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D7D23" w14:textId="77777777" w:rsidR="00A60280" w:rsidRDefault="00A6028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2551"/>
        <w:gridCol w:w="3938"/>
        <w:gridCol w:w="2816"/>
      </w:tblGrid>
      <w:tr w:rsidR="00E26DC2" w14:paraId="1742AA62" w14:textId="77777777" w:rsidTr="006E52CD">
        <w:trPr>
          <w:trHeight w:val="1457"/>
        </w:trPr>
        <w:tc>
          <w:tcPr>
            <w:tcW w:w="2547" w:type="dxa"/>
            <w:shd w:val="clear" w:color="auto" w:fill="FFD966" w:themeFill="accent4" w:themeFillTint="99"/>
          </w:tcPr>
          <w:p w14:paraId="2FA62E62" w14:textId="77777777" w:rsidR="00A60280" w:rsidRDefault="00A60280"/>
          <w:p w14:paraId="4019131D" w14:textId="19E3A278" w:rsidR="00A60280" w:rsidRDefault="00A60280">
            <w:r>
              <w:t>TIERSPIELZEUG</w:t>
            </w:r>
          </w:p>
          <w:p w14:paraId="690B83CC" w14:textId="77777777" w:rsidR="00A60280" w:rsidRDefault="00A60280">
            <w:r>
              <w:t>SELBSTGEMACHT</w:t>
            </w:r>
          </w:p>
          <w:p w14:paraId="2742E048" w14:textId="77777777" w:rsidR="006E52CD" w:rsidRDefault="006E52CD"/>
          <w:p w14:paraId="4479065D" w14:textId="77777777" w:rsidR="006E52CD" w:rsidRDefault="006E52CD"/>
          <w:p w14:paraId="06A1EA59" w14:textId="77777777" w:rsidR="006E52CD" w:rsidRDefault="006E52CD"/>
          <w:p w14:paraId="25BDB948" w14:textId="71F6081B" w:rsidR="006E52CD" w:rsidRDefault="006E52CD"/>
        </w:tc>
        <w:tc>
          <w:tcPr>
            <w:tcW w:w="2410" w:type="dxa"/>
            <w:shd w:val="clear" w:color="auto" w:fill="FFD966" w:themeFill="accent4" w:themeFillTint="99"/>
          </w:tcPr>
          <w:p w14:paraId="07CE0E00" w14:textId="77777777" w:rsidR="00A60280" w:rsidRDefault="00A60280"/>
          <w:p w14:paraId="0613ABFC" w14:textId="182D1313" w:rsidR="00A60280" w:rsidRDefault="00A60280">
            <w:r>
              <w:t>Wie heißt das Spiel?</w:t>
            </w:r>
          </w:p>
          <w:p w14:paraId="5ADF88CA" w14:textId="77777777" w:rsidR="00A60280" w:rsidRDefault="00A60280"/>
          <w:p w14:paraId="7A79D612" w14:textId="3BB99D97" w:rsidR="00A60280" w:rsidRDefault="00A60280"/>
        </w:tc>
        <w:tc>
          <w:tcPr>
            <w:tcW w:w="2551" w:type="dxa"/>
            <w:shd w:val="clear" w:color="auto" w:fill="FFD966" w:themeFill="accent4" w:themeFillTint="99"/>
          </w:tcPr>
          <w:p w14:paraId="3A0F7E33" w14:textId="77777777" w:rsidR="00A60280" w:rsidRDefault="00A60280"/>
          <w:p w14:paraId="3173F934" w14:textId="1491B3DA" w:rsidR="00A60280" w:rsidRDefault="00A60280">
            <w:r>
              <w:t>Aus welche</w:t>
            </w:r>
            <w:r w:rsidR="007C5E3F">
              <w:t>n</w:t>
            </w:r>
            <w:r>
              <w:t xml:space="preserve"> Materialien ist es gemacht?</w:t>
            </w:r>
          </w:p>
          <w:p w14:paraId="2F16655B" w14:textId="12AA7C6C" w:rsidR="00A60280" w:rsidRDefault="00A60280"/>
        </w:tc>
        <w:tc>
          <w:tcPr>
            <w:tcW w:w="3938" w:type="dxa"/>
            <w:shd w:val="clear" w:color="auto" w:fill="FFD966" w:themeFill="accent4" w:themeFillTint="99"/>
          </w:tcPr>
          <w:p w14:paraId="00C4A61D" w14:textId="77777777" w:rsidR="00A60280" w:rsidRDefault="00A60280"/>
          <w:p w14:paraId="093B0E6E" w14:textId="61C63F64" w:rsidR="00A60280" w:rsidRDefault="00A60280">
            <w:r>
              <w:t>Wie wird das Spiel gespielt?</w:t>
            </w:r>
          </w:p>
        </w:tc>
        <w:tc>
          <w:tcPr>
            <w:tcW w:w="2816" w:type="dxa"/>
            <w:shd w:val="clear" w:color="auto" w:fill="FFD966" w:themeFill="accent4" w:themeFillTint="99"/>
          </w:tcPr>
          <w:p w14:paraId="1BA76F01" w14:textId="77777777" w:rsidR="00A60280" w:rsidRDefault="00A60280"/>
          <w:p w14:paraId="39A5588B" w14:textId="492BFBAF" w:rsidR="00A60280" w:rsidRDefault="00A60280">
            <w:r>
              <w:t>Worauf soll man achten?</w:t>
            </w:r>
          </w:p>
        </w:tc>
      </w:tr>
      <w:tr w:rsidR="00E26DC2" w14:paraId="04D5FF31" w14:textId="77777777" w:rsidTr="006E52CD">
        <w:trPr>
          <w:trHeight w:val="1766"/>
        </w:trPr>
        <w:tc>
          <w:tcPr>
            <w:tcW w:w="2547" w:type="dxa"/>
            <w:vMerge w:val="restart"/>
            <w:shd w:val="clear" w:color="auto" w:fill="B4C6E7" w:themeFill="accent1" w:themeFillTint="66"/>
          </w:tcPr>
          <w:p w14:paraId="45F40D76" w14:textId="77777777" w:rsidR="006E52CD" w:rsidRDefault="006E52CD"/>
          <w:p w14:paraId="48F481F4" w14:textId="77777777" w:rsidR="006E52CD" w:rsidRDefault="006E52CD"/>
          <w:p w14:paraId="74145AD2" w14:textId="77777777" w:rsidR="00E26DC2" w:rsidRDefault="00E26DC2"/>
          <w:p w14:paraId="64617712" w14:textId="77777777" w:rsidR="00E26DC2" w:rsidRDefault="00E26DC2"/>
          <w:p w14:paraId="4F8E2785" w14:textId="77777777" w:rsidR="00E26DC2" w:rsidRDefault="00E26DC2"/>
          <w:p w14:paraId="549A8825" w14:textId="77777777" w:rsidR="00E26DC2" w:rsidRDefault="00E26DC2"/>
          <w:p w14:paraId="27DA30D2" w14:textId="77777777" w:rsidR="00E26DC2" w:rsidRDefault="00E26DC2"/>
          <w:p w14:paraId="3C20344B" w14:textId="77777777" w:rsidR="00E26DC2" w:rsidRDefault="00E26DC2"/>
          <w:p w14:paraId="413F4607" w14:textId="788FB503" w:rsidR="00A60280" w:rsidRDefault="00A60280">
            <w:r>
              <w:t>Für Hunde</w:t>
            </w:r>
          </w:p>
          <w:p w14:paraId="27E7C4F6" w14:textId="77777777" w:rsidR="00E26DC2" w:rsidRDefault="00E26DC2"/>
          <w:p w14:paraId="05FEAFD7" w14:textId="34DF9CE1" w:rsidR="00E26DC2" w:rsidRDefault="00E26DC2"/>
          <w:p w14:paraId="0192466D" w14:textId="63A464AD" w:rsidR="00E26DC2" w:rsidRDefault="00E26DC2"/>
          <w:p w14:paraId="34B73553" w14:textId="73859122" w:rsidR="00E26DC2" w:rsidRDefault="00E26DC2"/>
          <w:p w14:paraId="661DB957" w14:textId="1D5C1F57" w:rsidR="00E26DC2" w:rsidRDefault="00E26DC2"/>
          <w:p w14:paraId="722B132F" w14:textId="798BF652" w:rsidR="00E26DC2" w:rsidRDefault="00E26DC2"/>
          <w:p w14:paraId="0975988F" w14:textId="77777777" w:rsidR="00E26DC2" w:rsidRDefault="00E26DC2"/>
          <w:p w14:paraId="738F3BED" w14:textId="24FC907A" w:rsidR="00E26DC2" w:rsidRDefault="00E26DC2">
            <w:r>
              <w:rPr>
                <w:noProof/>
              </w:rPr>
              <w:drawing>
                <wp:inline distT="0" distB="0" distL="0" distR="0" wp14:anchorId="083F5790" wp14:editId="3E600305">
                  <wp:extent cx="1478181" cy="985422"/>
                  <wp:effectExtent l="0" t="0" r="0" b="571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525" cy="1016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19456F12" w14:textId="77777777" w:rsidR="00A60280" w:rsidRDefault="00A60280"/>
          <w:p w14:paraId="282BD2FE" w14:textId="77777777" w:rsidR="00A60280" w:rsidRDefault="00A60280"/>
          <w:p w14:paraId="427AD51C" w14:textId="1EAAE3D4" w:rsidR="00A60280" w:rsidRDefault="00A60280"/>
          <w:p w14:paraId="1CF302FA" w14:textId="2F0B6134" w:rsidR="00A60280" w:rsidRDefault="00A60280"/>
          <w:p w14:paraId="629CE0FB" w14:textId="77777777" w:rsidR="00A60280" w:rsidRDefault="00A60280"/>
          <w:p w14:paraId="1C7E3208" w14:textId="7F265A4A" w:rsidR="00A60280" w:rsidRDefault="00A60280"/>
          <w:p w14:paraId="7D62B9CC" w14:textId="77777777" w:rsidR="006E52CD" w:rsidRDefault="006E52CD"/>
          <w:p w14:paraId="58FAFA7E" w14:textId="2549D507" w:rsidR="006E52CD" w:rsidRDefault="006E52CD"/>
        </w:tc>
        <w:tc>
          <w:tcPr>
            <w:tcW w:w="2551" w:type="dxa"/>
            <w:shd w:val="clear" w:color="auto" w:fill="D9E2F3" w:themeFill="accent1" w:themeFillTint="33"/>
          </w:tcPr>
          <w:p w14:paraId="2F68964E" w14:textId="77777777" w:rsidR="00A60280" w:rsidRDefault="00A60280"/>
        </w:tc>
        <w:tc>
          <w:tcPr>
            <w:tcW w:w="3938" w:type="dxa"/>
            <w:shd w:val="clear" w:color="auto" w:fill="D9E2F3" w:themeFill="accent1" w:themeFillTint="33"/>
          </w:tcPr>
          <w:p w14:paraId="5A5B02B4" w14:textId="77777777" w:rsidR="00A60280" w:rsidRDefault="00A60280"/>
        </w:tc>
        <w:tc>
          <w:tcPr>
            <w:tcW w:w="2816" w:type="dxa"/>
            <w:shd w:val="clear" w:color="auto" w:fill="D9E2F3" w:themeFill="accent1" w:themeFillTint="33"/>
          </w:tcPr>
          <w:p w14:paraId="7083A175" w14:textId="77777777" w:rsidR="00A60280" w:rsidRDefault="00A60280"/>
        </w:tc>
      </w:tr>
      <w:tr w:rsidR="00E26DC2" w14:paraId="569EC360" w14:textId="77777777" w:rsidTr="006E52CD">
        <w:trPr>
          <w:trHeight w:val="144"/>
        </w:trPr>
        <w:tc>
          <w:tcPr>
            <w:tcW w:w="2547" w:type="dxa"/>
            <w:vMerge/>
            <w:shd w:val="clear" w:color="auto" w:fill="B4C6E7" w:themeFill="accent1" w:themeFillTint="66"/>
          </w:tcPr>
          <w:p w14:paraId="20ABADAE" w14:textId="77777777" w:rsidR="00A60280" w:rsidRDefault="00A60280"/>
        </w:tc>
        <w:tc>
          <w:tcPr>
            <w:tcW w:w="2410" w:type="dxa"/>
            <w:shd w:val="clear" w:color="auto" w:fill="D9E2F3" w:themeFill="accent1" w:themeFillTint="33"/>
          </w:tcPr>
          <w:p w14:paraId="1ADB4F72" w14:textId="03BD9A3B" w:rsidR="00A60280" w:rsidRDefault="00A60280"/>
          <w:p w14:paraId="1BD26BAE" w14:textId="77777777" w:rsidR="00A60280" w:rsidRDefault="00A60280"/>
          <w:p w14:paraId="54A1640E" w14:textId="77777777" w:rsidR="00A60280" w:rsidRDefault="00A60280"/>
          <w:p w14:paraId="43FB264C" w14:textId="31C5E4D2" w:rsidR="00A60280" w:rsidRDefault="00A60280"/>
          <w:p w14:paraId="0FE82861" w14:textId="77777777" w:rsidR="00A60280" w:rsidRDefault="00A60280"/>
          <w:p w14:paraId="77330EFB" w14:textId="4F7EBD1F" w:rsidR="00A60280" w:rsidRDefault="00A60280"/>
          <w:p w14:paraId="4C2A2B66" w14:textId="77777777" w:rsidR="006E52CD" w:rsidRDefault="006E52CD"/>
          <w:p w14:paraId="7532AC7F" w14:textId="409A36BF" w:rsidR="006E52CD" w:rsidRDefault="006E52CD"/>
        </w:tc>
        <w:tc>
          <w:tcPr>
            <w:tcW w:w="2551" w:type="dxa"/>
            <w:shd w:val="clear" w:color="auto" w:fill="D9E2F3" w:themeFill="accent1" w:themeFillTint="33"/>
          </w:tcPr>
          <w:p w14:paraId="34107E7F" w14:textId="77777777" w:rsidR="00A60280" w:rsidRDefault="00A60280"/>
        </w:tc>
        <w:tc>
          <w:tcPr>
            <w:tcW w:w="3938" w:type="dxa"/>
            <w:shd w:val="clear" w:color="auto" w:fill="D9E2F3" w:themeFill="accent1" w:themeFillTint="33"/>
          </w:tcPr>
          <w:p w14:paraId="77D19970" w14:textId="77777777" w:rsidR="00A60280" w:rsidRDefault="00A60280"/>
        </w:tc>
        <w:tc>
          <w:tcPr>
            <w:tcW w:w="2816" w:type="dxa"/>
            <w:shd w:val="clear" w:color="auto" w:fill="D9E2F3" w:themeFill="accent1" w:themeFillTint="33"/>
          </w:tcPr>
          <w:p w14:paraId="3EF84C95" w14:textId="77777777" w:rsidR="00A60280" w:rsidRDefault="00A60280"/>
        </w:tc>
      </w:tr>
      <w:tr w:rsidR="00E26DC2" w14:paraId="64243405" w14:textId="77777777" w:rsidTr="006E52CD">
        <w:trPr>
          <w:trHeight w:val="144"/>
        </w:trPr>
        <w:tc>
          <w:tcPr>
            <w:tcW w:w="2547" w:type="dxa"/>
            <w:vMerge/>
            <w:shd w:val="clear" w:color="auto" w:fill="B4C6E7" w:themeFill="accent1" w:themeFillTint="66"/>
          </w:tcPr>
          <w:p w14:paraId="23BA0C26" w14:textId="77777777" w:rsidR="00A60280" w:rsidRDefault="00A60280"/>
        </w:tc>
        <w:tc>
          <w:tcPr>
            <w:tcW w:w="2410" w:type="dxa"/>
            <w:shd w:val="clear" w:color="auto" w:fill="D9E2F3" w:themeFill="accent1" w:themeFillTint="33"/>
          </w:tcPr>
          <w:p w14:paraId="5E6054E5" w14:textId="7CD2ABF7" w:rsidR="00A60280" w:rsidRDefault="00A60280"/>
          <w:p w14:paraId="391C1B71" w14:textId="77777777" w:rsidR="006E52CD" w:rsidRDefault="006E52CD"/>
          <w:p w14:paraId="62DECD8C" w14:textId="08CFB96E" w:rsidR="00A60280" w:rsidRDefault="00A60280"/>
          <w:p w14:paraId="24096E7B" w14:textId="77777777" w:rsidR="006E52CD" w:rsidRDefault="006E52CD"/>
          <w:p w14:paraId="777876B9" w14:textId="77777777" w:rsidR="00A60280" w:rsidRDefault="00A60280"/>
          <w:p w14:paraId="3B204281" w14:textId="77777777" w:rsidR="00A60280" w:rsidRDefault="00A60280"/>
          <w:p w14:paraId="3C5AA597" w14:textId="77777777" w:rsidR="00A60280" w:rsidRDefault="00A60280"/>
          <w:p w14:paraId="3370D237" w14:textId="3FE481F7" w:rsidR="00A60280" w:rsidRDefault="00A60280"/>
        </w:tc>
        <w:tc>
          <w:tcPr>
            <w:tcW w:w="2551" w:type="dxa"/>
            <w:shd w:val="clear" w:color="auto" w:fill="D9E2F3" w:themeFill="accent1" w:themeFillTint="33"/>
          </w:tcPr>
          <w:p w14:paraId="0A3D5B9B" w14:textId="77777777" w:rsidR="00A60280" w:rsidRDefault="00A60280"/>
        </w:tc>
        <w:tc>
          <w:tcPr>
            <w:tcW w:w="3938" w:type="dxa"/>
            <w:shd w:val="clear" w:color="auto" w:fill="D9E2F3" w:themeFill="accent1" w:themeFillTint="33"/>
          </w:tcPr>
          <w:p w14:paraId="6EEFF1B1" w14:textId="77777777" w:rsidR="00A60280" w:rsidRDefault="00A60280"/>
        </w:tc>
        <w:tc>
          <w:tcPr>
            <w:tcW w:w="2816" w:type="dxa"/>
            <w:shd w:val="clear" w:color="auto" w:fill="D9E2F3" w:themeFill="accent1" w:themeFillTint="33"/>
          </w:tcPr>
          <w:p w14:paraId="06180FD6" w14:textId="77777777" w:rsidR="00A60280" w:rsidRDefault="00A60280"/>
        </w:tc>
      </w:tr>
      <w:tr w:rsidR="00E26DC2" w14:paraId="3CB84604" w14:textId="77777777" w:rsidTr="006E52CD">
        <w:trPr>
          <w:trHeight w:val="1752"/>
        </w:trPr>
        <w:tc>
          <w:tcPr>
            <w:tcW w:w="2547" w:type="dxa"/>
            <w:vMerge w:val="restart"/>
            <w:shd w:val="clear" w:color="auto" w:fill="C5E0B3" w:themeFill="accent6" w:themeFillTint="66"/>
          </w:tcPr>
          <w:p w14:paraId="72BD1D24" w14:textId="77777777" w:rsidR="006E52CD" w:rsidRDefault="006E52CD"/>
          <w:p w14:paraId="1BAD3FDB" w14:textId="77777777" w:rsidR="00E26DC2" w:rsidRDefault="00E26DC2"/>
          <w:p w14:paraId="62D0110E" w14:textId="77777777" w:rsidR="00E26DC2" w:rsidRDefault="00E26DC2"/>
          <w:p w14:paraId="0D4E60E7" w14:textId="77777777" w:rsidR="00E26DC2" w:rsidRDefault="00E26DC2"/>
          <w:p w14:paraId="3017A3B3" w14:textId="632B404B" w:rsidR="00A60280" w:rsidRDefault="00A60280">
            <w:r>
              <w:t>Für Meerschweinchen</w:t>
            </w:r>
          </w:p>
          <w:p w14:paraId="2C98A942" w14:textId="0A9DD190" w:rsidR="00E26DC2" w:rsidRDefault="00E26DC2"/>
          <w:p w14:paraId="637D3862" w14:textId="55E8F4D9" w:rsidR="00E26DC2" w:rsidRDefault="00E26DC2"/>
          <w:p w14:paraId="6505FC3A" w14:textId="31AA1D48" w:rsidR="00E26DC2" w:rsidRDefault="00E26DC2"/>
          <w:p w14:paraId="66320F52" w14:textId="2982B786" w:rsidR="00E26DC2" w:rsidRDefault="00E26DC2"/>
          <w:p w14:paraId="43CC4E2C" w14:textId="00647DBE" w:rsidR="00E26DC2" w:rsidRDefault="00E26DC2">
            <w:r>
              <w:rPr>
                <w:noProof/>
              </w:rPr>
              <w:drawing>
                <wp:inline distT="0" distB="0" distL="0" distR="0" wp14:anchorId="2A388790" wp14:editId="2B32D118">
                  <wp:extent cx="1442726" cy="958788"/>
                  <wp:effectExtent l="0" t="0" r="5080" b="0"/>
                  <wp:docPr id="2" name="Billede 2" descr="Et billede, der indeholder græs, udendørs, pattedyr, fel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2" descr="Et billede, der indeholder græs, udendørs, pattedyr, felt&#10;&#10;Automatisk genereret beskrivels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696" cy="98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0DA1B8A9" w14:textId="77777777" w:rsidR="00A60280" w:rsidRDefault="00A60280"/>
          <w:p w14:paraId="7C8BD000" w14:textId="06558982" w:rsidR="00A60280" w:rsidRDefault="00A60280"/>
          <w:p w14:paraId="1A88F055" w14:textId="77777777" w:rsidR="006E52CD" w:rsidRDefault="006E52CD"/>
          <w:p w14:paraId="4BDF5F94" w14:textId="5FA42853" w:rsidR="00A60280" w:rsidRDefault="00A60280"/>
          <w:p w14:paraId="37ABF3B6" w14:textId="77777777" w:rsidR="00A60280" w:rsidRDefault="00A60280"/>
          <w:p w14:paraId="6672FC08" w14:textId="18E01D08" w:rsidR="00A60280" w:rsidRDefault="00A60280"/>
          <w:p w14:paraId="68C68628" w14:textId="77777777" w:rsidR="006E52CD" w:rsidRDefault="006E52CD"/>
          <w:p w14:paraId="0FDFBAA4" w14:textId="567F231D" w:rsidR="006E52CD" w:rsidRDefault="006E52CD"/>
        </w:tc>
        <w:tc>
          <w:tcPr>
            <w:tcW w:w="2551" w:type="dxa"/>
            <w:shd w:val="clear" w:color="auto" w:fill="E2EFD9" w:themeFill="accent6" w:themeFillTint="33"/>
          </w:tcPr>
          <w:p w14:paraId="1507D217" w14:textId="77777777" w:rsidR="00A60280" w:rsidRDefault="00A60280"/>
        </w:tc>
        <w:tc>
          <w:tcPr>
            <w:tcW w:w="3938" w:type="dxa"/>
            <w:shd w:val="clear" w:color="auto" w:fill="E2EFD9" w:themeFill="accent6" w:themeFillTint="33"/>
          </w:tcPr>
          <w:p w14:paraId="68136BC8" w14:textId="77777777" w:rsidR="00A60280" w:rsidRDefault="00A60280"/>
        </w:tc>
        <w:tc>
          <w:tcPr>
            <w:tcW w:w="2816" w:type="dxa"/>
            <w:shd w:val="clear" w:color="auto" w:fill="E2EFD9" w:themeFill="accent6" w:themeFillTint="33"/>
          </w:tcPr>
          <w:p w14:paraId="4C1AD709" w14:textId="77777777" w:rsidR="00A60280" w:rsidRDefault="00A60280"/>
        </w:tc>
      </w:tr>
      <w:tr w:rsidR="00E26DC2" w14:paraId="51145873" w14:textId="77777777" w:rsidTr="006E52CD">
        <w:trPr>
          <w:trHeight w:val="144"/>
        </w:trPr>
        <w:tc>
          <w:tcPr>
            <w:tcW w:w="2547" w:type="dxa"/>
            <w:vMerge/>
            <w:shd w:val="clear" w:color="auto" w:fill="C5E0B3" w:themeFill="accent6" w:themeFillTint="66"/>
          </w:tcPr>
          <w:p w14:paraId="0462E7D1" w14:textId="77777777" w:rsidR="00A60280" w:rsidRDefault="00A60280"/>
        </w:tc>
        <w:tc>
          <w:tcPr>
            <w:tcW w:w="2410" w:type="dxa"/>
            <w:shd w:val="clear" w:color="auto" w:fill="E2EFD9" w:themeFill="accent6" w:themeFillTint="33"/>
          </w:tcPr>
          <w:p w14:paraId="18A04C73" w14:textId="77777777" w:rsidR="00A60280" w:rsidRDefault="00A60280"/>
          <w:p w14:paraId="47B2F66F" w14:textId="2315ACF6" w:rsidR="00A60280" w:rsidRDefault="00A60280"/>
          <w:p w14:paraId="11991995" w14:textId="77777777" w:rsidR="006E52CD" w:rsidRDefault="006E52CD"/>
          <w:p w14:paraId="08ED3125" w14:textId="5AB154BF" w:rsidR="00A60280" w:rsidRDefault="00A60280"/>
          <w:p w14:paraId="600D161A" w14:textId="1F7BFFDC" w:rsidR="00A60280" w:rsidRDefault="00A60280"/>
          <w:p w14:paraId="73134DDF" w14:textId="77777777" w:rsidR="006E52CD" w:rsidRDefault="006E52CD"/>
          <w:p w14:paraId="5D76A806" w14:textId="77777777" w:rsidR="00A60280" w:rsidRDefault="00A60280"/>
          <w:p w14:paraId="6163E0AA" w14:textId="643B9958" w:rsidR="006E52CD" w:rsidRDefault="006E52CD"/>
        </w:tc>
        <w:tc>
          <w:tcPr>
            <w:tcW w:w="2551" w:type="dxa"/>
            <w:shd w:val="clear" w:color="auto" w:fill="E2EFD9" w:themeFill="accent6" w:themeFillTint="33"/>
          </w:tcPr>
          <w:p w14:paraId="4FAECC3F" w14:textId="77777777" w:rsidR="00A60280" w:rsidRDefault="00A60280"/>
        </w:tc>
        <w:tc>
          <w:tcPr>
            <w:tcW w:w="3938" w:type="dxa"/>
            <w:shd w:val="clear" w:color="auto" w:fill="E2EFD9" w:themeFill="accent6" w:themeFillTint="33"/>
          </w:tcPr>
          <w:p w14:paraId="7FDE7BB4" w14:textId="77777777" w:rsidR="00A60280" w:rsidRDefault="00A60280"/>
        </w:tc>
        <w:tc>
          <w:tcPr>
            <w:tcW w:w="2816" w:type="dxa"/>
            <w:shd w:val="clear" w:color="auto" w:fill="E2EFD9" w:themeFill="accent6" w:themeFillTint="33"/>
          </w:tcPr>
          <w:p w14:paraId="153C9B09" w14:textId="77777777" w:rsidR="00A60280" w:rsidRDefault="00A60280"/>
        </w:tc>
      </w:tr>
      <w:tr w:rsidR="00E26DC2" w14:paraId="633E18D0" w14:textId="77777777" w:rsidTr="006E52CD">
        <w:trPr>
          <w:trHeight w:val="144"/>
        </w:trPr>
        <w:tc>
          <w:tcPr>
            <w:tcW w:w="2547" w:type="dxa"/>
            <w:vMerge w:val="restart"/>
            <w:shd w:val="clear" w:color="auto" w:fill="F7CAAC" w:themeFill="accent2" w:themeFillTint="66"/>
          </w:tcPr>
          <w:p w14:paraId="04D895F1" w14:textId="77777777" w:rsidR="00A60280" w:rsidRDefault="00A60280"/>
          <w:p w14:paraId="1882DE07" w14:textId="77777777" w:rsidR="006E52CD" w:rsidRDefault="006E52CD"/>
          <w:p w14:paraId="78AE39ED" w14:textId="77777777" w:rsidR="006E52CD" w:rsidRDefault="006E52CD"/>
          <w:p w14:paraId="13927A5E" w14:textId="77777777" w:rsidR="006E52CD" w:rsidRDefault="006E52CD"/>
          <w:p w14:paraId="4CB0DAA1" w14:textId="75B96D37" w:rsidR="00A60280" w:rsidRDefault="00A60280">
            <w:r>
              <w:t>Für Katzen</w:t>
            </w:r>
          </w:p>
          <w:p w14:paraId="659FBE74" w14:textId="3C5A6280" w:rsidR="00E26DC2" w:rsidRDefault="00E26DC2"/>
          <w:p w14:paraId="728193BA" w14:textId="700D2E7E" w:rsidR="00E26DC2" w:rsidRDefault="00E26DC2"/>
          <w:p w14:paraId="44BD9594" w14:textId="77777777" w:rsidR="00E26DC2" w:rsidRDefault="00E26DC2"/>
          <w:p w14:paraId="65D57D21" w14:textId="77777777" w:rsidR="00E26DC2" w:rsidRDefault="00E26DC2"/>
          <w:p w14:paraId="5805271A" w14:textId="6CD25679" w:rsidR="00E26DC2" w:rsidRDefault="00E26DC2">
            <w:r>
              <w:rPr>
                <w:noProof/>
              </w:rPr>
              <w:drawing>
                <wp:inline distT="0" distB="0" distL="0" distR="0" wp14:anchorId="5C4C5CB6" wp14:editId="626FCA86">
                  <wp:extent cx="1442720" cy="976867"/>
                  <wp:effectExtent l="0" t="0" r="5080" b="1270"/>
                  <wp:docPr id="3" name="Billede 3" descr="Et billede, der indeholder græs, udendørs, kat, pattedyr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lede 3" descr="Et billede, der indeholder græs, udendørs, kat, pattedyr&#10;&#10;Automatisk genereret beskrivels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317" cy="1023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48EAFF18" w14:textId="77777777" w:rsidR="00A60280" w:rsidRDefault="00A60280"/>
          <w:p w14:paraId="63312513" w14:textId="77777777" w:rsidR="00A60280" w:rsidRDefault="00A60280"/>
          <w:p w14:paraId="549DE5D8" w14:textId="39773628" w:rsidR="00A60280" w:rsidRDefault="00A60280"/>
          <w:p w14:paraId="2D656BE2" w14:textId="77777777" w:rsidR="006E52CD" w:rsidRDefault="006E52CD"/>
          <w:p w14:paraId="6A92851C" w14:textId="77777777" w:rsidR="00A60280" w:rsidRDefault="00A60280"/>
          <w:p w14:paraId="4E7BF0F4" w14:textId="77777777" w:rsidR="00A60280" w:rsidRDefault="00A60280"/>
          <w:p w14:paraId="3C332C1F" w14:textId="77777777" w:rsidR="006E52CD" w:rsidRDefault="006E52CD"/>
          <w:p w14:paraId="58B9EC75" w14:textId="1278B7E3" w:rsidR="006E52CD" w:rsidRDefault="006E52CD"/>
        </w:tc>
        <w:tc>
          <w:tcPr>
            <w:tcW w:w="2551" w:type="dxa"/>
            <w:shd w:val="clear" w:color="auto" w:fill="FBE4D5" w:themeFill="accent2" w:themeFillTint="33"/>
          </w:tcPr>
          <w:p w14:paraId="6FB12070" w14:textId="77777777" w:rsidR="00A60280" w:rsidRDefault="00A60280"/>
        </w:tc>
        <w:tc>
          <w:tcPr>
            <w:tcW w:w="3938" w:type="dxa"/>
            <w:shd w:val="clear" w:color="auto" w:fill="FBE4D5" w:themeFill="accent2" w:themeFillTint="33"/>
          </w:tcPr>
          <w:p w14:paraId="79366404" w14:textId="77777777" w:rsidR="00A60280" w:rsidRDefault="00A60280"/>
        </w:tc>
        <w:tc>
          <w:tcPr>
            <w:tcW w:w="2816" w:type="dxa"/>
            <w:shd w:val="clear" w:color="auto" w:fill="FBE4D5" w:themeFill="accent2" w:themeFillTint="33"/>
          </w:tcPr>
          <w:p w14:paraId="36A7ED0F" w14:textId="77777777" w:rsidR="00A60280" w:rsidRDefault="00A60280"/>
        </w:tc>
      </w:tr>
      <w:tr w:rsidR="00E26DC2" w14:paraId="06A4DCF6" w14:textId="77777777" w:rsidTr="006E52CD">
        <w:trPr>
          <w:trHeight w:val="144"/>
        </w:trPr>
        <w:tc>
          <w:tcPr>
            <w:tcW w:w="2547" w:type="dxa"/>
            <w:vMerge/>
            <w:shd w:val="clear" w:color="auto" w:fill="F7CAAC" w:themeFill="accent2" w:themeFillTint="66"/>
          </w:tcPr>
          <w:p w14:paraId="604ABE86" w14:textId="77777777" w:rsidR="00A60280" w:rsidRDefault="00A60280"/>
        </w:tc>
        <w:tc>
          <w:tcPr>
            <w:tcW w:w="2410" w:type="dxa"/>
            <w:shd w:val="clear" w:color="auto" w:fill="FBE4D5" w:themeFill="accent2" w:themeFillTint="33"/>
          </w:tcPr>
          <w:p w14:paraId="09D0FA75" w14:textId="26E87E4B" w:rsidR="00A60280" w:rsidRDefault="00A60280"/>
          <w:p w14:paraId="4041B7C5" w14:textId="77777777" w:rsidR="006E52CD" w:rsidRDefault="006E52CD"/>
          <w:p w14:paraId="7573A968" w14:textId="77777777" w:rsidR="00A60280" w:rsidRDefault="00A60280"/>
          <w:p w14:paraId="0ECE62A4" w14:textId="12098121" w:rsidR="00A60280" w:rsidRDefault="00A60280"/>
          <w:p w14:paraId="11AB8F6E" w14:textId="123084FF" w:rsidR="00A60280" w:rsidRDefault="00A60280"/>
          <w:p w14:paraId="6A6AD50B" w14:textId="77777777" w:rsidR="006E52CD" w:rsidRDefault="006E52CD"/>
          <w:p w14:paraId="00B8B916" w14:textId="77777777" w:rsidR="00A60280" w:rsidRDefault="00A60280"/>
          <w:p w14:paraId="2E7C0827" w14:textId="03D79696" w:rsidR="006E52CD" w:rsidRDefault="006E52CD"/>
        </w:tc>
        <w:tc>
          <w:tcPr>
            <w:tcW w:w="2551" w:type="dxa"/>
            <w:shd w:val="clear" w:color="auto" w:fill="FBE4D5" w:themeFill="accent2" w:themeFillTint="33"/>
          </w:tcPr>
          <w:p w14:paraId="6751821A" w14:textId="77777777" w:rsidR="00A60280" w:rsidRDefault="00A60280"/>
        </w:tc>
        <w:tc>
          <w:tcPr>
            <w:tcW w:w="3938" w:type="dxa"/>
            <w:shd w:val="clear" w:color="auto" w:fill="FBE4D5" w:themeFill="accent2" w:themeFillTint="33"/>
          </w:tcPr>
          <w:p w14:paraId="3CF919A7" w14:textId="77777777" w:rsidR="00A60280" w:rsidRDefault="00A60280"/>
        </w:tc>
        <w:tc>
          <w:tcPr>
            <w:tcW w:w="2816" w:type="dxa"/>
            <w:shd w:val="clear" w:color="auto" w:fill="FBE4D5" w:themeFill="accent2" w:themeFillTint="33"/>
          </w:tcPr>
          <w:p w14:paraId="3B59FF53" w14:textId="77777777" w:rsidR="00A60280" w:rsidRDefault="00A60280"/>
        </w:tc>
      </w:tr>
    </w:tbl>
    <w:p w14:paraId="68C046B4" w14:textId="77777777" w:rsidR="00655B5B" w:rsidRDefault="00655B5B"/>
    <w:sectPr w:rsidR="00655B5B" w:rsidSect="006E52CD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04D35" w14:textId="77777777" w:rsidR="008A2714" w:rsidRDefault="008A2714" w:rsidP="00A60280">
      <w:r>
        <w:separator/>
      </w:r>
    </w:p>
  </w:endnote>
  <w:endnote w:type="continuationSeparator" w:id="0">
    <w:p w14:paraId="0FDB7AFE" w14:textId="77777777" w:rsidR="008A2714" w:rsidRDefault="008A2714" w:rsidP="00A6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871A1" w14:textId="1309DD67" w:rsidR="00A60280" w:rsidRDefault="00A60280">
    <w:pPr>
      <w:pStyle w:val="Sidefod"/>
    </w:pPr>
    <w:r>
      <w:t xml:space="preserve">Tierspielzeug selbstgemacht. </w:t>
    </w:r>
    <w:hyperlink r:id="rId1" w:history="1">
      <w:r w:rsidRPr="009D6069">
        <w:rPr>
          <w:rStyle w:val="Hyperlink"/>
        </w:rPr>
        <w:t>https://mitcfu.dk/TV0000124900</w:t>
      </w:r>
    </w:hyperlink>
  </w:p>
  <w:p w14:paraId="550E6E05" w14:textId="338E03AA" w:rsidR="00A60280" w:rsidRDefault="00A60280">
    <w:pPr>
      <w:pStyle w:val="Sidefod"/>
    </w:pPr>
    <w:r>
      <w:t>Marianne Hubert CFU Absalon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6EFB6" w14:textId="77777777" w:rsidR="008A2714" w:rsidRDefault="008A2714" w:rsidP="00A60280">
      <w:r>
        <w:separator/>
      </w:r>
    </w:p>
  </w:footnote>
  <w:footnote w:type="continuationSeparator" w:id="0">
    <w:p w14:paraId="24854413" w14:textId="77777777" w:rsidR="008A2714" w:rsidRDefault="008A2714" w:rsidP="00A60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80"/>
    <w:rsid w:val="003269EB"/>
    <w:rsid w:val="003638CA"/>
    <w:rsid w:val="00400082"/>
    <w:rsid w:val="00655B5B"/>
    <w:rsid w:val="006E52CD"/>
    <w:rsid w:val="007C5E3F"/>
    <w:rsid w:val="00852944"/>
    <w:rsid w:val="008A2714"/>
    <w:rsid w:val="0094163D"/>
    <w:rsid w:val="00980525"/>
    <w:rsid w:val="00A60280"/>
    <w:rsid w:val="00CA5CEA"/>
    <w:rsid w:val="00E2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49C3A2"/>
  <w15:chartTrackingRefBased/>
  <w15:docId w15:val="{4BD9BBCD-39C4-0A40-815A-85211348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6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6028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60280"/>
    <w:rPr>
      <w:lang w:val="de-DE"/>
    </w:rPr>
  </w:style>
  <w:style w:type="paragraph" w:styleId="Sidefod">
    <w:name w:val="footer"/>
    <w:basedOn w:val="Normal"/>
    <w:link w:val="SidefodTegn"/>
    <w:uiPriority w:val="99"/>
    <w:unhideWhenUsed/>
    <w:rsid w:val="00A6028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60280"/>
    <w:rPr>
      <w:lang w:val="de-DE"/>
    </w:rPr>
  </w:style>
  <w:style w:type="character" w:styleId="Hyperlink">
    <w:name w:val="Hyperlink"/>
    <w:basedOn w:val="Standardskrifttypeiafsnit"/>
    <w:uiPriority w:val="99"/>
    <w:unhideWhenUsed/>
    <w:rsid w:val="00A6028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60280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8052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8052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80525"/>
    <w:rPr>
      <w:sz w:val="20"/>
      <w:szCs w:val="20"/>
      <w:lang w:val="de-D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8052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80525"/>
    <w:rPr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itcfu.dk/TV000012490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Hubert (mkh)</dc:creator>
  <cp:keywords/>
  <dc:description/>
  <cp:lastModifiedBy>Marianne Hubert (mkh)</cp:lastModifiedBy>
  <cp:revision>2</cp:revision>
  <cp:lastPrinted>2023-03-13T12:26:00Z</cp:lastPrinted>
  <dcterms:created xsi:type="dcterms:W3CDTF">2023-03-14T08:03:00Z</dcterms:created>
  <dcterms:modified xsi:type="dcterms:W3CDTF">2023-03-14T08:03:00Z</dcterms:modified>
</cp:coreProperties>
</file>