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F5" w:rsidRDefault="00EC22F5" w:rsidP="00EC22F5">
      <w:pPr>
        <w:pStyle w:val="Ingenafstand"/>
      </w:pPr>
    </w:p>
    <w:p w:rsidR="00EC22F5" w:rsidRDefault="00EC22F5" w:rsidP="00EC22F5">
      <w:pPr>
        <w:pStyle w:val="Ingenafstand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"/>
        <w:gridCol w:w="6117"/>
        <w:gridCol w:w="2087"/>
      </w:tblGrid>
      <w:tr w:rsidR="004239E7" w:rsidTr="006C6340">
        <w:trPr>
          <w:trHeight w:val="209"/>
        </w:trPr>
        <w:tc>
          <w:tcPr>
            <w:tcW w:w="1434" w:type="dxa"/>
          </w:tcPr>
          <w:p w:rsidR="00EC22F5" w:rsidRPr="00893BC1" w:rsidRDefault="00EC22F5" w:rsidP="00E87E2C">
            <w:pPr>
              <w:pStyle w:val="Overskrift1"/>
              <w:spacing w:before="0" w:after="120"/>
              <w:outlineLvl w:val="0"/>
            </w:pPr>
            <w:r w:rsidRPr="00332CD8">
              <w:rPr>
                <w:rFonts w:asciiTheme="minorHAnsi" w:hAnsiTheme="minorHAnsi"/>
                <w:color w:val="1D266B"/>
                <w:sz w:val="32"/>
                <w:szCs w:val="32"/>
              </w:rPr>
              <w:t>Titel</w:t>
            </w:r>
            <w:r>
              <w:rPr>
                <w:rFonts w:asciiTheme="minorHAnsi" w:hAnsiTheme="minorHAnsi"/>
                <w:color w:val="1D266B"/>
                <w:sz w:val="32"/>
                <w:szCs w:val="32"/>
              </w:rPr>
              <w:t xml:space="preserve"> </w:t>
            </w:r>
          </w:p>
        </w:tc>
        <w:tc>
          <w:tcPr>
            <w:tcW w:w="6117" w:type="dxa"/>
          </w:tcPr>
          <w:p w:rsidR="00EC22F5" w:rsidRPr="0076212A" w:rsidRDefault="00A74074" w:rsidP="0040155B">
            <w:pPr>
              <w:pStyle w:val="Ingenafstand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Reality – de 7 undergenrer</w:t>
            </w:r>
          </w:p>
        </w:tc>
        <w:tc>
          <w:tcPr>
            <w:tcW w:w="2087" w:type="dxa"/>
            <w:vMerge w:val="restart"/>
          </w:tcPr>
          <w:p w:rsidR="00EC22F5" w:rsidRDefault="00EC22F5" w:rsidP="00E87E2C">
            <w:pPr>
              <w:pStyle w:val="Ingenafstand"/>
            </w:pPr>
          </w:p>
        </w:tc>
      </w:tr>
      <w:tr w:rsidR="004239E7" w:rsidTr="006C6340">
        <w:trPr>
          <w:trHeight w:val="206"/>
        </w:trPr>
        <w:tc>
          <w:tcPr>
            <w:tcW w:w="1434" w:type="dxa"/>
          </w:tcPr>
          <w:p w:rsidR="00EC22F5" w:rsidRDefault="00EC22F5" w:rsidP="00E87E2C">
            <w:pPr>
              <w:pStyle w:val="Ingenafstand"/>
            </w:pPr>
            <w:r w:rsidRPr="00230C2A">
              <w:t>Tema:</w:t>
            </w:r>
          </w:p>
        </w:tc>
        <w:tc>
          <w:tcPr>
            <w:tcW w:w="6117" w:type="dxa"/>
          </w:tcPr>
          <w:p w:rsidR="00EC22F5" w:rsidRPr="00A74074" w:rsidRDefault="00A74074" w:rsidP="0040155B">
            <w:pPr>
              <w:pStyle w:val="Ingenafstand"/>
              <w:rPr>
                <w:rFonts w:cstheme="minorHAnsi"/>
              </w:rPr>
            </w:pPr>
            <w:r w:rsidRPr="00A74074">
              <w:rPr>
                <w:rFonts w:cstheme="minorHAnsi"/>
                <w:color w:val="000000"/>
              </w:rPr>
              <w:t xml:space="preserve">Reality-tv, </w:t>
            </w:r>
            <w:proofErr w:type="spellStart"/>
            <w:r w:rsidRPr="00A74074">
              <w:rPr>
                <w:rFonts w:cstheme="minorHAnsi"/>
                <w:color w:val="000000"/>
              </w:rPr>
              <w:t>gameshows</w:t>
            </w:r>
            <w:proofErr w:type="spellEnd"/>
            <w:r w:rsidRPr="00A74074">
              <w:rPr>
                <w:rFonts w:cstheme="minorHAnsi"/>
                <w:color w:val="000000"/>
              </w:rPr>
              <w:t>, dokusoap, manipulation, iscenesættelse, digital dannelse, kendisprogram</w:t>
            </w:r>
            <w:r w:rsidR="0040155B" w:rsidRPr="00A74074">
              <w:rPr>
                <w:rFonts w:eastAsia="Times New Roman" w:cstheme="minorHAnsi"/>
              </w:rPr>
              <w:t xml:space="preserve"> </w:t>
            </w:r>
          </w:p>
        </w:tc>
        <w:tc>
          <w:tcPr>
            <w:tcW w:w="2087" w:type="dxa"/>
            <w:vMerge/>
          </w:tcPr>
          <w:p w:rsidR="00EC22F5" w:rsidRDefault="00EC22F5" w:rsidP="00E87E2C">
            <w:pPr>
              <w:pStyle w:val="Ingenafstand"/>
            </w:pPr>
          </w:p>
        </w:tc>
      </w:tr>
      <w:tr w:rsidR="004239E7" w:rsidTr="006C6340">
        <w:trPr>
          <w:trHeight w:val="206"/>
        </w:trPr>
        <w:tc>
          <w:tcPr>
            <w:tcW w:w="1434" w:type="dxa"/>
          </w:tcPr>
          <w:p w:rsidR="00EC22F5" w:rsidRDefault="00EC22F5" w:rsidP="00E87E2C">
            <w:pPr>
              <w:pStyle w:val="Ingenafstand"/>
            </w:pPr>
            <w:r>
              <w:t>Fag:</w:t>
            </w:r>
          </w:p>
        </w:tc>
        <w:tc>
          <w:tcPr>
            <w:tcW w:w="6117" w:type="dxa"/>
          </w:tcPr>
          <w:p w:rsidR="00EC22F5" w:rsidRDefault="00EC22F5" w:rsidP="00E87E2C">
            <w:pPr>
              <w:pStyle w:val="Ingenafstand"/>
            </w:pPr>
            <w:r>
              <w:t>Dansk</w:t>
            </w:r>
            <w:r w:rsidR="004A0175">
              <w:t xml:space="preserve">                                                                                                                </w:t>
            </w:r>
          </w:p>
        </w:tc>
        <w:tc>
          <w:tcPr>
            <w:tcW w:w="2087" w:type="dxa"/>
            <w:vMerge/>
          </w:tcPr>
          <w:p w:rsidR="00EC22F5" w:rsidRDefault="00EC22F5" w:rsidP="00E87E2C">
            <w:pPr>
              <w:pStyle w:val="Ingenafstand"/>
            </w:pPr>
          </w:p>
        </w:tc>
      </w:tr>
      <w:tr w:rsidR="004239E7" w:rsidTr="006C6340">
        <w:trPr>
          <w:trHeight w:val="206"/>
        </w:trPr>
        <w:tc>
          <w:tcPr>
            <w:tcW w:w="1434" w:type="dxa"/>
          </w:tcPr>
          <w:p w:rsidR="00EC22F5" w:rsidRDefault="00EC22F5" w:rsidP="00E87E2C">
            <w:pPr>
              <w:pStyle w:val="Ingenafstand"/>
            </w:pPr>
            <w:r>
              <w:t>Målgruppe:</w:t>
            </w:r>
          </w:p>
        </w:tc>
        <w:tc>
          <w:tcPr>
            <w:tcW w:w="6117" w:type="dxa"/>
          </w:tcPr>
          <w:p w:rsidR="00EC22F5" w:rsidRDefault="00A74074" w:rsidP="00E87E2C">
            <w:pPr>
              <w:pStyle w:val="Ingenafstand"/>
            </w:pPr>
            <w:r>
              <w:t>8.-10. klasse</w:t>
            </w:r>
          </w:p>
        </w:tc>
        <w:tc>
          <w:tcPr>
            <w:tcW w:w="2087" w:type="dxa"/>
            <w:vMerge/>
          </w:tcPr>
          <w:p w:rsidR="00EC22F5" w:rsidRDefault="00EC22F5" w:rsidP="00E87E2C">
            <w:pPr>
              <w:pStyle w:val="Ingenafstand"/>
            </w:pPr>
          </w:p>
        </w:tc>
      </w:tr>
      <w:tr w:rsidR="004239E7" w:rsidTr="006C6340">
        <w:tc>
          <w:tcPr>
            <w:tcW w:w="1434" w:type="dxa"/>
          </w:tcPr>
          <w:p w:rsidR="00EC22F5" w:rsidRDefault="00EC22F5" w:rsidP="00E87E2C">
            <w:pPr>
              <w:pStyle w:val="Ingenafstand"/>
            </w:pPr>
          </w:p>
        </w:tc>
        <w:tc>
          <w:tcPr>
            <w:tcW w:w="6117" w:type="dxa"/>
          </w:tcPr>
          <w:p w:rsidR="00EC22F5" w:rsidRDefault="00EC22F5" w:rsidP="00E87E2C">
            <w:pPr>
              <w:pStyle w:val="Ingenafstand"/>
            </w:pPr>
          </w:p>
        </w:tc>
        <w:tc>
          <w:tcPr>
            <w:tcW w:w="2087" w:type="dxa"/>
            <w:vMerge/>
          </w:tcPr>
          <w:p w:rsidR="00EC22F5" w:rsidRDefault="00EC22F5" w:rsidP="00E87E2C">
            <w:pPr>
              <w:pStyle w:val="Ingenafstand"/>
            </w:pPr>
          </w:p>
        </w:tc>
      </w:tr>
      <w:tr w:rsidR="0040155B" w:rsidRPr="003D33FE" w:rsidTr="006C6340">
        <w:trPr>
          <w:trHeight w:val="10050"/>
        </w:trPr>
        <w:tc>
          <w:tcPr>
            <w:tcW w:w="1434" w:type="dxa"/>
          </w:tcPr>
          <w:p w:rsidR="00EC22F5" w:rsidRDefault="00EC22F5" w:rsidP="00E87E2C">
            <w:pPr>
              <w:pStyle w:val="Ingenafstand"/>
            </w:pPr>
            <w:r>
              <w:rPr>
                <w:noProof/>
                <w:lang w:eastAsia="da-DK"/>
              </w:rPr>
              <w:drawing>
                <wp:inline distT="0" distB="0" distL="0" distR="0" wp14:anchorId="6329E336" wp14:editId="58FE7D5C">
                  <wp:extent cx="720000" cy="2101622"/>
                  <wp:effectExtent l="0" t="0" r="4445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210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F5" w:rsidRDefault="00EC22F5" w:rsidP="00E87E2C">
            <w:pPr>
              <w:pStyle w:val="Ingenafstand"/>
            </w:pPr>
          </w:p>
          <w:p w:rsidR="00EC22F5" w:rsidRPr="00893BC1" w:rsidRDefault="00EC22F5" w:rsidP="00E87E2C">
            <w:pPr>
              <w:pStyle w:val="Ingenafstand"/>
              <w:rPr>
                <w:sz w:val="16"/>
                <w:szCs w:val="16"/>
              </w:rPr>
            </w:pPr>
            <w:r w:rsidRPr="00893BC1">
              <w:rPr>
                <w:sz w:val="16"/>
                <w:szCs w:val="16"/>
              </w:rPr>
              <w:t>Faglige</w:t>
            </w:r>
            <w:r>
              <w:rPr>
                <w:sz w:val="16"/>
                <w:szCs w:val="16"/>
              </w:rPr>
              <w:t xml:space="preserve"> kategorier</w:t>
            </w:r>
            <w:r>
              <w:rPr>
                <w:sz w:val="16"/>
                <w:szCs w:val="16"/>
              </w:rPr>
              <w:br/>
              <w:t>(Max. 3)</w:t>
            </w:r>
          </w:p>
        </w:tc>
        <w:tc>
          <w:tcPr>
            <w:tcW w:w="8204" w:type="dxa"/>
            <w:gridSpan w:val="2"/>
          </w:tcPr>
          <w:p w:rsidR="00EC22F5" w:rsidRPr="003D33FE" w:rsidRDefault="00926039" w:rsidP="00E87E2C">
            <w:pPr>
              <w:rPr>
                <w:rFonts w:cstheme="minorHAnsi"/>
              </w:rPr>
            </w:pPr>
            <w:r>
              <w:rPr>
                <w:rFonts w:cstheme="minorHAnsi"/>
              </w:rPr>
              <w:t>Data om læremidlerne</w:t>
            </w:r>
            <w:r w:rsidR="00EC22F5" w:rsidRPr="003D33FE">
              <w:rPr>
                <w:rFonts w:cstheme="minorHAnsi"/>
              </w:rPr>
              <w:t>:</w:t>
            </w:r>
            <w:r w:rsidR="002F588E" w:rsidRPr="003D33FE">
              <w:rPr>
                <w:rFonts w:cstheme="minorHAnsi"/>
              </w:rPr>
              <w:t xml:space="preserve"> </w:t>
            </w:r>
            <w:r w:rsidR="00A74074">
              <w:rPr>
                <w:rFonts w:cstheme="minorHAnsi"/>
              </w:rPr>
              <w:t xml:space="preserve"> </w:t>
            </w:r>
            <w:r w:rsidR="00A74074">
              <w:rPr>
                <w:rFonts w:cstheme="minorHAnsi"/>
                <w:b/>
              </w:rPr>
              <w:t>Tv-udsendelse</w:t>
            </w:r>
            <w:r>
              <w:rPr>
                <w:rFonts w:cstheme="minorHAnsi"/>
                <w:b/>
              </w:rPr>
              <w:t>r:</w:t>
            </w:r>
            <w:r w:rsidR="00A74074">
              <w:rPr>
                <w:rFonts w:cstheme="minorHAnsi"/>
              </w:rPr>
              <w:t xml:space="preserve"> </w:t>
            </w:r>
          </w:p>
          <w:p w:rsidR="00A74074" w:rsidRPr="00A74074" w:rsidRDefault="00A74074" w:rsidP="00A7407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  <w:r w:rsidRPr="00A74074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”Famili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en fra Bryggen”, TV3, 03-09-2022, 43</w:t>
            </w:r>
            <w:r w:rsidRPr="00A74074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minutter</w:t>
            </w:r>
            <w:r>
              <w:rPr>
                <w:rFonts w:asciiTheme="minorHAnsi" w:hAnsiTheme="minorHAnsi" w:cstheme="minorHAnsi"/>
              </w:rPr>
              <w:br/>
            </w:r>
            <w:r w:rsidR="006C6340">
              <w:rPr>
                <w:rFonts w:asciiTheme="minorHAnsi" w:hAnsiTheme="minorHAnsi" w:cstheme="minorHAnsi"/>
                <w:sz w:val="22"/>
                <w:szCs w:val="22"/>
              </w:rPr>
              <w:t>”Herlufsholm for livet”, TV2, 27-08-2018, 27 minutter</w:t>
            </w:r>
          </w:p>
          <w:p w:rsidR="00EC22F5" w:rsidRPr="003D33FE" w:rsidRDefault="00A74074" w:rsidP="00E87E2C">
            <w:pPr>
              <w:rPr>
                <w:rFonts w:cstheme="minorHAnsi"/>
              </w:rPr>
            </w:pPr>
            <w:r>
              <w:rPr>
                <w:rFonts w:cstheme="minorHAnsi"/>
              </w:rPr>
              <w:t>”Korpset – gjort af det rette stof”, TV2, 12-09-2022, 41 minutter</w:t>
            </w:r>
            <w:r>
              <w:rPr>
                <w:rFonts w:cstheme="minorHAnsi"/>
              </w:rPr>
              <w:br/>
            </w:r>
          </w:p>
          <w:p w:rsidR="00A74074" w:rsidRPr="00A74074" w:rsidRDefault="00A74074" w:rsidP="00A7407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A7407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Vejledningen her kan bruges af dansklærere i overbygningen og bygger på et samspil med kapitelsæt tilknyttet de tre konkrete reality-udsendelser, der er listet herover. De tre tv-udsendelser er udvalgt, så forskellige undergenrer inden for reality-tv bliver belyst:</w:t>
            </w:r>
            <w:r w:rsidRPr="00A7407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</w:r>
          </w:p>
          <w:p w:rsidR="00A74074" w:rsidRPr="00A74074" w:rsidRDefault="00A74074" w:rsidP="00BF5784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Reality-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gameshow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(”Korpset”</w:t>
            </w:r>
            <w:r w:rsidRPr="00A7407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:rsidR="00A74074" w:rsidRPr="00A74074" w:rsidRDefault="00A74074" w:rsidP="00BF5784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A7407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Kendis-program (”Familien fra Bryggen”)</w:t>
            </w:r>
          </w:p>
          <w:p w:rsidR="00A74074" w:rsidRDefault="00A74074" w:rsidP="00BF5784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proofErr w:type="spellStart"/>
            <w:r w:rsidRPr="00A7407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Doku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-so</w:t>
            </w:r>
            <w:r w:rsidR="006C63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ap</w:t>
            </w:r>
            <w:proofErr w:type="spellEnd"/>
            <w:r w:rsidR="006C6340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(”Herlufsholm for livet”</w:t>
            </w:r>
            <w:r w:rsidRPr="00A7407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</w:p>
          <w:p w:rsidR="00A74074" w:rsidRDefault="00A74074" w:rsidP="00A74074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A74074" w:rsidRDefault="00A74074" w:rsidP="00A74074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På </w:t>
            </w:r>
            <w:r w:rsidR="00E365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disse poster i mitcfu.dk linkes der også til andre </w:t>
            </w:r>
            <w:proofErr w:type="spellStart"/>
            <w:r w:rsidR="00E365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realityshows</w:t>
            </w:r>
            <w:proofErr w:type="spellEnd"/>
            <w:r w:rsidR="00E365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således at klassen kan fordybe sig i alle realitys 7 undergenrer:</w:t>
            </w:r>
          </w:p>
          <w:p w:rsidR="00E365D4" w:rsidRDefault="00E365D4" w:rsidP="00A74074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:rsidR="00E365D4" w:rsidRDefault="00E365D4" w:rsidP="00A74074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”Sporløs” (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realitymagasin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”Luksusfælden” (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makeover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”Vanvidsbilisterne” (professionsprogram)</w:t>
            </w:r>
          </w:p>
          <w:p w:rsidR="00E365D4" w:rsidRDefault="00E365D4" w:rsidP="00A74074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”Løvens hule” (talentshow)</w:t>
            </w:r>
          </w:p>
          <w:p w:rsidR="00E365D4" w:rsidRDefault="00E365D4" w:rsidP="00E87E2C">
            <w:pPr>
              <w:rPr>
                <w:rFonts w:eastAsia="Times New Roman" w:cstheme="minorHAnsi"/>
                <w:color w:val="000000"/>
                <w:lang w:eastAsia="da-DK"/>
              </w:rPr>
            </w:pPr>
          </w:p>
          <w:p w:rsidR="00E365D4" w:rsidRPr="00E365D4" w:rsidRDefault="00EC22F5" w:rsidP="00E365D4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926039">
              <w:rPr>
                <w:rFonts w:asciiTheme="minorHAnsi" w:hAnsiTheme="minorHAnsi" w:cstheme="minorHAnsi"/>
                <w:b/>
                <w:color w:val="1D266B"/>
                <w:sz w:val="22"/>
                <w:szCs w:val="22"/>
              </w:rPr>
              <w:t>Faglig</w:t>
            </w:r>
            <w:r w:rsidR="002545DD" w:rsidRPr="00926039">
              <w:rPr>
                <w:rFonts w:asciiTheme="minorHAnsi" w:hAnsiTheme="minorHAnsi" w:cstheme="minorHAnsi"/>
                <w:b/>
                <w:color w:val="1D266B"/>
                <w:sz w:val="22"/>
                <w:szCs w:val="22"/>
              </w:rPr>
              <w:t xml:space="preserve"> relevans</w:t>
            </w:r>
            <w:r w:rsidR="00E365D4">
              <w:rPr>
                <w:rFonts w:cstheme="minorHAnsi"/>
                <w:b/>
                <w:color w:val="1D266B"/>
              </w:rPr>
              <w:br/>
            </w:r>
            <w:r w:rsidR="00E365D4" w:rsidRPr="00E365D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Reality-genren hører til gruppen af ikke-fiktive, multimodale tekster. Det er en teksttype, eleverne kender godt fra fritidslivet, men i et forløb som dette får de mulighed for at undersøge, fortolke og vurdere genren med udgangspunkt i danskfaglige begreber og metoder.</w:t>
            </w:r>
          </w:p>
          <w:p w:rsidR="00E365D4" w:rsidRPr="00E365D4" w:rsidRDefault="00E365D4" w:rsidP="00E365D4">
            <w:pPr>
              <w:spacing w:after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</w:p>
          <w:p w:rsidR="00E365D4" w:rsidRPr="006C7F53" w:rsidRDefault="00E365D4" w:rsidP="00E365D4">
            <w:pPr>
              <w:spacing w:after="0"/>
              <w:rPr>
                <w:rFonts w:eastAsia="Times New Roman" w:cstheme="minorHAnsi"/>
                <w:color w:val="FF0000"/>
                <w:sz w:val="24"/>
                <w:szCs w:val="24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t xml:space="preserve">Med baggrund i forløbet her er der stof til et fordybelsesområde, fx med titlen ”Rundt om reality”.  Sidst i dokumentet findes der en oversigt over tv-udsendelser på mitcfu.dk, som eleverne kan gå på jagt i, når de selv skal vælge prøveoplæg </w:t>
            </w:r>
            <w:r w:rsidR="007B4557">
              <w:rPr>
                <w:rFonts w:eastAsia="Times New Roman" w:cstheme="minorHAnsi"/>
                <w:color w:val="000000"/>
                <w:lang w:eastAsia="da-DK"/>
              </w:rPr>
              <w:t>til den mundtlige prøve i dansk (2-10 minutter).</w:t>
            </w:r>
            <w:r w:rsidR="006C7F53">
              <w:rPr>
                <w:rFonts w:eastAsia="Times New Roman" w:cstheme="minorHAnsi"/>
                <w:color w:val="000000"/>
                <w:lang w:eastAsia="da-DK"/>
              </w:rPr>
              <w:t xml:space="preserve"> </w:t>
            </w:r>
            <w:r w:rsidR="006C7F53">
              <w:rPr>
                <w:rFonts w:eastAsia="Times New Roman" w:cstheme="minorHAnsi"/>
                <w:color w:val="FF0000"/>
                <w:lang w:eastAsia="da-DK"/>
              </w:rPr>
              <w:t>OBS: Vær opmærksom på, at sproget i prøveoplægget skal være dansk, svensk eller norsk.</w:t>
            </w:r>
          </w:p>
          <w:p w:rsidR="00EC22F5" w:rsidRPr="00E365D4" w:rsidRDefault="00EC22F5" w:rsidP="00E87E2C">
            <w:pPr>
              <w:rPr>
                <w:rFonts w:cstheme="minorHAnsi"/>
                <w:b/>
                <w:color w:val="1D266B"/>
              </w:rPr>
            </w:pPr>
          </w:p>
          <w:p w:rsidR="00E365D4" w:rsidRPr="00E365D4" w:rsidRDefault="00E365D4" w:rsidP="00E365D4">
            <w:pPr>
              <w:spacing w:after="0"/>
              <w:rPr>
                <w:rFonts w:eastAsia="Times New Roman" w:cstheme="minorHAnsi"/>
                <w:lang w:eastAsia="da-DK"/>
              </w:rPr>
            </w:pPr>
            <w:r w:rsidRPr="00E365D4">
              <w:rPr>
                <w:rFonts w:eastAsia="Times New Roman" w:cstheme="minorHAnsi"/>
                <w:b/>
                <w:bCs/>
                <w:color w:val="1D266B"/>
                <w:lang w:eastAsia="da-DK"/>
              </w:rPr>
              <w:t>Ideer til undervisningen</w:t>
            </w:r>
          </w:p>
          <w:p w:rsidR="00E365D4" w:rsidRPr="00E365D4" w:rsidRDefault="00E365D4" w:rsidP="00E365D4">
            <w:pPr>
              <w:spacing w:after="0"/>
              <w:rPr>
                <w:rFonts w:eastAsia="Times New Roman" w:cstheme="minorHAnsi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t>Det er grundtanken i det følgende forslag til arbejdet med reality, at klassen sammen fordyber sig i tre reality-shows som fælles stof.</w:t>
            </w:r>
          </w:p>
          <w:p w:rsidR="00E365D4" w:rsidRPr="00E365D4" w:rsidRDefault="00E365D4" w:rsidP="00E365D4">
            <w:pPr>
              <w:spacing w:after="0"/>
              <w:rPr>
                <w:rFonts w:eastAsia="Times New Roman" w:cstheme="minorHAnsi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lastRenderedPageBreak/>
              <w:t xml:space="preserve">Dernæst inddeles klassen i grupper, der hver især </w:t>
            </w:r>
            <w:r w:rsidR="007B4557">
              <w:rPr>
                <w:rFonts w:eastAsia="Times New Roman" w:cstheme="minorHAnsi"/>
                <w:color w:val="000000"/>
                <w:lang w:eastAsia="da-DK"/>
              </w:rPr>
              <w:t>forfølger flere af de foreslåede undergenrer herover og deler deres opdagelser med resten af klasse</w:t>
            </w:r>
            <w:r w:rsidR="006C7F53">
              <w:rPr>
                <w:rFonts w:eastAsia="Times New Roman" w:cstheme="minorHAnsi"/>
                <w:color w:val="000000"/>
                <w:lang w:eastAsia="da-DK"/>
              </w:rPr>
              <w:t>n</w:t>
            </w:r>
            <w:r w:rsidR="007B4557">
              <w:rPr>
                <w:rFonts w:eastAsia="Times New Roman" w:cstheme="minorHAnsi"/>
                <w:color w:val="000000"/>
                <w:lang w:eastAsia="da-DK"/>
              </w:rPr>
              <w:t>.</w:t>
            </w:r>
          </w:p>
          <w:p w:rsidR="00E365D4" w:rsidRPr="00E365D4" w:rsidRDefault="00E365D4" w:rsidP="00E365D4">
            <w:pPr>
              <w:spacing w:after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</w:p>
          <w:p w:rsidR="00E365D4" w:rsidRPr="00E365D4" w:rsidRDefault="00E365D4" w:rsidP="00E365D4">
            <w:pPr>
              <w:spacing w:after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E365D4">
              <w:rPr>
                <w:rFonts w:eastAsia="Times New Roman" w:cstheme="minorHAnsi"/>
                <w:b/>
                <w:bCs/>
                <w:color w:val="000000"/>
                <w:lang w:eastAsia="da-DK"/>
              </w:rPr>
              <w:t>Forforståelse</w:t>
            </w:r>
            <w:r>
              <w:rPr>
                <w:rFonts w:eastAsia="Times New Roman" w:cstheme="minorHAnsi"/>
                <w:color w:val="000000"/>
                <w:lang w:eastAsia="da-DK"/>
              </w:rPr>
              <w:br/>
            </w:r>
          </w:p>
          <w:p w:rsidR="00E365D4" w:rsidRPr="00E365D4" w:rsidRDefault="00E365D4" w:rsidP="00BF5784">
            <w:pPr>
              <w:numPr>
                <w:ilvl w:val="0"/>
                <w:numId w:val="3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t>Bed eleverne om i par at skrive så mange navne på reality-shows, de kender. I kan enten samle noterne i en Padlet – eller måske bare på tavlen.</w:t>
            </w:r>
          </w:p>
          <w:p w:rsidR="00E365D4" w:rsidRPr="00E365D4" w:rsidRDefault="006C7F53" w:rsidP="006C7F53">
            <w:pPr>
              <w:spacing w:after="0"/>
              <w:ind w:left="36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>
              <w:rPr>
                <w:rFonts w:eastAsia="Times New Roman" w:cstheme="minorHAnsi"/>
                <w:color w:val="000000"/>
                <w:lang w:eastAsia="da-DK"/>
              </w:rPr>
              <w:t xml:space="preserve">       </w:t>
            </w:r>
            <w:r w:rsidR="00E365D4" w:rsidRPr="00E365D4">
              <w:rPr>
                <w:rFonts w:eastAsia="Times New Roman" w:cstheme="minorHAnsi"/>
                <w:color w:val="000000"/>
                <w:lang w:eastAsia="da-DK"/>
              </w:rPr>
              <w:t>Saml eventu</w:t>
            </w:r>
            <w:r>
              <w:rPr>
                <w:rFonts w:eastAsia="Times New Roman" w:cstheme="minorHAnsi"/>
                <w:color w:val="000000"/>
                <w:lang w:eastAsia="da-DK"/>
              </w:rPr>
              <w:t xml:space="preserve">elt op ved sammen at afklare: </w:t>
            </w:r>
            <w:r>
              <w:rPr>
                <w:rFonts w:eastAsia="Times New Roman" w:cstheme="minorHAnsi"/>
                <w:color w:val="000000"/>
                <w:lang w:eastAsia="da-DK"/>
              </w:rPr>
              <w:br/>
            </w:r>
          </w:p>
          <w:p w:rsidR="00E365D4" w:rsidRPr="00E365D4" w:rsidRDefault="00E365D4" w:rsidP="00BF5784">
            <w:pPr>
              <w:numPr>
                <w:ilvl w:val="0"/>
                <w:numId w:val="4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t>Er der nogle reality-shows, der har noget til fælles (enten i forhold til tema, virkemidler eller dramaturgi)?</w:t>
            </w:r>
          </w:p>
          <w:p w:rsidR="00E365D4" w:rsidRPr="00E365D4" w:rsidRDefault="00E365D4" w:rsidP="00BF5784">
            <w:pPr>
              <w:numPr>
                <w:ilvl w:val="0"/>
                <w:numId w:val="4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t>Er der nogle reality-shows, der tydeligvis taler til bestemte målgrupper?</w:t>
            </w:r>
          </w:p>
          <w:p w:rsidR="00E365D4" w:rsidRPr="00E365D4" w:rsidRDefault="00E365D4" w:rsidP="00BF5784">
            <w:pPr>
              <w:numPr>
                <w:ilvl w:val="0"/>
                <w:numId w:val="4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t>Er der nogle reality-shows, der provokerer jer eller overskrider jeres grænser?</w:t>
            </w:r>
          </w:p>
          <w:p w:rsidR="00E365D4" w:rsidRPr="00E365D4" w:rsidRDefault="00E365D4" w:rsidP="00BF5784">
            <w:pPr>
              <w:numPr>
                <w:ilvl w:val="0"/>
                <w:numId w:val="4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E365D4">
              <w:rPr>
                <w:rFonts w:eastAsia="Times New Roman" w:cstheme="minorHAnsi"/>
                <w:color w:val="000000"/>
                <w:lang w:eastAsia="da-DK"/>
              </w:rPr>
              <w:t>Hvilke fællestræk ved reality-genren kan I finde? I kan eventuelt sammenligne jeres egn</w:t>
            </w:r>
            <w:r>
              <w:rPr>
                <w:rFonts w:eastAsia="Times New Roman" w:cstheme="minorHAnsi"/>
                <w:color w:val="000000"/>
                <w:lang w:eastAsia="da-DK"/>
              </w:rPr>
              <w:t>e bud med genrekoderne herunder:</w:t>
            </w:r>
          </w:p>
          <w:p w:rsidR="00C3763C" w:rsidRPr="003D33FE" w:rsidRDefault="00E365D4" w:rsidP="00E365D4">
            <w:pPr>
              <w:pStyle w:val="Opstilling-punkttegn"/>
              <w:spacing w:after="0"/>
              <w:rPr>
                <w:rFonts w:cstheme="minorHAnsi"/>
              </w:rPr>
            </w:pPr>
            <w:r w:rsidRPr="00E365D4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br/>
            </w:r>
            <w:r w:rsidRPr="00E365D4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da-DK"/>
              </w:rPr>
              <w:drawing>
                <wp:inline distT="0" distB="0" distL="0" distR="0" wp14:anchorId="1B739D77" wp14:editId="6BECF203">
                  <wp:extent cx="4487179" cy="2009775"/>
                  <wp:effectExtent l="0" t="0" r="8890" b="0"/>
                  <wp:docPr id="8" name="Billede 8" descr="re gen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 gen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835" cy="202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dr w:val="none" w:sz="0" w:space="0" w:color="auto" w:frame="1"/>
                <w:lang w:eastAsia="da-DK"/>
              </w:rPr>
              <w:drawing>
                <wp:inline distT="0" distB="0" distL="0" distR="0" wp14:anchorId="2933A097" wp14:editId="75CBC659">
                  <wp:extent cx="4499079" cy="2103120"/>
                  <wp:effectExtent l="0" t="0" r="0" b="0"/>
                  <wp:docPr id="11" name="Billede 11" descr="re-koder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-koder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995" cy="212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6FB" w:rsidRPr="003D33FE">
              <w:rPr>
                <w:rFonts w:cstheme="minorHAnsi"/>
              </w:rPr>
              <w:br/>
            </w:r>
          </w:p>
          <w:p w:rsidR="006C7F53" w:rsidRPr="006C7F53" w:rsidRDefault="006C7F53" w:rsidP="00655F52">
            <w:pPr>
              <w:pStyle w:val="Opstilling-punkttegn"/>
              <w:spacing w:after="0"/>
              <w:rPr>
                <w:rFonts w:cstheme="minorHAnsi"/>
                <w:b/>
                <w:color w:val="000000"/>
              </w:rPr>
            </w:pPr>
            <w:r>
              <w:rPr>
                <w:rFonts w:cstheme="minorHAnsi"/>
                <w:b/>
                <w:color w:val="000000"/>
              </w:rPr>
              <w:t>Oplevelse og faglig undersøgelse af tre reality-shows</w:t>
            </w:r>
            <w:r>
              <w:rPr>
                <w:rFonts w:cstheme="minorHAnsi"/>
                <w:b/>
                <w:color w:val="000000"/>
              </w:rPr>
              <w:br/>
            </w:r>
          </w:p>
          <w:p w:rsidR="00655F52" w:rsidRDefault="00E365D4" w:rsidP="00655F52">
            <w:pPr>
              <w:pStyle w:val="Opstilling-punkttegn"/>
              <w:spacing w:after="0"/>
              <w:rPr>
                <w:rFonts w:cstheme="minorHAnsi"/>
                <w:color w:val="000000"/>
              </w:rPr>
            </w:pPr>
            <w:r w:rsidRPr="00E365D4">
              <w:rPr>
                <w:rFonts w:cstheme="minorHAnsi"/>
                <w:color w:val="000000"/>
              </w:rPr>
              <w:t>Se ”</w:t>
            </w:r>
            <w:r w:rsidRPr="00E365D4">
              <w:rPr>
                <w:rFonts w:cstheme="minorHAnsi"/>
                <w:b/>
                <w:bCs/>
                <w:color w:val="000000"/>
              </w:rPr>
              <w:t>Familien fra Bryggen”</w:t>
            </w:r>
            <w:r w:rsidRPr="00E365D4">
              <w:rPr>
                <w:rFonts w:cstheme="minorHAnsi"/>
                <w:color w:val="000000"/>
              </w:rPr>
              <w:t xml:space="preserve"> i fuld længde uden pauser. Følg derefter kapitelsættets nedslag og forslag til opgaver, hvor</w:t>
            </w:r>
            <w:r w:rsidR="00C02629">
              <w:rPr>
                <w:rFonts w:cstheme="minorHAnsi"/>
                <w:color w:val="000000"/>
              </w:rPr>
              <w:t xml:space="preserve"> der er et særligt fok</w:t>
            </w:r>
            <w:r w:rsidR="00C01CC8">
              <w:rPr>
                <w:rFonts w:cstheme="minorHAnsi"/>
                <w:color w:val="000000"/>
              </w:rPr>
              <w:t xml:space="preserve">us på </w:t>
            </w:r>
            <w:r w:rsidR="00C01CC8" w:rsidRPr="006C7F53">
              <w:rPr>
                <w:rFonts w:cstheme="minorHAnsi"/>
                <w:i/>
                <w:color w:val="000000"/>
              </w:rPr>
              <w:t>målgruppe, temaet familie</w:t>
            </w:r>
            <w:r w:rsidR="00C01CC8">
              <w:rPr>
                <w:rFonts w:cstheme="minorHAnsi"/>
                <w:color w:val="000000"/>
              </w:rPr>
              <w:t xml:space="preserve"> </w:t>
            </w:r>
            <w:r w:rsidR="00C01CC8" w:rsidRPr="006C7F53">
              <w:rPr>
                <w:rFonts w:cstheme="minorHAnsi"/>
                <w:i/>
                <w:color w:val="000000"/>
              </w:rPr>
              <w:t>og tabuer</w:t>
            </w:r>
            <w:r w:rsidR="00C01CC8">
              <w:rPr>
                <w:rFonts w:cstheme="minorHAnsi"/>
                <w:color w:val="000000"/>
              </w:rPr>
              <w:t xml:space="preserve"> samt </w:t>
            </w:r>
            <w:r w:rsidR="00C01CC8" w:rsidRPr="006C7F53">
              <w:rPr>
                <w:rFonts w:cstheme="minorHAnsi"/>
                <w:i/>
                <w:color w:val="000000"/>
              </w:rPr>
              <w:t>personkarakteristik</w:t>
            </w:r>
            <w:r w:rsidR="00C01CC8">
              <w:rPr>
                <w:rFonts w:cstheme="minorHAnsi"/>
                <w:color w:val="000000"/>
              </w:rPr>
              <w:t>.</w:t>
            </w:r>
            <w:r w:rsidR="006C7F53">
              <w:rPr>
                <w:rFonts w:cstheme="minorHAnsi"/>
                <w:color w:val="000000"/>
              </w:rPr>
              <w:t xml:space="preserve"> Kapitelsættet findes på posten i </w:t>
            </w:r>
            <w:proofErr w:type="spellStart"/>
            <w:r w:rsidR="006C7F53">
              <w:rPr>
                <w:rFonts w:cstheme="minorHAnsi"/>
                <w:color w:val="000000"/>
              </w:rPr>
              <w:t>mitcfu</w:t>
            </w:r>
            <w:proofErr w:type="spellEnd"/>
            <w:r w:rsidR="006C7F53">
              <w:rPr>
                <w:rFonts w:cstheme="minorHAnsi"/>
                <w:color w:val="000000"/>
              </w:rPr>
              <w:t xml:space="preserve"> og hjælper dig med at lave præcise nedslag i tv-udsendelsen, dér hvor der er behov for at være tekstnær.</w:t>
            </w:r>
          </w:p>
          <w:p w:rsidR="00C01CC8" w:rsidRPr="00C01CC8" w:rsidRDefault="00FA45A6" w:rsidP="00C01CC8">
            <w:pPr>
              <w:pStyle w:val="Opstilling-punkttegn"/>
              <w:spacing w:after="0"/>
              <w:rPr>
                <w:rFonts w:cstheme="minorHAnsi"/>
              </w:rPr>
            </w:pPr>
            <w:r w:rsidRPr="00E365D4">
              <w:rPr>
                <w:rFonts w:cstheme="minorHAnsi"/>
              </w:rPr>
              <w:lastRenderedPageBreak/>
              <w:br/>
            </w:r>
            <w:r w:rsidR="00655F52">
              <w:rPr>
                <w:noProof/>
                <w:lang w:eastAsia="da-DK"/>
              </w:rPr>
              <w:drawing>
                <wp:inline distT="0" distB="0" distL="0" distR="0" wp14:anchorId="2E430E8E" wp14:editId="5D43A46A">
                  <wp:extent cx="2309090" cy="1298773"/>
                  <wp:effectExtent l="0" t="0" r="0" b="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480" cy="131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1CC8">
              <w:rPr>
                <w:noProof/>
                <w:lang w:eastAsia="da-DK"/>
              </w:rPr>
              <w:t xml:space="preserve"> </w:t>
            </w:r>
            <w:r w:rsidR="00C01CC8">
              <w:rPr>
                <w:noProof/>
                <w:lang w:eastAsia="da-DK"/>
              </w:rPr>
              <w:drawing>
                <wp:inline distT="0" distB="0" distL="0" distR="0" wp14:anchorId="22A79C93" wp14:editId="6C370FCD">
                  <wp:extent cx="2286635" cy="1286144"/>
                  <wp:effectExtent l="0" t="0" r="0" b="952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260" cy="130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1CC8">
              <w:rPr>
                <w:noProof/>
                <w:lang w:eastAsia="da-DK"/>
              </w:rPr>
              <w:br/>
            </w:r>
            <w:r w:rsidR="00C01CC8" w:rsidRPr="00A16DE8">
              <w:rPr>
                <w:rFonts w:cstheme="minorHAnsi"/>
                <w:color w:val="000000"/>
                <w:sz w:val="20"/>
                <w:szCs w:val="20"/>
              </w:rPr>
              <w:t xml:space="preserve">Fra </w:t>
            </w:r>
            <w:r w:rsidR="00C01CC8">
              <w:rPr>
                <w:rFonts w:cstheme="minorHAnsi"/>
                <w:i/>
                <w:color w:val="000000"/>
                <w:sz w:val="20"/>
                <w:szCs w:val="20"/>
              </w:rPr>
              <w:t>Familien på Bryggen</w:t>
            </w:r>
            <w:r w:rsidR="00C01CC8" w:rsidRPr="00A16DE8">
              <w:rPr>
                <w:rFonts w:cstheme="minorHAnsi"/>
                <w:i/>
                <w:color w:val="000000"/>
                <w:sz w:val="20"/>
                <w:szCs w:val="20"/>
              </w:rPr>
              <w:t xml:space="preserve"> </w:t>
            </w:r>
            <w:r w:rsidR="00C01CC8">
              <w:rPr>
                <w:rFonts w:cstheme="minorHAnsi"/>
                <w:color w:val="000000"/>
                <w:sz w:val="20"/>
                <w:szCs w:val="20"/>
              </w:rPr>
              <w:t xml:space="preserve">på TV3. </w:t>
            </w:r>
          </w:p>
          <w:p w:rsidR="006C7F53" w:rsidRDefault="006C7F53" w:rsidP="00957AE1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46B862F" wp14:editId="72D15F91">
                  <wp:extent cx="4655344" cy="2979420"/>
                  <wp:effectExtent l="19050" t="19050" r="12065" b="1143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1376" t="23243" r="12596" b="13006"/>
                          <a:stretch/>
                        </pic:blipFill>
                        <pic:spPr bwMode="auto">
                          <a:xfrm>
                            <a:off x="0" y="0"/>
                            <a:ext cx="4667334" cy="29870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606" w:rsidRDefault="004D6606" w:rsidP="00957AE1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r w:rsidRPr="007B4557">
              <w:rPr>
                <w:rFonts w:cstheme="minorHAnsi"/>
                <w:color w:val="000000"/>
              </w:rPr>
              <w:t xml:space="preserve">Se </w:t>
            </w:r>
            <w:r w:rsidRPr="007B4557">
              <w:rPr>
                <w:rFonts w:cstheme="minorHAnsi"/>
                <w:b/>
                <w:bCs/>
                <w:color w:val="000000"/>
              </w:rPr>
              <w:t>”Korpset”</w:t>
            </w:r>
            <w:r w:rsidRPr="007B4557">
              <w:rPr>
                <w:rFonts w:cstheme="minorHAnsi"/>
                <w:color w:val="000000"/>
              </w:rPr>
              <w:t xml:space="preserve"> i fuld længde uden pauser. Følg derefter kapitelsættets nedslag og forslag til opgaver, h</w:t>
            </w:r>
            <w:r w:rsidR="00A16DE8">
              <w:rPr>
                <w:rFonts w:cstheme="minorHAnsi"/>
                <w:color w:val="000000"/>
              </w:rPr>
              <w:t xml:space="preserve">vor der er et særligt fokus på </w:t>
            </w:r>
            <w:proofErr w:type="spellStart"/>
            <w:r w:rsidR="00A16DE8" w:rsidRPr="006C7F53">
              <w:rPr>
                <w:rFonts w:cstheme="minorHAnsi"/>
                <w:i/>
                <w:color w:val="000000"/>
              </w:rPr>
              <w:t>gameshowets</w:t>
            </w:r>
            <w:proofErr w:type="spellEnd"/>
            <w:r w:rsidR="00A16DE8" w:rsidRPr="006C7F53">
              <w:rPr>
                <w:rFonts w:cstheme="minorHAnsi"/>
                <w:i/>
                <w:color w:val="000000"/>
              </w:rPr>
              <w:t xml:space="preserve"> design, temaet: lederevne og følgeskab</w:t>
            </w:r>
            <w:r w:rsidR="00A16DE8">
              <w:rPr>
                <w:rFonts w:cstheme="minorHAnsi"/>
                <w:color w:val="000000"/>
              </w:rPr>
              <w:t xml:space="preserve"> samt </w:t>
            </w:r>
            <w:r w:rsidR="006C7F53">
              <w:rPr>
                <w:rFonts w:cstheme="minorHAnsi"/>
                <w:color w:val="000000"/>
              </w:rPr>
              <w:t xml:space="preserve">Erwin Goffmans begreber om sociale roller: </w:t>
            </w:r>
            <w:r w:rsidR="00A16DE8">
              <w:rPr>
                <w:rFonts w:cstheme="minorHAnsi"/>
                <w:color w:val="000000"/>
              </w:rPr>
              <w:t xml:space="preserve"> </w:t>
            </w:r>
            <w:r w:rsidR="00A16DE8" w:rsidRPr="00A16DE8">
              <w:rPr>
                <w:rFonts w:cstheme="minorHAnsi"/>
                <w:i/>
                <w:color w:val="000000"/>
              </w:rPr>
              <w:t>front stage</w:t>
            </w:r>
            <w:r w:rsidR="00A16DE8">
              <w:rPr>
                <w:rFonts w:cstheme="minorHAnsi"/>
                <w:color w:val="000000"/>
              </w:rPr>
              <w:t xml:space="preserve"> og </w:t>
            </w:r>
            <w:r w:rsidR="00A16DE8" w:rsidRPr="00A16DE8">
              <w:rPr>
                <w:rFonts w:cstheme="minorHAnsi"/>
                <w:i/>
                <w:color w:val="000000"/>
              </w:rPr>
              <w:t>back stage</w:t>
            </w:r>
            <w:r w:rsidR="00A16DE8">
              <w:rPr>
                <w:rFonts w:cstheme="minorHAnsi"/>
                <w:color w:val="000000"/>
              </w:rPr>
              <w:t>.</w:t>
            </w:r>
          </w:p>
          <w:p w:rsidR="00A16DE8" w:rsidRPr="00A16DE8" w:rsidRDefault="00A16DE8" w:rsidP="00957AE1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B966428" wp14:editId="6D54838E">
                  <wp:extent cx="2343161" cy="1317937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16" cy="134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a-DK"/>
              </w:rPr>
              <w:t xml:space="preserve">  </w:t>
            </w:r>
            <w:r>
              <w:rPr>
                <w:noProof/>
                <w:lang w:eastAsia="da-DK"/>
              </w:rPr>
              <w:drawing>
                <wp:inline distT="0" distB="0" distL="0" distR="0" wp14:anchorId="4ECC6FC5" wp14:editId="60F49E86">
                  <wp:extent cx="2331720" cy="1311504"/>
                  <wp:effectExtent l="0" t="0" r="0" b="3175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898" cy="132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color w:val="000000"/>
              </w:rPr>
              <w:br/>
            </w:r>
            <w:r w:rsidRPr="00A16DE8">
              <w:rPr>
                <w:rFonts w:cstheme="minorHAnsi"/>
                <w:color w:val="000000"/>
                <w:sz w:val="20"/>
                <w:szCs w:val="20"/>
              </w:rPr>
              <w:t xml:space="preserve">Fra </w:t>
            </w:r>
            <w:r w:rsidRPr="00A16DE8">
              <w:rPr>
                <w:rFonts w:cstheme="minorHAnsi"/>
                <w:i/>
                <w:color w:val="000000"/>
                <w:sz w:val="20"/>
                <w:szCs w:val="20"/>
              </w:rPr>
              <w:t xml:space="preserve">Korpset </w:t>
            </w:r>
            <w:r w:rsidRPr="00A16DE8">
              <w:rPr>
                <w:rFonts w:cstheme="minorHAnsi"/>
                <w:color w:val="000000"/>
                <w:sz w:val="20"/>
                <w:szCs w:val="20"/>
              </w:rPr>
              <w:t>på TV2</w:t>
            </w:r>
          </w:p>
          <w:p w:rsidR="006C7F53" w:rsidRDefault="006C7F53" w:rsidP="00957AE1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:rsidR="006C7F53" w:rsidRDefault="006C7F53" w:rsidP="00957AE1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:rsidR="006C7F53" w:rsidRDefault="006C7F53" w:rsidP="00957AE1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  <w:p w:rsidR="006C7F53" w:rsidRDefault="006C7F53" w:rsidP="00957AE1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795490FD" wp14:editId="583E4E07">
                  <wp:extent cx="4770120" cy="2971903"/>
                  <wp:effectExtent l="19050" t="19050" r="11430" b="1905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1376" t="19701" r="13467" b="19204"/>
                          <a:stretch/>
                        </pic:blipFill>
                        <pic:spPr bwMode="auto">
                          <a:xfrm>
                            <a:off x="0" y="0"/>
                            <a:ext cx="4794205" cy="29869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606" w:rsidRDefault="004D6606" w:rsidP="00957AE1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r w:rsidRPr="006C7F53">
              <w:rPr>
                <w:rFonts w:cstheme="minorHAnsi"/>
                <w:color w:val="000000"/>
              </w:rPr>
              <w:t xml:space="preserve">Se </w:t>
            </w:r>
            <w:r w:rsidR="004239E7">
              <w:rPr>
                <w:rFonts w:cstheme="minorHAnsi"/>
                <w:b/>
                <w:bCs/>
                <w:color w:val="000000"/>
              </w:rPr>
              <w:t>”Herlufsholm for livet - 3</w:t>
            </w:r>
            <w:r w:rsidRPr="006C7F53">
              <w:rPr>
                <w:rFonts w:cstheme="minorHAnsi"/>
                <w:b/>
                <w:bCs/>
                <w:color w:val="000000"/>
              </w:rPr>
              <w:t>”</w:t>
            </w:r>
            <w:r w:rsidRPr="006C7F53">
              <w:rPr>
                <w:rFonts w:cstheme="minorHAnsi"/>
                <w:color w:val="000000"/>
              </w:rPr>
              <w:t xml:space="preserve"> i fuld længde uden pauser. Følg derefter kapitelsættets nedslag og forslag til opgaver, h</w:t>
            </w:r>
            <w:r w:rsidR="004239E7">
              <w:rPr>
                <w:rFonts w:cstheme="minorHAnsi"/>
                <w:color w:val="000000"/>
              </w:rPr>
              <w:t>vor der er et særligt fokus på elevtyper, traditioner og skandalen fra 2022.</w:t>
            </w:r>
          </w:p>
          <w:p w:rsidR="004D6606" w:rsidRDefault="004239E7" w:rsidP="00957AE1">
            <w:pPr>
              <w:spacing w:before="100" w:beforeAutospacing="1" w:after="100" w:afterAutospacing="1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5B919BB" wp14:editId="05D636AE">
                  <wp:extent cx="2248903" cy="1264920"/>
                  <wp:effectExtent l="0" t="0" r="0" b="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361" cy="127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a-DK"/>
              </w:rPr>
              <w:t xml:space="preserve">  </w:t>
            </w:r>
            <w:r>
              <w:rPr>
                <w:noProof/>
                <w:lang w:eastAsia="da-DK"/>
              </w:rPr>
              <w:drawing>
                <wp:inline distT="0" distB="0" distL="0" distR="0" wp14:anchorId="7C1D5ADE" wp14:editId="09C913E2">
                  <wp:extent cx="2240915" cy="1260427"/>
                  <wp:effectExtent l="0" t="0" r="6985" b="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864" cy="12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a-DK"/>
              </w:rPr>
              <w:br/>
            </w:r>
            <w:r w:rsidRPr="00A16DE8">
              <w:rPr>
                <w:rFonts w:cstheme="minorHAnsi"/>
                <w:color w:val="000000"/>
                <w:sz w:val="20"/>
                <w:szCs w:val="20"/>
              </w:rPr>
              <w:t xml:space="preserve">Fra </w:t>
            </w:r>
            <w:r>
              <w:rPr>
                <w:rFonts w:cstheme="minorHAnsi"/>
                <w:i/>
                <w:color w:val="000000"/>
                <w:sz w:val="20"/>
                <w:szCs w:val="20"/>
              </w:rPr>
              <w:t>Herlufsholm for livet</w:t>
            </w:r>
            <w:r w:rsidRPr="00A16DE8">
              <w:rPr>
                <w:rFonts w:cstheme="minorHAnsi"/>
                <w:i/>
                <w:color w:val="000000"/>
                <w:sz w:val="20"/>
                <w:szCs w:val="20"/>
              </w:rPr>
              <w:t xml:space="preserve"> </w:t>
            </w:r>
            <w:r w:rsidRPr="00A16DE8">
              <w:rPr>
                <w:rFonts w:cstheme="minorHAnsi"/>
                <w:color w:val="000000"/>
                <w:sz w:val="20"/>
                <w:szCs w:val="20"/>
              </w:rPr>
              <w:t>på TV2</w:t>
            </w:r>
          </w:p>
          <w:p w:rsidR="004239E7" w:rsidRPr="004239E7" w:rsidRDefault="004239E7" w:rsidP="00957AE1">
            <w:pPr>
              <w:spacing w:before="100" w:beforeAutospacing="1" w:after="100" w:afterAutospacing="1"/>
              <w:rPr>
                <w:rFonts w:cstheme="minorHAnsi"/>
                <w:color w:val="00000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EF71C9D" wp14:editId="790B4CEE">
                  <wp:extent cx="4651346" cy="2659380"/>
                  <wp:effectExtent l="0" t="0" r="0" b="762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127" t="22358" r="12472" b="20310"/>
                          <a:stretch/>
                        </pic:blipFill>
                        <pic:spPr bwMode="auto">
                          <a:xfrm>
                            <a:off x="0" y="0"/>
                            <a:ext cx="4668085" cy="266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6606" w:rsidRPr="004D6606" w:rsidRDefault="004D6606" w:rsidP="004D6606">
            <w:pPr>
              <w:spacing w:after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4D6606">
              <w:rPr>
                <w:rFonts w:eastAsia="Times New Roman" w:cstheme="minorHAnsi"/>
                <w:b/>
                <w:bCs/>
                <w:color w:val="000000"/>
                <w:lang w:eastAsia="da-DK"/>
              </w:rPr>
              <w:lastRenderedPageBreak/>
              <w:t>Afsluttende opsamling på de tre afsnit:</w:t>
            </w:r>
          </w:p>
          <w:p w:rsidR="004D6606" w:rsidRPr="004D6606" w:rsidRDefault="004D6606" w:rsidP="004D6606">
            <w:pPr>
              <w:spacing w:after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</w:p>
          <w:p w:rsidR="004D6606" w:rsidRPr="004D6606" w:rsidRDefault="004D6606" w:rsidP="00BF5784">
            <w:pPr>
              <w:numPr>
                <w:ilvl w:val="0"/>
                <w:numId w:val="5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color w:val="000000"/>
                <w:lang w:eastAsia="da-DK"/>
              </w:rPr>
              <w:t>Prøv at udpege de genretræk i programmerne, der gør det til reality-tv.</w:t>
            </w:r>
          </w:p>
          <w:p w:rsidR="004D6606" w:rsidRPr="004D6606" w:rsidRDefault="004D6606" w:rsidP="00BF5784">
            <w:pPr>
              <w:numPr>
                <w:ilvl w:val="0"/>
                <w:numId w:val="5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color w:val="000000"/>
                <w:lang w:eastAsia="da-DK"/>
              </w:rPr>
              <w:t>Hvilke undergenrer af reality tilhører programmerne (se listen herunder)? Og er der eventuelt tale om genreblandinger?</w:t>
            </w:r>
          </w:p>
          <w:p w:rsidR="004D6606" w:rsidRPr="004D6606" w:rsidRDefault="004D6606" w:rsidP="00BF5784">
            <w:pPr>
              <w:numPr>
                <w:ilvl w:val="0"/>
                <w:numId w:val="5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color w:val="000000"/>
                <w:lang w:eastAsia="da-DK"/>
              </w:rPr>
              <w:t>Hvad, tænker I, er fascinations-elementet ved netop disse typer af reality? Hvilke behov opfyldes hos seerne?</w:t>
            </w:r>
          </w:p>
          <w:p w:rsidR="004D6606" w:rsidRPr="004D6606" w:rsidRDefault="004D6606" w:rsidP="00BF5784">
            <w:pPr>
              <w:numPr>
                <w:ilvl w:val="0"/>
                <w:numId w:val="5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color w:val="000000"/>
                <w:lang w:eastAsia="da-DK"/>
              </w:rPr>
              <w:t>Hvilke tematiske omdrejningspunkter har de tre shows?</w:t>
            </w:r>
          </w:p>
          <w:p w:rsidR="004D6606" w:rsidRPr="004D6606" w:rsidRDefault="004D6606" w:rsidP="00BF5784">
            <w:pPr>
              <w:numPr>
                <w:ilvl w:val="0"/>
                <w:numId w:val="5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color w:val="000000"/>
                <w:lang w:eastAsia="da-DK"/>
              </w:rPr>
              <w:t>Tror I, shows som disse fører til fordomme eller forståelse for deltagerne?</w:t>
            </w:r>
          </w:p>
          <w:p w:rsidR="004D6606" w:rsidRPr="004D6606" w:rsidRDefault="004D6606" w:rsidP="00BF5784">
            <w:pPr>
              <w:numPr>
                <w:ilvl w:val="0"/>
                <w:numId w:val="5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color w:val="000000"/>
                <w:lang w:eastAsia="da-DK"/>
              </w:rPr>
              <w:t>Hvad kan I på baggrund af de tre afsnit sige om reality-tv’s æstetik?</w:t>
            </w:r>
          </w:p>
          <w:p w:rsidR="004D6606" w:rsidRDefault="004D6606" w:rsidP="00BF5784">
            <w:pPr>
              <w:numPr>
                <w:ilvl w:val="0"/>
                <w:numId w:val="5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color w:val="000000"/>
                <w:lang w:eastAsia="da-DK"/>
              </w:rPr>
              <w:t>Hvilket af de tre reality-shows, mener I, er mest interessant? Tænk eventuelt i de tre appelformer, når I argumenterer for jeres valg (patos, logos, etos).</w:t>
            </w:r>
          </w:p>
          <w:p w:rsidR="004D6606" w:rsidRDefault="004D6606" w:rsidP="004D6606">
            <w:pPr>
              <w:spacing w:after="0"/>
              <w:rPr>
                <w:rFonts w:ascii="Arial" w:eastAsia="Times New Roman" w:hAnsi="Arial" w:cs="Arial"/>
                <w:b/>
                <w:bCs/>
                <w:color w:val="434343"/>
                <w:sz w:val="24"/>
                <w:szCs w:val="24"/>
                <w:lang w:eastAsia="da-DK"/>
              </w:rPr>
            </w:pPr>
          </w:p>
          <w:p w:rsidR="004D6606" w:rsidRDefault="004D6606" w:rsidP="004D6606">
            <w:pPr>
              <w:spacing w:after="0"/>
              <w:rPr>
                <w:rFonts w:ascii="Arial" w:eastAsia="Times New Roman" w:hAnsi="Arial" w:cs="Arial"/>
                <w:b/>
                <w:bCs/>
                <w:color w:val="434343"/>
                <w:sz w:val="24"/>
                <w:szCs w:val="24"/>
                <w:lang w:eastAsia="da-DK"/>
              </w:rPr>
            </w:pPr>
            <w:r>
              <w:rPr>
                <w:rFonts w:ascii="Arial" w:eastAsia="Times New Roman" w:hAnsi="Arial" w:cs="Arial"/>
                <w:b/>
                <w:bCs/>
                <w:color w:val="434343"/>
                <w:sz w:val="24"/>
                <w:szCs w:val="24"/>
                <w:lang w:eastAsia="da-DK"/>
              </w:rPr>
              <w:t>___________________________________________________________</w:t>
            </w:r>
          </w:p>
          <w:p w:rsidR="004D6606" w:rsidRDefault="004D6606" w:rsidP="004D6606">
            <w:pPr>
              <w:spacing w:after="0"/>
              <w:rPr>
                <w:rFonts w:ascii="Arial" w:eastAsia="Times New Roman" w:hAnsi="Arial" w:cs="Arial"/>
                <w:b/>
                <w:bCs/>
                <w:color w:val="434343"/>
                <w:sz w:val="24"/>
                <w:szCs w:val="24"/>
                <w:lang w:eastAsia="da-DK"/>
              </w:rPr>
            </w:pPr>
          </w:p>
          <w:p w:rsidR="004D6606" w:rsidRPr="004D6606" w:rsidRDefault="004D6606" w:rsidP="004D660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4D6606">
              <w:rPr>
                <w:rFonts w:ascii="Arial" w:eastAsia="Times New Roman" w:hAnsi="Arial" w:cs="Arial"/>
                <w:b/>
                <w:bCs/>
                <w:color w:val="434343"/>
                <w:sz w:val="24"/>
                <w:szCs w:val="24"/>
                <w:lang w:eastAsia="da-DK"/>
              </w:rPr>
              <w:t>Undergenrer i reality-tv</w:t>
            </w:r>
            <w:r w:rsidRPr="004D6606"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br/>
            </w:r>
          </w:p>
          <w:p w:rsidR="004D6606" w:rsidRPr="004D6606" w:rsidRDefault="004D6606" w:rsidP="00BF5784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</w:pPr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Reality-</w:t>
            </w:r>
            <w:proofErr w:type="spellStart"/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gameshow</w:t>
            </w:r>
            <w:proofErr w:type="spellEnd"/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, fx Big Brother</w:t>
            </w:r>
          </w:p>
          <w:p w:rsidR="004D6606" w:rsidRPr="004D6606" w:rsidRDefault="004D6606" w:rsidP="00BF5784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</w:pPr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Reality-magasin, fx Station 2</w:t>
            </w:r>
          </w:p>
          <w:p w:rsidR="004D6606" w:rsidRPr="004D6606" w:rsidRDefault="004D6606" w:rsidP="00BF5784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</w:pPr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Dokusoap, fx Prinsesserne fra blokken</w:t>
            </w:r>
          </w:p>
          <w:p w:rsidR="004D6606" w:rsidRPr="004D6606" w:rsidRDefault="004D6606" w:rsidP="00BF5784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</w:pPr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Kendisprogram, fx Familien fra Bryggen</w:t>
            </w:r>
          </w:p>
          <w:p w:rsidR="004D6606" w:rsidRPr="004D6606" w:rsidRDefault="004D6606" w:rsidP="00BF5784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</w:pPr>
            <w:proofErr w:type="spellStart"/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Makeoverprogram</w:t>
            </w:r>
            <w:proofErr w:type="spellEnd"/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, fx Med kniven for struben</w:t>
            </w:r>
          </w:p>
          <w:p w:rsidR="004D6606" w:rsidRPr="004D6606" w:rsidRDefault="004D6606" w:rsidP="00BF5784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</w:pPr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 xml:space="preserve">Professionsprogram, fx </w:t>
            </w:r>
            <w:proofErr w:type="spellStart"/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Airport</w:t>
            </w:r>
            <w:proofErr w:type="spellEnd"/>
          </w:p>
          <w:p w:rsidR="004D6606" w:rsidRDefault="004D6606" w:rsidP="00BF5784">
            <w:pPr>
              <w:numPr>
                <w:ilvl w:val="0"/>
                <w:numId w:val="6"/>
              </w:numPr>
              <w:spacing w:after="0"/>
              <w:textAlignment w:val="baseline"/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</w:pPr>
            <w:r w:rsidRPr="004D6606">
              <w:rPr>
                <w:rFonts w:ascii="Arial" w:eastAsia="Times New Roman" w:hAnsi="Arial" w:cs="Arial"/>
                <w:color w:val="434343"/>
                <w:sz w:val="24"/>
                <w:szCs w:val="24"/>
                <w:lang w:eastAsia="da-DK"/>
              </w:rPr>
              <w:t>Talentshow, fx X Factor</w:t>
            </w:r>
          </w:p>
          <w:p w:rsidR="00603F73" w:rsidRDefault="004D6606" w:rsidP="00603F73">
            <w:pPr>
              <w:spacing w:after="0"/>
              <w:textAlignment w:val="baseline"/>
              <w:rPr>
                <w:rFonts w:ascii="Arial" w:eastAsia="Times New Roman" w:hAnsi="Arial" w:cs="Arial"/>
                <w:b/>
                <w:color w:val="434343"/>
                <w:sz w:val="24"/>
                <w:szCs w:val="24"/>
                <w:lang w:eastAsia="da-DK"/>
              </w:rPr>
            </w:pPr>
            <w:r>
              <w:rPr>
                <w:rFonts w:ascii="Arial" w:eastAsia="Times New Roman" w:hAnsi="Arial" w:cs="Arial"/>
                <w:b/>
                <w:color w:val="434343"/>
                <w:sz w:val="24"/>
                <w:szCs w:val="24"/>
                <w:lang w:eastAsia="da-DK"/>
              </w:rPr>
              <w:t>_______________________________________________</w:t>
            </w:r>
            <w:r w:rsidR="00603F73">
              <w:rPr>
                <w:rFonts w:ascii="Arial" w:eastAsia="Times New Roman" w:hAnsi="Arial" w:cs="Arial"/>
                <w:b/>
                <w:color w:val="434343"/>
                <w:sz w:val="24"/>
                <w:szCs w:val="24"/>
                <w:lang w:eastAsia="da-DK"/>
              </w:rPr>
              <w:t>__________</w:t>
            </w:r>
          </w:p>
          <w:p w:rsidR="00603F73" w:rsidRDefault="00603F73" w:rsidP="00603F73">
            <w:pPr>
              <w:spacing w:after="0"/>
              <w:rPr>
                <w:rFonts w:eastAsia="Times New Roman" w:cstheme="minorHAnsi"/>
                <w:b/>
                <w:bCs/>
                <w:color w:val="1D266B"/>
                <w:lang w:eastAsia="da-DK"/>
              </w:rPr>
            </w:pPr>
          </w:p>
          <w:p w:rsidR="00603F73" w:rsidRDefault="00603F73" w:rsidP="00603F73">
            <w:pPr>
              <w:spacing w:after="0"/>
              <w:rPr>
                <w:rFonts w:eastAsia="Times New Roman" w:cstheme="minorHAnsi"/>
                <w:b/>
                <w:bCs/>
                <w:color w:val="1D266B"/>
                <w:lang w:eastAsia="da-DK"/>
              </w:rPr>
            </w:pPr>
          </w:p>
          <w:p w:rsidR="00603F73" w:rsidRPr="004D6606" w:rsidRDefault="00603F73" w:rsidP="00603F73">
            <w:pPr>
              <w:spacing w:after="0"/>
              <w:rPr>
                <w:rFonts w:ascii="Arial" w:eastAsia="Times New Roman" w:hAnsi="Arial" w:cs="Arial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b/>
                <w:bCs/>
                <w:color w:val="1D266B"/>
                <w:lang w:eastAsia="da-DK"/>
              </w:rPr>
              <w:t>Perspektiverende spor</w:t>
            </w:r>
          </w:p>
          <w:p w:rsidR="00603F73" w:rsidRDefault="00603F73" w:rsidP="00603F73">
            <w:p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>
              <w:rPr>
                <w:rFonts w:eastAsia="Times New Roman" w:cstheme="minorHAnsi"/>
                <w:color w:val="000000"/>
                <w:lang w:eastAsia="da-DK"/>
              </w:rPr>
              <w:t>Lad eventuelt eleverne fordele sig på de sidste 4 undergenrer i reality, og lad dem lave interessante kapitelmærkninger til de andre elever.</w:t>
            </w:r>
          </w:p>
          <w:p w:rsidR="00603F73" w:rsidRDefault="00603F73" w:rsidP="00603F73">
            <w:p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</w:p>
          <w:p w:rsidR="00603F73" w:rsidRDefault="00603F73" w:rsidP="00603F73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”Sporløs” (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realitymagasin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”Luksusfælden” (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makeover</w:t>
            </w:r>
            <w:proofErr w:type="spellEnd"/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)</w:t>
            </w: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br/>
              <w:t>”Vanvidsbilisterne” (professionsprogram)</w:t>
            </w:r>
          </w:p>
          <w:p w:rsidR="00603F73" w:rsidRDefault="00603F73" w:rsidP="00603F73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”Løvens hule” (talentshow)</w:t>
            </w:r>
          </w:p>
          <w:p w:rsidR="00603F73" w:rsidRPr="004D6606" w:rsidRDefault="00603F73" w:rsidP="00603F73">
            <w:p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ascii="Arial" w:eastAsia="Times New Roman" w:hAnsi="Arial" w:cs="Arial"/>
                <w:i/>
                <w:iCs/>
                <w:color w:val="000000"/>
                <w:sz w:val="24"/>
                <w:szCs w:val="24"/>
                <w:lang w:eastAsia="da-DK"/>
              </w:rPr>
              <w:br/>
            </w:r>
          </w:p>
          <w:p w:rsidR="00603F73" w:rsidRPr="00603F73" w:rsidRDefault="00603F73" w:rsidP="00603F73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</w:pPr>
            <w:r w:rsidRPr="004D6606">
              <w:rPr>
                <w:rFonts w:eastAsia="Times New Roman" w:cstheme="minorHAnsi"/>
                <w:b/>
                <w:bCs/>
                <w:color w:val="000066"/>
                <w:lang w:eastAsia="da-DK"/>
              </w:rPr>
              <w:t>Supplerende materialer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da-DK"/>
              </w:rPr>
              <w:br/>
            </w:r>
            <w:r w:rsidRPr="004D6606">
              <w:rPr>
                <w:rFonts w:eastAsia="Times New Roman" w:cstheme="minorHAnsi"/>
                <w:color w:val="000000"/>
                <w:lang w:eastAsia="da-DK"/>
              </w:rPr>
              <w:t>Til videre arbejde kan følgende materialer fra dit CFU eventuelt benyttes:</w:t>
            </w:r>
          </w:p>
          <w:p w:rsidR="00603F73" w:rsidRPr="004D6606" w:rsidRDefault="00603F73" w:rsidP="00603F73">
            <w:pPr>
              <w:numPr>
                <w:ilvl w:val="0"/>
                <w:numId w:val="14"/>
              </w:numPr>
              <w:spacing w:after="0"/>
              <w:textAlignment w:val="baseline"/>
              <w:rPr>
                <w:rFonts w:eastAsia="Times New Roman" w:cstheme="minorHAnsi"/>
                <w:color w:val="000000"/>
                <w:lang w:eastAsia="da-DK"/>
              </w:rPr>
            </w:pPr>
            <w:r w:rsidRPr="004D6606">
              <w:rPr>
                <w:rFonts w:eastAsia="Times New Roman" w:cstheme="minorHAnsi"/>
                <w:i/>
                <w:iCs/>
                <w:color w:val="000000"/>
                <w:lang w:eastAsia="da-DK"/>
              </w:rPr>
              <w:t xml:space="preserve">Selvoptaget (8) – bag om reality </w:t>
            </w:r>
            <w:r w:rsidRPr="004D6606">
              <w:rPr>
                <w:rFonts w:eastAsia="Times New Roman" w:cstheme="minorHAnsi"/>
                <w:color w:val="000000"/>
                <w:lang w:eastAsia="da-DK"/>
              </w:rPr>
              <w:t>– ID nr.: TV0000028707</w:t>
            </w:r>
          </w:p>
          <w:p w:rsidR="00603F73" w:rsidRDefault="00603F73" w:rsidP="00603F73">
            <w:pPr>
              <w:numPr>
                <w:ilvl w:val="0"/>
                <w:numId w:val="14"/>
              </w:numPr>
              <w:spacing w:after="0"/>
              <w:textAlignment w:val="baseline"/>
              <w:rPr>
                <w:rFonts w:eastAsia="Times New Roman" w:cstheme="minorHAnsi"/>
                <w:lang w:eastAsia="da-DK"/>
              </w:rPr>
            </w:pPr>
            <w:r>
              <w:rPr>
                <w:rFonts w:eastAsia="Times New Roman" w:cstheme="minorHAnsi"/>
                <w:i/>
                <w:lang w:eastAsia="da-DK"/>
              </w:rPr>
              <w:t xml:space="preserve">Prinsesser fra blokken – </w:t>
            </w:r>
            <w:r>
              <w:rPr>
                <w:rFonts w:eastAsia="Times New Roman" w:cstheme="minorHAnsi"/>
                <w:lang w:eastAsia="da-DK"/>
              </w:rPr>
              <w:t>ID nr.:</w:t>
            </w:r>
            <w:r>
              <w:t xml:space="preserve"> </w:t>
            </w:r>
            <w:r w:rsidRPr="00603F73">
              <w:rPr>
                <w:rFonts w:eastAsia="Times New Roman" w:cstheme="minorHAnsi"/>
                <w:lang w:eastAsia="da-DK"/>
              </w:rPr>
              <w:t>TV0000103756</w:t>
            </w:r>
          </w:p>
          <w:p w:rsidR="006C6340" w:rsidRDefault="00603F73" w:rsidP="00603F73">
            <w:pPr>
              <w:pStyle w:val="Listeafsnit"/>
              <w:numPr>
                <w:ilvl w:val="0"/>
                <w:numId w:val="14"/>
              </w:numPr>
              <w:rPr>
                <w:rFonts w:ascii="Arial" w:eastAsia="Times New Roman" w:hAnsi="Arial" w:cs="Arial"/>
                <w:sz w:val="24"/>
                <w:szCs w:val="24"/>
                <w:lang w:eastAsia="da-DK"/>
              </w:rPr>
            </w:pPr>
            <w:r w:rsidRPr="00603F73">
              <w:rPr>
                <w:rFonts w:eastAsia="Times New Roman" w:cstheme="minorHAnsi"/>
                <w:i/>
                <w:lang w:eastAsia="da-DK"/>
              </w:rPr>
              <w:t>Klædt af –</w:t>
            </w:r>
            <w:r w:rsidRPr="00603F73">
              <w:rPr>
                <w:rFonts w:eastAsia="Times New Roman" w:cstheme="minorHAnsi"/>
                <w:lang w:eastAsia="da-DK"/>
              </w:rPr>
              <w:t xml:space="preserve"> ID nr.: TV0000032499</w:t>
            </w:r>
          </w:p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"/>
              <w:gridCol w:w="7954"/>
            </w:tblGrid>
            <w:tr w:rsidR="001222CD" w:rsidRPr="003D33FE" w:rsidTr="001222CD">
              <w:tc>
                <w:tcPr>
                  <w:tcW w:w="21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222CD" w:rsidRPr="003D33FE" w:rsidRDefault="001222CD" w:rsidP="001222CD">
                  <w:pPr>
                    <w:spacing w:after="0"/>
                    <w:rPr>
                      <w:rFonts w:eastAsia="Times New Roman" w:cstheme="minorHAnsi"/>
                      <w:lang w:eastAsia="da-DK"/>
                    </w:rPr>
                  </w:pPr>
                </w:p>
              </w:tc>
              <w:tc>
                <w:tcPr>
                  <w:tcW w:w="4979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222CD" w:rsidRPr="003D33FE" w:rsidRDefault="001222CD" w:rsidP="001222CD">
                  <w:pPr>
                    <w:spacing w:after="0"/>
                    <w:rPr>
                      <w:rFonts w:eastAsia="Times New Roman" w:cstheme="minorHAnsi"/>
                      <w:color w:val="333333"/>
                      <w:lang w:eastAsia="da-DK"/>
                    </w:rPr>
                  </w:pPr>
                </w:p>
              </w:tc>
            </w:tr>
          </w:tbl>
          <w:p w:rsidR="001222CD" w:rsidRPr="003D33FE" w:rsidRDefault="001222CD" w:rsidP="001222CD">
            <w:pPr>
              <w:pStyle w:val="Opstilling-punkttegn"/>
              <w:spacing w:after="0"/>
              <w:ind w:left="720"/>
              <w:rPr>
                <w:rFonts w:cstheme="minorHAnsi"/>
              </w:rPr>
            </w:pPr>
          </w:p>
        </w:tc>
      </w:tr>
    </w:tbl>
    <w:p w:rsidR="00E87E2C" w:rsidRDefault="00E87E2C" w:rsidP="006C6340">
      <w:bookmarkStart w:id="0" w:name="_GoBack"/>
      <w:bookmarkEnd w:id="0"/>
    </w:p>
    <w:sectPr w:rsidR="00E87E2C" w:rsidSect="00E87E2C">
      <w:headerReference w:type="default" r:id="rId20"/>
      <w:footerReference w:type="default" r:id="rId21"/>
      <w:pgSz w:w="11906" w:h="16838"/>
      <w:pgMar w:top="1605" w:right="1134" w:bottom="1135" w:left="1134" w:header="708" w:footer="2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150" w:rsidRDefault="00327150" w:rsidP="00EC22F5">
      <w:pPr>
        <w:spacing w:after="0"/>
      </w:pPr>
      <w:r>
        <w:separator/>
      </w:r>
    </w:p>
  </w:endnote>
  <w:endnote w:type="continuationSeparator" w:id="0">
    <w:p w:rsidR="00327150" w:rsidRDefault="00327150" w:rsidP="00EC22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F5A" w:rsidRDefault="00C21F5A" w:rsidP="00E87E2C">
    <w:pPr>
      <w:pStyle w:val="Sidefo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D95C9E" wp14:editId="56C2E12E">
              <wp:simplePos x="0" y="0"/>
              <wp:positionH relativeFrom="column">
                <wp:posOffset>5582488</wp:posOffset>
              </wp:positionH>
              <wp:positionV relativeFrom="paragraph">
                <wp:posOffset>160655</wp:posOffset>
              </wp:positionV>
              <wp:extent cx="583565" cy="270406"/>
              <wp:effectExtent l="0" t="0" r="6985" b="0"/>
              <wp:wrapNone/>
              <wp:docPr id="3" name="Gruppe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3565" cy="270406"/>
                        <a:chOff x="0" y="0"/>
                        <a:chExt cx="583565" cy="270406"/>
                      </a:xfrm>
                    </wpg:grpSpPr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75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1F5A" w:rsidRPr="007A6D3E" w:rsidRDefault="00C21F5A" w:rsidP="00E87E2C">
                            <w:pPr>
                              <w:pStyle w:val="Sidefod"/>
                              <w:rPr>
                                <w:sz w:val="20"/>
                                <w:szCs w:val="20"/>
                              </w:rPr>
                            </w:pPr>
                            <w:bookmarkStart w:id="1" w:name="bmkOvsPage"/>
                            <w:r w:rsidRPr="007A6D3E">
                              <w:rPr>
                                <w:sz w:val="20"/>
                                <w:szCs w:val="20"/>
                              </w:rPr>
                              <w:t>Side</w:t>
                            </w:r>
                            <w:bookmarkEnd w:id="1"/>
                            <w:r w:rsidRPr="007A6D3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 w:val="20"/>
                                  <w:szCs w:val="20"/>
                                </w:rPr>
                                <w:id w:val="200557021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PAGE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AD6C24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bookmarkStart w:id="2" w:name="bmkOvsOf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>af</w:t>
                                </w:r>
                                <w:bookmarkEnd w:id="2"/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instrText xml:space="preserve"> SECTIONPAGES </w:instrText>
                                </w:r>
                                <w:r w:rsidRPr="007A6D3E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AD6C24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>5</w:t>
                                </w:r>
                                <w:r w:rsidRPr="007A6D3E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Billed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8" y="163667"/>
                          <a:ext cx="530138" cy="106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D95C9E" id="Gruppe 3" o:spid="_x0000_s1026" style="position:absolute;margin-left:439.55pt;margin-top:12.65pt;width:45.95pt;height:21.3pt;z-index:251659264" coordsize="5835,2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5835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" filled="f" stroked="f" strokecolor="black [3213]" strokeweight=".01pt">
                <v:textbox inset="0,0,0,0">
                  <w:txbxContent>
                    <w:p w:rsidR="00C21F5A" w:rsidRPr="007A6D3E" w:rsidRDefault="00C21F5A" w:rsidP="00E87E2C">
                      <w:pPr>
                        <w:pStyle w:val="Sidefod"/>
                        <w:rPr>
                          <w:sz w:val="20"/>
                          <w:szCs w:val="20"/>
                        </w:rPr>
                      </w:pPr>
                      <w:bookmarkStart w:id="3" w:name="bmkOvsPage"/>
                      <w:r w:rsidRPr="007A6D3E">
                        <w:rPr>
                          <w:sz w:val="20"/>
                          <w:szCs w:val="20"/>
                        </w:rPr>
                        <w:t>Side</w:t>
                      </w:r>
                      <w:bookmarkEnd w:id="3"/>
                      <w:r w:rsidRPr="007A6D3E">
                        <w:rPr>
                          <w:sz w:val="20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 w:val="20"/>
                            <w:szCs w:val="20"/>
                          </w:rPr>
                          <w:id w:val="200557021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D6C24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bookmarkStart w:id="4" w:name="bmkOvsOf"/>
                          <w:r w:rsidRPr="007A6D3E">
                            <w:rPr>
                              <w:sz w:val="20"/>
                              <w:szCs w:val="20"/>
                            </w:rPr>
                            <w:t>af</w:t>
                          </w:r>
                          <w:bookmarkEnd w:id="4"/>
                          <w:r w:rsidRPr="007A6D3E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instrText xml:space="preserve"> SECTIONPAGES </w:instrText>
                          </w:r>
                          <w:r w:rsidRPr="007A6D3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D6C24">
                            <w:rPr>
                              <w:noProof/>
                              <w:sz w:val="20"/>
                              <w:szCs w:val="20"/>
                            </w:rPr>
                            <w:t>5</w:t>
                          </w:r>
                          <w:r w:rsidRPr="007A6D3E">
                            <w:rPr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sdtContent>
                      </w:sdt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15" o:spid="_x0000_s1028" type="#_x0000_t75" style="position:absolute;left:35;top:1636;width:5301;height: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">
                <v:imagedata r:id="rId2" o:title=""/>
                <v:path arrowok="t"/>
              </v:shape>
            </v:group>
          </w:pict>
        </mc:Fallback>
      </mc:AlternateContent>
    </w:r>
    <w:r w:rsidR="00327150">
      <w:pict>
        <v:rect id="_x0000_i1026" style="width:481.9pt;height:1.5pt" o:hralign="center" o:hrstd="t" o:hrnoshade="t" o:hr="t" fillcolor="#006" stroked="f"/>
      </w:pict>
    </w:r>
  </w:p>
  <w:p w:rsidR="00C21F5A" w:rsidRDefault="00C21F5A" w:rsidP="00E87E2C">
    <w:pPr>
      <w:pStyle w:val="Sidefod"/>
      <w:rPr>
        <w:sz w:val="20"/>
        <w:szCs w:val="20"/>
      </w:rPr>
    </w:pPr>
    <w:r w:rsidRPr="007A6D3E">
      <w:rPr>
        <w:sz w:val="20"/>
        <w:szCs w:val="20"/>
      </w:rPr>
      <w:t xml:space="preserve">Udarbejdet af </w:t>
    </w:r>
    <w:r>
      <w:rPr>
        <w:sz w:val="20"/>
        <w:szCs w:val="20"/>
      </w:rPr>
      <w:t>Mette Bechmann West</w:t>
    </w:r>
    <w:r w:rsidR="003C5020">
      <w:rPr>
        <w:sz w:val="20"/>
        <w:szCs w:val="20"/>
      </w:rPr>
      <w:t>erg</w:t>
    </w:r>
    <w:r w:rsidR="00E365D4">
      <w:rPr>
        <w:sz w:val="20"/>
        <w:szCs w:val="20"/>
      </w:rPr>
      <w:t>aard, CFU Absalon, december</w:t>
    </w:r>
    <w:r w:rsidR="003A008D">
      <w:rPr>
        <w:sz w:val="20"/>
        <w:szCs w:val="20"/>
      </w:rPr>
      <w:t xml:space="preserve"> 2022</w:t>
    </w:r>
    <w:r w:rsidRPr="007A6D3E">
      <w:rPr>
        <w:sz w:val="20"/>
        <w:szCs w:val="20"/>
      </w:rPr>
      <w:tab/>
    </w:r>
  </w:p>
  <w:p w:rsidR="00C21F5A" w:rsidRPr="007A6D3E" w:rsidRDefault="00E365D4" w:rsidP="00E87E2C">
    <w:pPr>
      <w:pStyle w:val="Sidefod"/>
      <w:rPr>
        <w:sz w:val="20"/>
        <w:szCs w:val="20"/>
      </w:rPr>
    </w:pPr>
    <w:r>
      <w:rPr>
        <w:sz w:val="20"/>
        <w:szCs w:val="20"/>
      </w:rPr>
      <w:t>Reality – de 7 undergenrer</w:t>
    </w:r>
  </w:p>
  <w:p w:rsidR="00C21F5A" w:rsidRDefault="00C21F5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150" w:rsidRDefault="00327150" w:rsidP="00EC22F5">
      <w:pPr>
        <w:spacing w:after="0"/>
      </w:pPr>
      <w:r>
        <w:separator/>
      </w:r>
    </w:p>
  </w:footnote>
  <w:footnote w:type="continuationSeparator" w:id="0">
    <w:p w:rsidR="00327150" w:rsidRDefault="00327150" w:rsidP="00EC22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F5A" w:rsidRDefault="00C21F5A" w:rsidP="00E87E2C">
    <w:pPr>
      <w:pStyle w:val="Sidehoved"/>
      <w:tabs>
        <w:tab w:val="clear" w:pos="4819"/>
        <w:tab w:val="center" w:pos="0"/>
        <w:tab w:val="left" w:pos="4253"/>
      </w:tabs>
      <w:jc w:val="right"/>
      <w:rPr>
        <w:b/>
      </w:rPr>
    </w:pPr>
    <w:r w:rsidRPr="0048361D">
      <w:rPr>
        <w:noProof/>
        <w:lang w:eastAsia="da-DK"/>
      </w:rPr>
      <w:drawing>
        <wp:anchor distT="0" distB="0" distL="114300" distR="114300" simplePos="0" relativeHeight="251660288" behindDoc="0" locked="0" layoutInCell="1" allowOverlap="1" wp14:anchorId="33A3D316" wp14:editId="2EE5B83A">
          <wp:simplePos x="0" y="0"/>
          <wp:positionH relativeFrom="margin">
            <wp:posOffset>13335</wp:posOffset>
          </wp:positionH>
          <wp:positionV relativeFrom="paragraph">
            <wp:posOffset>9525</wp:posOffset>
          </wp:positionV>
          <wp:extent cx="2362200" cy="354965"/>
          <wp:effectExtent l="0" t="0" r="0" b="6985"/>
          <wp:wrapSquare wrapText="bothSides"/>
          <wp:docPr id="5" name="Billede 5" descr="N:\Adm\CFU\Kommunikation\CFU Danmark\Logoer\Logo - CFU\Logo - tekst høj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:\Adm\CFU\Kommunikation\CFU Danmark\Logoer\Logo - CFU\Logo - tekst høj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b/>
      </w:rPr>
      <w:tab/>
    </w:r>
  </w:p>
  <w:p w:rsidR="00C21F5A" w:rsidRDefault="00C21F5A" w:rsidP="00DD516F">
    <w:pPr>
      <w:pStyle w:val="Sidehoved"/>
      <w:tabs>
        <w:tab w:val="clear" w:pos="4819"/>
        <w:tab w:val="center" w:pos="0"/>
        <w:tab w:val="left" w:pos="4253"/>
      </w:tabs>
      <w:jc w:val="right"/>
    </w:pPr>
    <w:r>
      <w:t>Pædagogisk vejledning</w:t>
    </w:r>
  </w:p>
  <w:p w:rsidR="00926039" w:rsidRDefault="00C21F5A" w:rsidP="00926039">
    <w:pPr>
      <w:pStyle w:val="Sidehoved"/>
      <w:tabs>
        <w:tab w:val="clear" w:pos="4819"/>
        <w:tab w:val="clear" w:pos="9638"/>
        <w:tab w:val="center" w:pos="0"/>
        <w:tab w:val="left" w:pos="4253"/>
      </w:tabs>
      <w:jc w:val="right"/>
    </w:pPr>
    <w:r>
      <w:t xml:space="preserve"> </w:t>
    </w:r>
    <w:r w:rsidR="00FA66E4">
      <w:tab/>
    </w:r>
    <w:r w:rsidR="00FA66E4">
      <w:tab/>
    </w:r>
    <w:hyperlink r:id="rId2" w:history="1">
      <w:r w:rsidR="006C6340" w:rsidRPr="00C674C6">
        <w:rPr>
          <w:rStyle w:val="Hyperlink"/>
        </w:rPr>
        <w:t>https://mitcfu.dk/TV0000112749</w:t>
      </w:r>
    </w:hyperlink>
    <w:r w:rsidR="00926039">
      <w:br/>
    </w:r>
    <w:hyperlink r:id="rId3" w:history="1">
      <w:r w:rsidR="00926039" w:rsidRPr="00AE34AF">
        <w:rPr>
          <w:rStyle w:val="Hyperlink"/>
        </w:rPr>
        <w:t>https://mitcfu.dk/TV0000129209</w:t>
      </w:r>
    </w:hyperlink>
    <w:r w:rsidR="00926039">
      <w:br/>
    </w:r>
    <w:hyperlink r:id="rId4" w:history="1">
      <w:r w:rsidR="00926039" w:rsidRPr="00AE34AF">
        <w:rPr>
          <w:rStyle w:val="Hyperlink"/>
        </w:rPr>
        <w:t>https://mitcfu.dk/TV0000129093</w:t>
      </w:r>
    </w:hyperlink>
  </w:p>
  <w:p w:rsidR="00C21F5A" w:rsidRDefault="00327150" w:rsidP="00926039">
    <w:pPr>
      <w:pStyle w:val="Sidehoved"/>
      <w:tabs>
        <w:tab w:val="clear" w:pos="4819"/>
        <w:tab w:val="clear" w:pos="9638"/>
        <w:tab w:val="center" w:pos="0"/>
        <w:tab w:val="left" w:pos="4253"/>
      </w:tabs>
      <w:jc w:val="right"/>
    </w:pPr>
    <w:r>
      <w:pict>
        <v:rect id="_x0000_i1025" style="width:481.9pt;height:1.5pt" o:hralign="center" o:hrstd="t" o:hrnoshade="t" o:hr="t" fillcolor="#006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F168A"/>
    <w:multiLevelType w:val="multilevel"/>
    <w:tmpl w:val="A2F4D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B21734"/>
    <w:multiLevelType w:val="multilevel"/>
    <w:tmpl w:val="9DB22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6772CA"/>
    <w:multiLevelType w:val="multilevel"/>
    <w:tmpl w:val="13564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D32281"/>
    <w:multiLevelType w:val="multilevel"/>
    <w:tmpl w:val="D382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FB7F85"/>
    <w:multiLevelType w:val="multilevel"/>
    <w:tmpl w:val="C1B6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4757F7"/>
    <w:multiLevelType w:val="multilevel"/>
    <w:tmpl w:val="B79C4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3754A6"/>
    <w:multiLevelType w:val="multilevel"/>
    <w:tmpl w:val="781E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3400E6"/>
    <w:multiLevelType w:val="multilevel"/>
    <w:tmpl w:val="6060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8C769F"/>
    <w:multiLevelType w:val="multilevel"/>
    <w:tmpl w:val="26169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4D354B"/>
    <w:multiLevelType w:val="multilevel"/>
    <w:tmpl w:val="8F5E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26448F"/>
    <w:multiLevelType w:val="hybridMultilevel"/>
    <w:tmpl w:val="B0EA83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F121C2"/>
    <w:multiLevelType w:val="multilevel"/>
    <w:tmpl w:val="9F54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6A34B2"/>
    <w:multiLevelType w:val="multilevel"/>
    <w:tmpl w:val="7C2AD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450BD7"/>
    <w:multiLevelType w:val="multilevel"/>
    <w:tmpl w:val="D1F8C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7"/>
  </w:num>
  <w:num w:numId="11">
    <w:abstractNumId w:val="9"/>
  </w:num>
  <w:num w:numId="12">
    <w:abstractNumId w:val="0"/>
  </w:num>
  <w:num w:numId="13">
    <w:abstractNumId w:val="1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2F5"/>
    <w:rsid w:val="00000B0B"/>
    <w:rsid w:val="000057A1"/>
    <w:rsid w:val="00011DB7"/>
    <w:rsid w:val="00016FF3"/>
    <w:rsid w:val="000219C6"/>
    <w:rsid w:val="00034025"/>
    <w:rsid w:val="000406FA"/>
    <w:rsid w:val="000456F1"/>
    <w:rsid w:val="0007287A"/>
    <w:rsid w:val="000762AF"/>
    <w:rsid w:val="000A5924"/>
    <w:rsid w:val="000C6B26"/>
    <w:rsid w:val="000D5CE6"/>
    <w:rsid w:val="000F7790"/>
    <w:rsid w:val="00102137"/>
    <w:rsid w:val="00104203"/>
    <w:rsid w:val="00121184"/>
    <w:rsid w:val="001222CD"/>
    <w:rsid w:val="00132595"/>
    <w:rsid w:val="00137C73"/>
    <w:rsid w:val="0015322A"/>
    <w:rsid w:val="0016662A"/>
    <w:rsid w:val="00170DB6"/>
    <w:rsid w:val="0018536A"/>
    <w:rsid w:val="001A5330"/>
    <w:rsid w:val="001B20A0"/>
    <w:rsid w:val="001E095B"/>
    <w:rsid w:val="001F2768"/>
    <w:rsid w:val="002060D0"/>
    <w:rsid w:val="00220EDC"/>
    <w:rsid w:val="002332AE"/>
    <w:rsid w:val="00243CD1"/>
    <w:rsid w:val="00252999"/>
    <w:rsid w:val="002545DD"/>
    <w:rsid w:val="002751FB"/>
    <w:rsid w:val="002753AB"/>
    <w:rsid w:val="002824FC"/>
    <w:rsid w:val="0028680B"/>
    <w:rsid w:val="00297799"/>
    <w:rsid w:val="002B6166"/>
    <w:rsid w:val="002C2C51"/>
    <w:rsid w:val="002E04DD"/>
    <w:rsid w:val="002F588E"/>
    <w:rsid w:val="00305D19"/>
    <w:rsid w:val="00306D6E"/>
    <w:rsid w:val="0031361F"/>
    <w:rsid w:val="00317D70"/>
    <w:rsid w:val="00327150"/>
    <w:rsid w:val="0034475D"/>
    <w:rsid w:val="003464BD"/>
    <w:rsid w:val="00355102"/>
    <w:rsid w:val="00372EEC"/>
    <w:rsid w:val="003822E0"/>
    <w:rsid w:val="00382687"/>
    <w:rsid w:val="00390BC7"/>
    <w:rsid w:val="003A008D"/>
    <w:rsid w:val="003C3331"/>
    <w:rsid w:val="003C5020"/>
    <w:rsid w:val="003D33FE"/>
    <w:rsid w:val="003E0774"/>
    <w:rsid w:val="003E16FB"/>
    <w:rsid w:val="003F54C3"/>
    <w:rsid w:val="00401133"/>
    <w:rsid w:val="0040155B"/>
    <w:rsid w:val="00410626"/>
    <w:rsid w:val="0041405E"/>
    <w:rsid w:val="004239E7"/>
    <w:rsid w:val="004259A3"/>
    <w:rsid w:val="004278C4"/>
    <w:rsid w:val="004309DF"/>
    <w:rsid w:val="00447201"/>
    <w:rsid w:val="00481C9F"/>
    <w:rsid w:val="004848BD"/>
    <w:rsid w:val="00485550"/>
    <w:rsid w:val="00487DEB"/>
    <w:rsid w:val="004A0175"/>
    <w:rsid w:val="004B2008"/>
    <w:rsid w:val="004C64B9"/>
    <w:rsid w:val="004C758A"/>
    <w:rsid w:val="004D029D"/>
    <w:rsid w:val="004D3017"/>
    <w:rsid w:val="004D6606"/>
    <w:rsid w:val="004F35EF"/>
    <w:rsid w:val="00510458"/>
    <w:rsid w:val="00521DC7"/>
    <w:rsid w:val="005223A1"/>
    <w:rsid w:val="0052475F"/>
    <w:rsid w:val="00537E46"/>
    <w:rsid w:val="005460E9"/>
    <w:rsid w:val="00546988"/>
    <w:rsid w:val="005472AF"/>
    <w:rsid w:val="005579F6"/>
    <w:rsid w:val="00562E44"/>
    <w:rsid w:val="00567F06"/>
    <w:rsid w:val="00573473"/>
    <w:rsid w:val="00581EEF"/>
    <w:rsid w:val="00582EB3"/>
    <w:rsid w:val="00592201"/>
    <w:rsid w:val="005937EA"/>
    <w:rsid w:val="00594895"/>
    <w:rsid w:val="005A3F80"/>
    <w:rsid w:val="005B13A9"/>
    <w:rsid w:val="005B5508"/>
    <w:rsid w:val="005C33A8"/>
    <w:rsid w:val="005D5374"/>
    <w:rsid w:val="005F145D"/>
    <w:rsid w:val="005F2F30"/>
    <w:rsid w:val="00603F73"/>
    <w:rsid w:val="006134E8"/>
    <w:rsid w:val="00644E96"/>
    <w:rsid w:val="00655F52"/>
    <w:rsid w:val="006604BB"/>
    <w:rsid w:val="00682CFE"/>
    <w:rsid w:val="00686B18"/>
    <w:rsid w:val="00693CBC"/>
    <w:rsid w:val="006A00BD"/>
    <w:rsid w:val="006B3786"/>
    <w:rsid w:val="006B6EB5"/>
    <w:rsid w:val="006C6340"/>
    <w:rsid w:val="006C7F53"/>
    <w:rsid w:val="006F7365"/>
    <w:rsid w:val="00707DD9"/>
    <w:rsid w:val="00726F19"/>
    <w:rsid w:val="00737005"/>
    <w:rsid w:val="007441C4"/>
    <w:rsid w:val="0076006C"/>
    <w:rsid w:val="00774FEA"/>
    <w:rsid w:val="0078528C"/>
    <w:rsid w:val="0079212B"/>
    <w:rsid w:val="007A71E0"/>
    <w:rsid w:val="007B1296"/>
    <w:rsid w:val="007B4557"/>
    <w:rsid w:val="007B572E"/>
    <w:rsid w:val="007C006D"/>
    <w:rsid w:val="007D42EA"/>
    <w:rsid w:val="007D63FB"/>
    <w:rsid w:val="007F023C"/>
    <w:rsid w:val="0080766D"/>
    <w:rsid w:val="008152C7"/>
    <w:rsid w:val="00821D97"/>
    <w:rsid w:val="00842A27"/>
    <w:rsid w:val="008471B2"/>
    <w:rsid w:val="008535A9"/>
    <w:rsid w:val="0088025E"/>
    <w:rsid w:val="00885522"/>
    <w:rsid w:val="008C0532"/>
    <w:rsid w:val="008C74AE"/>
    <w:rsid w:val="008D1CD6"/>
    <w:rsid w:val="008F1DB7"/>
    <w:rsid w:val="008F2FC4"/>
    <w:rsid w:val="008F7F08"/>
    <w:rsid w:val="00900CC1"/>
    <w:rsid w:val="00926039"/>
    <w:rsid w:val="0094274A"/>
    <w:rsid w:val="0094720E"/>
    <w:rsid w:val="00952DCF"/>
    <w:rsid w:val="00956968"/>
    <w:rsid w:val="00957AE1"/>
    <w:rsid w:val="00963401"/>
    <w:rsid w:val="00981E88"/>
    <w:rsid w:val="00987533"/>
    <w:rsid w:val="00987DE3"/>
    <w:rsid w:val="00990274"/>
    <w:rsid w:val="009927BE"/>
    <w:rsid w:val="00994E65"/>
    <w:rsid w:val="0099584C"/>
    <w:rsid w:val="009C0CD6"/>
    <w:rsid w:val="009C43B8"/>
    <w:rsid w:val="00A10AB3"/>
    <w:rsid w:val="00A16DE8"/>
    <w:rsid w:val="00A230C1"/>
    <w:rsid w:val="00A3086D"/>
    <w:rsid w:val="00A4061E"/>
    <w:rsid w:val="00A4202F"/>
    <w:rsid w:val="00A57234"/>
    <w:rsid w:val="00A603A2"/>
    <w:rsid w:val="00A70779"/>
    <w:rsid w:val="00A72F71"/>
    <w:rsid w:val="00A74074"/>
    <w:rsid w:val="00AA29D6"/>
    <w:rsid w:val="00AD3CC5"/>
    <w:rsid w:val="00AD6C24"/>
    <w:rsid w:val="00AE7544"/>
    <w:rsid w:val="00B0140C"/>
    <w:rsid w:val="00B12C7D"/>
    <w:rsid w:val="00B13248"/>
    <w:rsid w:val="00B273D1"/>
    <w:rsid w:val="00B34100"/>
    <w:rsid w:val="00B52D7F"/>
    <w:rsid w:val="00B5730A"/>
    <w:rsid w:val="00B6117A"/>
    <w:rsid w:val="00B62A08"/>
    <w:rsid w:val="00B64A76"/>
    <w:rsid w:val="00B67C5A"/>
    <w:rsid w:val="00B76626"/>
    <w:rsid w:val="00B76CE8"/>
    <w:rsid w:val="00B76F71"/>
    <w:rsid w:val="00B9000C"/>
    <w:rsid w:val="00B93A96"/>
    <w:rsid w:val="00BA6D42"/>
    <w:rsid w:val="00BD5D3F"/>
    <w:rsid w:val="00BE6DB7"/>
    <w:rsid w:val="00BF5784"/>
    <w:rsid w:val="00C01CC8"/>
    <w:rsid w:val="00C02629"/>
    <w:rsid w:val="00C21F5A"/>
    <w:rsid w:val="00C27E14"/>
    <w:rsid w:val="00C370B2"/>
    <w:rsid w:val="00C3763C"/>
    <w:rsid w:val="00C378C2"/>
    <w:rsid w:val="00C51B7A"/>
    <w:rsid w:val="00C55032"/>
    <w:rsid w:val="00C57B83"/>
    <w:rsid w:val="00C6009D"/>
    <w:rsid w:val="00C63C80"/>
    <w:rsid w:val="00C63EEB"/>
    <w:rsid w:val="00C76B85"/>
    <w:rsid w:val="00C77DA0"/>
    <w:rsid w:val="00C816D9"/>
    <w:rsid w:val="00C8542D"/>
    <w:rsid w:val="00C96D86"/>
    <w:rsid w:val="00CA730D"/>
    <w:rsid w:val="00CB6E3B"/>
    <w:rsid w:val="00CD2AD0"/>
    <w:rsid w:val="00CD33A7"/>
    <w:rsid w:val="00CF050B"/>
    <w:rsid w:val="00D017DA"/>
    <w:rsid w:val="00D25D69"/>
    <w:rsid w:val="00D2766D"/>
    <w:rsid w:val="00D36824"/>
    <w:rsid w:val="00D40B87"/>
    <w:rsid w:val="00D42B04"/>
    <w:rsid w:val="00D46AE0"/>
    <w:rsid w:val="00D472D1"/>
    <w:rsid w:val="00D613E8"/>
    <w:rsid w:val="00D61F60"/>
    <w:rsid w:val="00D83821"/>
    <w:rsid w:val="00DB12C9"/>
    <w:rsid w:val="00DC0920"/>
    <w:rsid w:val="00DC4F4F"/>
    <w:rsid w:val="00DD17D0"/>
    <w:rsid w:val="00DD516F"/>
    <w:rsid w:val="00DE2F7A"/>
    <w:rsid w:val="00DF31CD"/>
    <w:rsid w:val="00E0600E"/>
    <w:rsid w:val="00E227F4"/>
    <w:rsid w:val="00E275BF"/>
    <w:rsid w:val="00E365D4"/>
    <w:rsid w:val="00E61DF5"/>
    <w:rsid w:val="00E6366D"/>
    <w:rsid w:val="00E75035"/>
    <w:rsid w:val="00E84CE0"/>
    <w:rsid w:val="00E87E2C"/>
    <w:rsid w:val="00EB73D2"/>
    <w:rsid w:val="00EC22F5"/>
    <w:rsid w:val="00EE7C8B"/>
    <w:rsid w:val="00F16BB4"/>
    <w:rsid w:val="00F30BBF"/>
    <w:rsid w:val="00F61578"/>
    <w:rsid w:val="00F65D22"/>
    <w:rsid w:val="00F75EE8"/>
    <w:rsid w:val="00F76235"/>
    <w:rsid w:val="00F838AF"/>
    <w:rsid w:val="00F935E3"/>
    <w:rsid w:val="00F96808"/>
    <w:rsid w:val="00FA1C77"/>
    <w:rsid w:val="00FA45A6"/>
    <w:rsid w:val="00FA66E4"/>
    <w:rsid w:val="00FB2948"/>
    <w:rsid w:val="00FB74C1"/>
    <w:rsid w:val="00FC46D2"/>
    <w:rsid w:val="00FE3FCB"/>
    <w:rsid w:val="00F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2E0C8"/>
  <w15:chartTrackingRefBased/>
  <w15:docId w15:val="{C968F5E9-DBC1-4BDC-AC84-B5F0EF60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2F5"/>
    <w:pPr>
      <w:spacing w:after="200" w:line="240" w:lineRule="auto"/>
    </w:pPr>
  </w:style>
  <w:style w:type="paragraph" w:styleId="Overskrift1">
    <w:name w:val="heading 1"/>
    <w:basedOn w:val="Normal"/>
    <w:next w:val="Normal"/>
    <w:link w:val="Overskrift1Tegn"/>
    <w:uiPriority w:val="9"/>
    <w:qFormat/>
    <w:rsid w:val="00EC22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C22F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Sidehoved">
    <w:name w:val="header"/>
    <w:basedOn w:val="Normal"/>
    <w:link w:val="SidehovedTegn"/>
    <w:uiPriority w:val="99"/>
    <w:unhideWhenUsed/>
    <w:rsid w:val="00EC22F5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EC22F5"/>
  </w:style>
  <w:style w:type="paragraph" w:styleId="Sidefod">
    <w:name w:val="footer"/>
    <w:basedOn w:val="Normal"/>
    <w:link w:val="SidefodTegn"/>
    <w:uiPriority w:val="2"/>
    <w:unhideWhenUsed/>
    <w:rsid w:val="00EC22F5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2"/>
    <w:rsid w:val="00EC22F5"/>
  </w:style>
  <w:style w:type="character" w:styleId="Hyperlink">
    <w:name w:val="Hyperlink"/>
    <w:basedOn w:val="Standardskrifttypeiafsnit"/>
    <w:unhideWhenUsed/>
    <w:rsid w:val="00EC22F5"/>
    <w:rPr>
      <w:color w:val="0563C1" w:themeColor="hyperlink"/>
      <w:u w:val="single"/>
    </w:rPr>
  </w:style>
  <w:style w:type="paragraph" w:styleId="Listeafsnit">
    <w:name w:val="List Paragraph"/>
    <w:basedOn w:val="Normal"/>
    <w:qFormat/>
    <w:rsid w:val="00EC22F5"/>
    <w:pPr>
      <w:ind w:left="720"/>
      <w:contextualSpacing/>
    </w:pPr>
  </w:style>
  <w:style w:type="paragraph" w:styleId="Ingenafstand">
    <w:name w:val="No Spacing"/>
    <w:uiPriority w:val="1"/>
    <w:qFormat/>
    <w:rsid w:val="00EC22F5"/>
    <w:pPr>
      <w:spacing w:after="0" w:line="240" w:lineRule="auto"/>
    </w:pPr>
  </w:style>
  <w:style w:type="table" w:styleId="Tabel-Gitter">
    <w:name w:val="Table Grid"/>
    <w:basedOn w:val="Tabel-Normal"/>
    <w:uiPriority w:val="39"/>
    <w:rsid w:val="00EC2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pstilling-punkttegn">
    <w:name w:val="List Bullet"/>
    <w:basedOn w:val="Normal"/>
    <w:uiPriority w:val="99"/>
    <w:unhideWhenUsed/>
    <w:rsid w:val="00EC22F5"/>
    <w:pPr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0219C6"/>
    <w:rPr>
      <w:color w:val="954F72" w:themeColor="followedHyperlink"/>
      <w:u w:val="single"/>
    </w:rPr>
  </w:style>
  <w:style w:type="paragraph" w:customStyle="1" w:styleId="Default">
    <w:name w:val="Default"/>
    <w:rsid w:val="002060D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D33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460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1062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4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7194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0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23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9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mitcfu.dk/TV0000129209" TargetMode="External"/><Relationship Id="rId2" Type="http://schemas.openxmlformats.org/officeDocument/2006/relationships/hyperlink" Target="https://mitcfu.dk/TV0000112749" TargetMode="External"/><Relationship Id="rId1" Type="http://schemas.openxmlformats.org/officeDocument/2006/relationships/image" Target="media/image13.jpeg"/><Relationship Id="rId4" Type="http://schemas.openxmlformats.org/officeDocument/2006/relationships/hyperlink" Target="https://mitcfu.dk/TV0000129093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09ABA-82ED-4C4A-AD82-ED231B3A8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2845</TotalTime>
  <Pages>5</Pages>
  <Words>751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Bechmann Westergaard</dc:creator>
  <cp:keywords/>
  <dc:description/>
  <cp:lastModifiedBy>Mette Bechmann Westergaard (meew)</cp:lastModifiedBy>
  <cp:revision>40</cp:revision>
  <dcterms:created xsi:type="dcterms:W3CDTF">2020-02-21T13:24:00Z</dcterms:created>
  <dcterms:modified xsi:type="dcterms:W3CDTF">2022-12-20T13:35:00Z</dcterms:modified>
</cp:coreProperties>
</file>