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DA003F" w14:textId="77777777" w:rsidR="0044759B" w:rsidRDefault="0044759B">
      <w:pPr>
        <w:pStyle w:val="Brdtekst"/>
      </w:pPr>
      <w:bookmarkStart w:id="0" w:name="_GoBack"/>
      <w:bookmarkEnd w:id="0"/>
    </w:p>
    <w:p w14:paraId="304870F1" w14:textId="77777777" w:rsidR="00ED0B02" w:rsidRDefault="00ED0B02">
      <w:pPr>
        <w:pStyle w:val="Brdtekst"/>
      </w:pPr>
    </w:p>
    <w:p w14:paraId="6621915C" w14:textId="6A07DBCC" w:rsidR="00FD0403" w:rsidRPr="003B1248" w:rsidRDefault="00C954B9">
      <w:pPr>
        <w:pStyle w:val="Brdtekst"/>
        <w:rPr>
          <w:rFonts w:asciiTheme="minorHAnsi" w:hAnsiTheme="minorHAnsi"/>
          <w:sz w:val="24"/>
          <w:szCs w:val="24"/>
        </w:rPr>
      </w:pPr>
      <w:r w:rsidRPr="003B1248">
        <w:rPr>
          <w:rFonts w:asciiTheme="minorHAnsi" w:hAnsiTheme="minorHAnsi"/>
          <w:sz w:val="24"/>
          <w:szCs w:val="24"/>
        </w:rPr>
        <w:t>Titel</w:t>
      </w:r>
      <w:r w:rsidRPr="003B1248">
        <w:rPr>
          <w:rFonts w:asciiTheme="minorHAnsi" w:hAnsiTheme="minorHAnsi"/>
          <w:sz w:val="24"/>
          <w:szCs w:val="24"/>
        </w:rPr>
        <w:tab/>
      </w:r>
      <w:r w:rsidRPr="003B1248">
        <w:rPr>
          <w:rFonts w:asciiTheme="minorHAnsi" w:hAnsiTheme="minorHAnsi"/>
          <w:sz w:val="24"/>
          <w:szCs w:val="24"/>
        </w:rPr>
        <w:tab/>
      </w:r>
      <w:r w:rsidRPr="003B1248">
        <w:rPr>
          <w:rFonts w:asciiTheme="minorHAnsi" w:hAnsiTheme="minorHAnsi"/>
          <w:sz w:val="24"/>
          <w:szCs w:val="24"/>
        </w:rPr>
        <w:tab/>
      </w:r>
      <w:r w:rsidR="00437B83">
        <w:rPr>
          <w:rFonts w:asciiTheme="minorHAnsi" w:hAnsiTheme="minorHAnsi"/>
          <w:sz w:val="24"/>
          <w:szCs w:val="24"/>
        </w:rPr>
        <w:t>Drengen uden øre</w:t>
      </w:r>
      <w:r w:rsidR="00042463">
        <w:rPr>
          <w:rFonts w:asciiTheme="minorHAnsi" w:hAnsiTheme="minorHAnsi"/>
          <w:sz w:val="24"/>
          <w:szCs w:val="24"/>
        </w:rPr>
        <w:t xml:space="preserve"> (billednovelle)</w:t>
      </w:r>
    </w:p>
    <w:p w14:paraId="30D25F06" w14:textId="77777777" w:rsidR="00FD0403" w:rsidRPr="003B1248" w:rsidRDefault="00FD0403">
      <w:pPr>
        <w:pStyle w:val="Brdtekst"/>
        <w:rPr>
          <w:rFonts w:asciiTheme="minorHAnsi" w:hAnsiTheme="minorHAnsi"/>
          <w:sz w:val="22"/>
          <w:szCs w:val="22"/>
        </w:rPr>
      </w:pPr>
    </w:p>
    <w:p w14:paraId="62E95D54" w14:textId="2399F48D" w:rsidR="00A51797" w:rsidRDefault="00C954B9">
      <w:pPr>
        <w:pStyle w:val="Brdtekst"/>
        <w:rPr>
          <w:rFonts w:asciiTheme="minorHAnsi" w:hAnsiTheme="minorHAnsi"/>
          <w:b w:val="0"/>
          <w:bCs w:val="0"/>
          <w:color w:val="000000"/>
          <w:sz w:val="22"/>
          <w:szCs w:val="22"/>
        </w:rPr>
      </w:pPr>
      <w:r w:rsidRPr="003B1248">
        <w:rPr>
          <w:rFonts w:asciiTheme="minorHAnsi" w:hAnsiTheme="minorHAnsi"/>
          <w:b w:val="0"/>
          <w:bCs w:val="0"/>
          <w:color w:val="000000"/>
          <w:sz w:val="22"/>
          <w:szCs w:val="22"/>
        </w:rPr>
        <w:t>Tema:</w:t>
      </w:r>
      <w:r w:rsidRPr="003B1248">
        <w:rPr>
          <w:rFonts w:asciiTheme="minorHAnsi" w:hAnsiTheme="minorHAnsi"/>
          <w:b w:val="0"/>
          <w:bCs w:val="0"/>
          <w:color w:val="000000"/>
          <w:sz w:val="22"/>
          <w:szCs w:val="22"/>
        </w:rPr>
        <w:tab/>
      </w:r>
      <w:r w:rsidRPr="003B1248">
        <w:rPr>
          <w:rFonts w:asciiTheme="minorHAnsi" w:hAnsiTheme="minorHAnsi"/>
          <w:b w:val="0"/>
          <w:bCs w:val="0"/>
          <w:color w:val="000000"/>
          <w:sz w:val="22"/>
          <w:szCs w:val="22"/>
        </w:rPr>
        <w:tab/>
      </w:r>
      <w:r w:rsidRPr="003B1248">
        <w:rPr>
          <w:rFonts w:asciiTheme="minorHAnsi" w:hAnsiTheme="minorHAnsi"/>
          <w:b w:val="0"/>
          <w:bCs w:val="0"/>
          <w:color w:val="000000"/>
          <w:sz w:val="22"/>
          <w:szCs w:val="22"/>
        </w:rPr>
        <w:tab/>
      </w:r>
      <w:r w:rsidR="00042463" w:rsidRPr="00042463">
        <w:rPr>
          <w:rFonts w:asciiTheme="minorHAnsi" w:hAnsiTheme="minorHAnsi"/>
          <w:b w:val="0"/>
          <w:bCs w:val="0"/>
          <w:color w:val="000000"/>
          <w:sz w:val="22"/>
          <w:szCs w:val="22"/>
        </w:rPr>
        <w:t>Had, Hævn, Krig, Sorg, Tilgivelse, Børnesoldater</w:t>
      </w:r>
    </w:p>
    <w:p w14:paraId="7D6384F0" w14:textId="644785BC" w:rsidR="00FD0403" w:rsidRPr="003B1248" w:rsidRDefault="00C954B9">
      <w:pPr>
        <w:pStyle w:val="Brdtekst"/>
        <w:rPr>
          <w:rFonts w:asciiTheme="minorHAnsi" w:hAnsiTheme="minorHAnsi"/>
          <w:b w:val="0"/>
          <w:bCs w:val="0"/>
          <w:color w:val="000000"/>
          <w:sz w:val="22"/>
          <w:szCs w:val="22"/>
        </w:rPr>
      </w:pPr>
      <w:r w:rsidRPr="003B1248">
        <w:rPr>
          <w:rFonts w:asciiTheme="minorHAnsi" w:hAnsiTheme="minorHAnsi"/>
          <w:b w:val="0"/>
          <w:bCs w:val="0"/>
          <w:color w:val="000000"/>
          <w:sz w:val="22"/>
          <w:szCs w:val="22"/>
        </w:rPr>
        <w:t xml:space="preserve">Fag: </w:t>
      </w:r>
      <w:r w:rsidRPr="003B1248">
        <w:rPr>
          <w:rFonts w:asciiTheme="minorHAnsi" w:hAnsiTheme="minorHAnsi"/>
          <w:b w:val="0"/>
          <w:bCs w:val="0"/>
          <w:color w:val="000000"/>
          <w:sz w:val="22"/>
          <w:szCs w:val="22"/>
        </w:rPr>
        <w:tab/>
      </w:r>
      <w:r w:rsidRPr="003B1248">
        <w:rPr>
          <w:rFonts w:asciiTheme="minorHAnsi" w:hAnsiTheme="minorHAnsi"/>
          <w:b w:val="0"/>
          <w:bCs w:val="0"/>
          <w:color w:val="000000"/>
          <w:sz w:val="22"/>
          <w:szCs w:val="22"/>
        </w:rPr>
        <w:tab/>
      </w:r>
      <w:r w:rsidRPr="003B1248">
        <w:rPr>
          <w:rFonts w:asciiTheme="minorHAnsi" w:hAnsiTheme="minorHAnsi"/>
          <w:b w:val="0"/>
          <w:bCs w:val="0"/>
          <w:color w:val="000000"/>
          <w:sz w:val="22"/>
          <w:szCs w:val="22"/>
        </w:rPr>
        <w:tab/>
        <w:t>Dansk</w:t>
      </w:r>
    </w:p>
    <w:p w14:paraId="6DEFDCDA" w14:textId="5BFAB574" w:rsidR="00FD0403" w:rsidRPr="003B1248" w:rsidRDefault="00C954B9">
      <w:pPr>
        <w:pStyle w:val="Brdtekst"/>
        <w:rPr>
          <w:rFonts w:asciiTheme="minorHAnsi" w:hAnsiTheme="minorHAnsi"/>
          <w:b w:val="0"/>
          <w:bCs w:val="0"/>
          <w:color w:val="000000"/>
          <w:sz w:val="22"/>
          <w:szCs w:val="22"/>
        </w:rPr>
      </w:pPr>
      <w:r w:rsidRPr="003B1248">
        <w:rPr>
          <w:rFonts w:asciiTheme="minorHAnsi" w:hAnsiTheme="minorHAnsi"/>
          <w:b w:val="0"/>
          <w:bCs w:val="0"/>
          <w:color w:val="000000"/>
          <w:sz w:val="22"/>
          <w:szCs w:val="22"/>
        </w:rPr>
        <w:t xml:space="preserve">Målgruppe: </w:t>
      </w:r>
      <w:r w:rsidRPr="003B1248">
        <w:rPr>
          <w:rFonts w:asciiTheme="minorHAnsi" w:hAnsiTheme="minorHAnsi"/>
          <w:b w:val="0"/>
          <w:bCs w:val="0"/>
          <w:color w:val="000000"/>
          <w:sz w:val="22"/>
          <w:szCs w:val="22"/>
        </w:rPr>
        <w:tab/>
      </w:r>
      <w:r w:rsidRPr="003B1248">
        <w:rPr>
          <w:rFonts w:asciiTheme="minorHAnsi" w:hAnsiTheme="minorHAnsi"/>
          <w:b w:val="0"/>
          <w:bCs w:val="0"/>
          <w:color w:val="000000"/>
          <w:sz w:val="22"/>
          <w:szCs w:val="22"/>
        </w:rPr>
        <w:tab/>
      </w:r>
      <w:r w:rsidR="00A51797">
        <w:rPr>
          <w:rFonts w:asciiTheme="minorHAnsi" w:hAnsiTheme="minorHAnsi"/>
          <w:b w:val="0"/>
          <w:bCs w:val="0"/>
          <w:color w:val="000000"/>
          <w:sz w:val="22"/>
          <w:szCs w:val="22"/>
        </w:rPr>
        <w:t>8</w:t>
      </w:r>
      <w:r w:rsidR="00C25C92" w:rsidRPr="003B1248">
        <w:rPr>
          <w:rFonts w:asciiTheme="minorHAnsi" w:hAnsiTheme="minorHAnsi"/>
          <w:b w:val="0"/>
          <w:bCs w:val="0"/>
          <w:color w:val="000000"/>
          <w:sz w:val="22"/>
          <w:szCs w:val="22"/>
        </w:rPr>
        <w:t xml:space="preserve">.-10. </w:t>
      </w:r>
      <w:r w:rsidRPr="003B1248">
        <w:rPr>
          <w:rFonts w:asciiTheme="minorHAnsi" w:hAnsiTheme="minorHAnsi"/>
          <w:b w:val="0"/>
          <w:bCs w:val="0"/>
          <w:color w:val="000000"/>
          <w:sz w:val="22"/>
          <w:szCs w:val="22"/>
        </w:rPr>
        <w:t>klasse</w:t>
      </w:r>
    </w:p>
    <w:p w14:paraId="25F8862B" w14:textId="77777777" w:rsidR="00FD0403" w:rsidRPr="003B1248" w:rsidRDefault="00FD0403">
      <w:pPr>
        <w:pStyle w:val="Brdtekst"/>
        <w:rPr>
          <w:rFonts w:asciiTheme="minorHAnsi" w:hAnsiTheme="minorHAnsi"/>
          <w:sz w:val="22"/>
          <w:szCs w:val="22"/>
        </w:rPr>
      </w:pPr>
    </w:p>
    <w:p w14:paraId="1C7DFC8C" w14:textId="77777777" w:rsidR="003B1248" w:rsidRDefault="003B1248" w:rsidP="00F27649">
      <w:pPr>
        <w:pStyle w:val="Brdtekst"/>
        <w:rPr>
          <w:rFonts w:asciiTheme="minorHAnsi" w:hAnsiTheme="minorHAnsi"/>
          <w:sz w:val="24"/>
          <w:szCs w:val="24"/>
        </w:rPr>
      </w:pPr>
    </w:p>
    <w:p w14:paraId="3B68872D" w14:textId="77777777" w:rsidR="00042463" w:rsidRDefault="00042463" w:rsidP="001D4D78">
      <w:pPr>
        <w:pStyle w:val="Brdtekst"/>
        <w:rPr>
          <w:rFonts w:asciiTheme="minorHAnsi" w:hAnsiTheme="minorHAnsi"/>
          <w:sz w:val="24"/>
          <w:szCs w:val="24"/>
        </w:rPr>
      </w:pPr>
    </w:p>
    <w:p w14:paraId="5C173F45" w14:textId="78DC6DAD" w:rsidR="001D4D78" w:rsidRDefault="00C954B9" w:rsidP="001D4D78">
      <w:pPr>
        <w:pStyle w:val="Brdtekst"/>
        <w:rPr>
          <w:rFonts w:asciiTheme="minorHAnsi" w:hAnsiTheme="minorHAnsi"/>
          <w:sz w:val="24"/>
          <w:szCs w:val="24"/>
        </w:rPr>
      </w:pPr>
      <w:r w:rsidRPr="003B1248">
        <w:rPr>
          <w:rFonts w:asciiTheme="minorHAnsi" w:hAnsiTheme="minorHAnsi"/>
          <w:sz w:val="24"/>
          <w:szCs w:val="24"/>
        </w:rPr>
        <w:t xml:space="preserve">Om </w:t>
      </w:r>
      <w:r w:rsidR="00232A1F" w:rsidRPr="003B1248">
        <w:rPr>
          <w:rFonts w:asciiTheme="minorHAnsi" w:hAnsiTheme="minorHAnsi"/>
          <w:sz w:val="24"/>
          <w:szCs w:val="24"/>
        </w:rPr>
        <w:t>bogen</w:t>
      </w:r>
    </w:p>
    <w:p w14:paraId="764C3832" w14:textId="4AF50E7F" w:rsidR="00286EE3" w:rsidRPr="003B1248" w:rsidRDefault="00042463" w:rsidP="00286EE3">
      <w:pPr>
        <w:rPr>
          <w:rFonts w:asciiTheme="minorHAnsi" w:hAnsiTheme="minorHAnsi"/>
        </w:rPr>
      </w:pPr>
      <w:r w:rsidRPr="00042463">
        <w:rPr>
          <w:rStyle w:val="jsgrdq"/>
          <w:rFonts w:asciiTheme="minorHAnsi" w:hAnsiTheme="minorHAnsi" w:cs="Arial Unicode MS"/>
          <w:color w:val="000000"/>
          <w:spacing w:val="7"/>
          <w:sz w:val="22"/>
          <w:szCs w:val="22"/>
          <w14:textOutline w14:w="0" w14:cap="flat" w14:cmpd="sng" w14:algn="ctr">
            <w14:noFill/>
            <w14:prstDash w14:val="solid"/>
            <w14:bevel/>
          </w14:textOutline>
        </w:rPr>
        <w:t>Drengen uden øre er er billedfortælling, der i sit format minder om de billedromaner og billednoveller, der udkommer i disse år, og Lilja Scherfigs og Toril Bækmarks fortælling er særdeles velegnet til inddragelse i danskundervisningen i udskolingen - og som selvvalgt tekst i det prøveforberedende arbejde i 9. kl., hvor det overordnede emne er ondskab, familie eller kærlighed.</w:t>
      </w:r>
    </w:p>
    <w:p w14:paraId="2CF7AB34" w14:textId="77777777" w:rsidR="00286EE3" w:rsidRDefault="00286EE3">
      <w:pPr>
        <w:pStyle w:val="Brdtekst"/>
        <w:rPr>
          <w:rFonts w:asciiTheme="minorHAnsi" w:hAnsiTheme="minorHAnsi"/>
          <w:sz w:val="24"/>
          <w:szCs w:val="24"/>
        </w:rPr>
      </w:pPr>
    </w:p>
    <w:p w14:paraId="2790CB85" w14:textId="77777777" w:rsidR="00042463" w:rsidRDefault="00042463">
      <w:pPr>
        <w:pStyle w:val="Brdtekst"/>
        <w:rPr>
          <w:rFonts w:asciiTheme="minorHAnsi" w:hAnsiTheme="minorHAnsi"/>
          <w:sz w:val="24"/>
          <w:szCs w:val="24"/>
        </w:rPr>
      </w:pPr>
    </w:p>
    <w:p w14:paraId="732F4311" w14:textId="7AFF19E1" w:rsidR="00FD0403" w:rsidRPr="003B1248" w:rsidRDefault="00C954B9">
      <w:pPr>
        <w:pStyle w:val="Brdtekst"/>
        <w:rPr>
          <w:rFonts w:asciiTheme="minorHAnsi" w:hAnsiTheme="minorHAnsi"/>
          <w:sz w:val="24"/>
          <w:szCs w:val="24"/>
        </w:rPr>
      </w:pPr>
      <w:r w:rsidRPr="003B1248">
        <w:rPr>
          <w:rFonts w:asciiTheme="minorHAnsi" w:hAnsiTheme="minorHAnsi"/>
          <w:sz w:val="24"/>
          <w:szCs w:val="24"/>
        </w:rPr>
        <w:t>Om den pædagogiske vejledning</w:t>
      </w:r>
    </w:p>
    <w:p w14:paraId="63DEEFD1" w14:textId="77777777" w:rsidR="00042463" w:rsidRPr="00042463" w:rsidRDefault="00042463" w:rsidP="00042463">
      <w:pPr>
        <w:pStyle w:val="Brdtekst"/>
        <w:rPr>
          <w:rFonts w:asciiTheme="minorHAnsi" w:eastAsia="Times New Roman" w:hAnsiTheme="minorHAnsi" w:cs="Arial"/>
          <w:b w:val="0"/>
          <w:bCs w:val="0"/>
          <w:color w:val="000000"/>
          <w:sz w:val="22"/>
          <w:szCs w:val="22"/>
          <w:bdr w:val="none" w:sz="0" w:space="0" w:color="auto"/>
          <w14:textOutline w14:w="0" w14:cap="rnd" w14:cmpd="sng" w14:algn="ctr">
            <w14:noFill/>
            <w14:prstDash w14:val="solid"/>
            <w14:bevel/>
          </w14:textOutline>
        </w:rPr>
      </w:pPr>
      <w:r w:rsidRPr="00042463">
        <w:rPr>
          <w:rFonts w:asciiTheme="minorHAnsi" w:eastAsia="Times New Roman" w:hAnsiTheme="minorHAnsi" w:cs="Arial"/>
          <w:b w:val="0"/>
          <w:bCs w:val="0"/>
          <w:color w:val="000000"/>
          <w:sz w:val="22"/>
          <w:szCs w:val="22"/>
          <w:bdr w:val="none" w:sz="0" w:space="0" w:color="auto"/>
          <w14:textOutline w14:w="0" w14:cap="rnd" w14:cmpd="sng" w14:algn="ctr">
            <w14:noFill/>
            <w14:prstDash w14:val="solid"/>
            <w14:bevel/>
          </w14:textOutline>
        </w:rPr>
        <w:t xml:space="preserve">Den pædagogiske vejledning har til hensigt at give eleverne en udvidet forståelse af tekstens mange tomme pladser. På overfladen er det en fortælling om børnesoldater, sorg og hævn - men det er også en historie om forandring, håb og at overkomme det værst tænkelige. </w:t>
      </w:r>
    </w:p>
    <w:p w14:paraId="0267BA39" w14:textId="7AA2FE50" w:rsidR="00286EE3" w:rsidRDefault="00042463" w:rsidP="00042463">
      <w:pPr>
        <w:pStyle w:val="Brdtekst"/>
        <w:rPr>
          <w:rFonts w:asciiTheme="minorHAnsi" w:hAnsiTheme="minorHAnsi"/>
          <w:sz w:val="24"/>
          <w:szCs w:val="24"/>
        </w:rPr>
      </w:pPr>
      <w:r w:rsidRPr="00042463">
        <w:rPr>
          <w:rFonts w:asciiTheme="minorHAnsi" w:eastAsia="Times New Roman" w:hAnsiTheme="minorHAnsi" w:cs="Arial"/>
          <w:b w:val="0"/>
          <w:bCs w:val="0"/>
          <w:color w:val="000000"/>
          <w:sz w:val="22"/>
          <w:szCs w:val="22"/>
          <w:bdr w:val="none" w:sz="0" w:space="0" w:color="auto"/>
          <w14:textOutline w14:w="0" w14:cap="rnd" w14:cmpd="sng" w14:algn="ctr">
            <w14:noFill/>
            <w14:prstDash w14:val="solid"/>
            <w14:bevel/>
          </w14:textOutline>
        </w:rPr>
        <w:lastRenderedPageBreak/>
        <w:t>Der er lavet opgaver til før læsningen begynder, en række udvalgte citater, som man kan arbejde med undervejs - og så afsluttende en række opgaver og idéer til at arbejde i dybden med billednovellen, både kreativt og litterært. Her er der både opgaver, der forholder sig til sammensmeltningen mellem tekst og illustrationer, men også perspektiveringsmuligheder, der kan bringe tekstens temaer yderligere i spil.</w:t>
      </w:r>
    </w:p>
    <w:p w14:paraId="549A8594" w14:textId="77777777" w:rsidR="00286EE3" w:rsidRDefault="00286EE3" w:rsidP="00F27649">
      <w:pPr>
        <w:pStyle w:val="Brdtekst"/>
        <w:rPr>
          <w:rFonts w:asciiTheme="minorHAnsi" w:hAnsiTheme="minorHAnsi"/>
          <w:sz w:val="24"/>
          <w:szCs w:val="24"/>
        </w:rPr>
      </w:pPr>
    </w:p>
    <w:p w14:paraId="2B8A7D8B" w14:textId="77777777" w:rsidR="00042463" w:rsidRDefault="00042463" w:rsidP="00F27649">
      <w:pPr>
        <w:pStyle w:val="Brdtekst"/>
        <w:rPr>
          <w:rFonts w:asciiTheme="minorHAnsi" w:hAnsiTheme="minorHAnsi"/>
          <w:sz w:val="24"/>
          <w:szCs w:val="24"/>
        </w:rPr>
      </w:pPr>
    </w:p>
    <w:p w14:paraId="19C35770" w14:textId="7D07B3D2" w:rsidR="00232A1F" w:rsidRPr="003B1248" w:rsidRDefault="00232A1F" w:rsidP="00F27649">
      <w:pPr>
        <w:pStyle w:val="Brdtekst"/>
        <w:rPr>
          <w:rFonts w:asciiTheme="minorHAnsi" w:hAnsiTheme="minorHAnsi"/>
          <w:sz w:val="24"/>
          <w:szCs w:val="24"/>
        </w:rPr>
      </w:pPr>
      <w:r w:rsidRPr="003B1248">
        <w:rPr>
          <w:rFonts w:asciiTheme="minorHAnsi" w:hAnsiTheme="minorHAnsi"/>
          <w:sz w:val="24"/>
          <w:szCs w:val="24"/>
        </w:rPr>
        <w:t>Faglig relevans/kompetenceområder</w:t>
      </w:r>
    </w:p>
    <w:p w14:paraId="52607565" w14:textId="4BC4E003" w:rsidR="00286EE3" w:rsidRDefault="00042463" w:rsidP="00F27649">
      <w:pPr>
        <w:pStyle w:val="Brdtekst"/>
        <w:rPr>
          <w:rFonts w:asciiTheme="minorHAnsi" w:hAnsiTheme="minorHAnsi"/>
          <w:b w:val="0"/>
          <w:bCs w:val="0"/>
          <w:color w:val="000000"/>
          <w:sz w:val="22"/>
          <w:szCs w:val="22"/>
        </w:rPr>
      </w:pPr>
      <w:r w:rsidRPr="00042463">
        <w:rPr>
          <w:rFonts w:asciiTheme="minorHAnsi" w:hAnsiTheme="minorHAnsi"/>
          <w:b w:val="0"/>
          <w:bCs w:val="0"/>
          <w:color w:val="000000"/>
          <w:sz w:val="22"/>
          <w:szCs w:val="22"/>
        </w:rPr>
        <w:t>Arbejdet med ‘Drengen uden øre’ er en oplagt mulighed for at introducere eleverne for genren billednovelle, hvor tekst og illustrationer tilsammen udgør en fortælling. Derudover kan den fælles tematik for billednovellen medvirke til, at eleverne træner deres evne til at analysere g læse mellem linjerne. Denne pædagogiske vejledning tager primært udgangspunkt i arbejdet med kompetenceområdet fortolkning.</w:t>
      </w:r>
    </w:p>
    <w:p w14:paraId="4A971EAA" w14:textId="77777777" w:rsidR="00286EE3" w:rsidRDefault="00286EE3" w:rsidP="00F27649">
      <w:pPr>
        <w:pStyle w:val="Brdtekst"/>
        <w:rPr>
          <w:rFonts w:asciiTheme="minorHAnsi" w:hAnsiTheme="minorHAnsi"/>
          <w:sz w:val="24"/>
          <w:szCs w:val="24"/>
        </w:rPr>
      </w:pPr>
    </w:p>
    <w:p w14:paraId="045647A8" w14:textId="77777777" w:rsidR="00042463" w:rsidRDefault="00042463" w:rsidP="00F27649">
      <w:pPr>
        <w:pStyle w:val="Brdtekst"/>
        <w:rPr>
          <w:rFonts w:asciiTheme="minorHAnsi" w:hAnsiTheme="minorHAnsi"/>
          <w:sz w:val="24"/>
          <w:szCs w:val="24"/>
        </w:rPr>
      </w:pPr>
    </w:p>
    <w:p w14:paraId="1E70BC8C" w14:textId="4EDCB69B" w:rsidR="00FD0403" w:rsidRPr="003B1248" w:rsidRDefault="00232A1F" w:rsidP="00F27649">
      <w:pPr>
        <w:pStyle w:val="Brdtekst"/>
        <w:rPr>
          <w:rFonts w:asciiTheme="minorHAnsi" w:eastAsia="Times" w:hAnsiTheme="minorHAnsi" w:cs="Times"/>
          <w:sz w:val="24"/>
          <w:szCs w:val="24"/>
        </w:rPr>
      </w:pPr>
      <w:r w:rsidRPr="003B1248">
        <w:rPr>
          <w:rFonts w:asciiTheme="minorHAnsi" w:hAnsiTheme="minorHAnsi"/>
          <w:sz w:val="24"/>
          <w:szCs w:val="24"/>
        </w:rPr>
        <w:t>Forslag til l</w:t>
      </w:r>
      <w:r w:rsidR="00C954B9" w:rsidRPr="003B1248">
        <w:rPr>
          <w:rFonts w:asciiTheme="minorHAnsi" w:hAnsiTheme="minorHAnsi"/>
          <w:sz w:val="24"/>
          <w:szCs w:val="24"/>
        </w:rPr>
        <w:t>æringsmål </w:t>
      </w:r>
    </w:p>
    <w:p w14:paraId="3D4BCF9D" w14:textId="77777777" w:rsidR="003B1248" w:rsidRPr="003B1248" w:rsidRDefault="003B1248" w:rsidP="003B1248">
      <w:pPr>
        <w:rPr>
          <w:rFonts w:asciiTheme="minorHAnsi" w:hAnsiTheme="minorHAnsi"/>
          <w:sz w:val="22"/>
          <w:szCs w:val="22"/>
        </w:rPr>
      </w:pPr>
    </w:p>
    <w:p w14:paraId="0B05C080" w14:textId="77777777" w:rsidR="00042463" w:rsidRPr="00042463" w:rsidRDefault="00042463" w:rsidP="00042463">
      <w:pPr>
        <w:pStyle w:val="NormalWeb"/>
        <w:numPr>
          <w:ilvl w:val="0"/>
          <w:numId w:val="29"/>
        </w:numPr>
        <w:spacing w:before="0" w:beforeAutospacing="0" w:after="0" w:afterAutospacing="0"/>
        <w:textAlignment w:val="baseline"/>
        <w:rPr>
          <w:rFonts w:asciiTheme="minorHAnsi" w:hAnsiTheme="minorHAnsi" w:cs="Arial"/>
          <w:color w:val="000000"/>
          <w:sz w:val="22"/>
          <w:szCs w:val="22"/>
        </w:rPr>
      </w:pPr>
      <w:r w:rsidRPr="00042463">
        <w:rPr>
          <w:rFonts w:asciiTheme="minorHAnsi" w:hAnsiTheme="minorHAnsi" w:cs="Arial"/>
          <w:color w:val="000000"/>
          <w:sz w:val="22"/>
          <w:szCs w:val="22"/>
        </w:rPr>
        <w:t>Eleven har viden om temaers universelle gyldighed </w:t>
      </w:r>
    </w:p>
    <w:p w14:paraId="76B6A8DE" w14:textId="77777777" w:rsidR="00042463" w:rsidRPr="00042463" w:rsidRDefault="00042463" w:rsidP="00042463">
      <w:pPr>
        <w:pStyle w:val="NormalWeb"/>
        <w:numPr>
          <w:ilvl w:val="0"/>
          <w:numId w:val="29"/>
        </w:numPr>
        <w:spacing w:before="0" w:beforeAutospacing="0" w:after="0" w:afterAutospacing="0"/>
        <w:textAlignment w:val="baseline"/>
        <w:rPr>
          <w:rFonts w:asciiTheme="minorHAnsi" w:hAnsiTheme="minorHAnsi" w:cs="Arial"/>
          <w:color w:val="000000"/>
          <w:sz w:val="22"/>
          <w:szCs w:val="22"/>
        </w:rPr>
      </w:pPr>
      <w:r w:rsidRPr="00042463">
        <w:rPr>
          <w:rFonts w:asciiTheme="minorHAnsi" w:hAnsiTheme="minorHAnsi" w:cs="Arial"/>
          <w:color w:val="000000"/>
          <w:sz w:val="22"/>
          <w:szCs w:val="22"/>
        </w:rPr>
        <w:t>Eleven kan gennemføre en indsigtsfuld analyse af en tekst</w:t>
      </w:r>
    </w:p>
    <w:p w14:paraId="58793998" w14:textId="77777777" w:rsidR="00042463" w:rsidRPr="00042463" w:rsidRDefault="00042463" w:rsidP="00042463">
      <w:pPr>
        <w:pStyle w:val="NormalWeb"/>
        <w:numPr>
          <w:ilvl w:val="0"/>
          <w:numId w:val="29"/>
        </w:numPr>
        <w:spacing w:before="0" w:beforeAutospacing="0" w:after="0" w:afterAutospacing="0"/>
        <w:textAlignment w:val="baseline"/>
        <w:rPr>
          <w:rFonts w:asciiTheme="minorHAnsi" w:hAnsiTheme="minorHAnsi" w:cs="Arial"/>
          <w:color w:val="000000"/>
          <w:sz w:val="22"/>
          <w:szCs w:val="22"/>
        </w:rPr>
      </w:pPr>
      <w:r w:rsidRPr="00042463">
        <w:rPr>
          <w:rFonts w:asciiTheme="minorHAnsi" w:hAnsiTheme="minorHAnsi" w:cs="Arial"/>
          <w:color w:val="000000"/>
          <w:sz w:val="22"/>
          <w:szCs w:val="22"/>
        </w:rPr>
        <w:t>Eleven kan opleve tekster som meningsfulde for eget liv og en øget omverdensforståelse</w:t>
      </w:r>
    </w:p>
    <w:p w14:paraId="3DA35A41" w14:textId="77777777" w:rsidR="00042463" w:rsidRPr="00042463" w:rsidRDefault="00042463" w:rsidP="00042463">
      <w:pPr>
        <w:pStyle w:val="NormalWeb"/>
        <w:numPr>
          <w:ilvl w:val="0"/>
          <w:numId w:val="29"/>
        </w:numPr>
        <w:spacing w:before="0" w:beforeAutospacing="0" w:after="0" w:afterAutospacing="0"/>
        <w:textAlignment w:val="baseline"/>
        <w:rPr>
          <w:rFonts w:asciiTheme="minorHAnsi" w:hAnsiTheme="minorHAnsi" w:cs="Arial"/>
          <w:color w:val="000000"/>
          <w:sz w:val="22"/>
          <w:szCs w:val="22"/>
        </w:rPr>
      </w:pPr>
      <w:r w:rsidRPr="00042463">
        <w:rPr>
          <w:rFonts w:asciiTheme="minorHAnsi" w:hAnsiTheme="minorHAnsi" w:cs="Arial"/>
          <w:color w:val="000000"/>
          <w:sz w:val="22"/>
          <w:szCs w:val="22"/>
        </w:rPr>
        <w:t>Eleven kan deltage aktivt, åbent og analytisk i dialog</w:t>
      </w:r>
    </w:p>
    <w:p w14:paraId="3ECA47E1" w14:textId="77777777" w:rsidR="00042463" w:rsidRPr="00042463" w:rsidRDefault="00042463" w:rsidP="00042463">
      <w:pPr>
        <w:pStyle w:val="NormalWeb"/>
        <w:numPr>
          <w:ilvl w:val="0"/>
          <w:numId w:val="29"/>
        </w:numPr>
        <w:spacing w:before="0" w:beforeAutospacing="0" w:after="0" w:afterAutospacing="0"/>
        <w:textAlignment w:val="baseline"/>
        <w:rPr>
          <w:rFonts w:asciiTheme="minorHAnsi" w:hAnsiTheme="minorHAnsi" w:cs="Arial"/>
          <w:color w:val="000000"/>
          <w:sz w:val="22"/>
          <w:szCs w:val="22"/>
        </w:rPr>
      </w:pPr>
      <w:r w:rsidRPr="00042463">
        <w:rPr>
          <w:rFonts w:asciiTheme="minorHAnsi" w:hAnsiTheme="minorHAnsi" w:cs="Arial"/>
          <w:color w:val="000000"/>
          <w:sz w:val="22"/>
          <w:szCs w:val="22"/>
        </w:rPr>
        <w:t>Eleven kan reflekteret indleve sig i tekstens univers som grundlag for fortolkning.</w:t>
      </w:r>
    </w:p>
    <w:p w14:paraId="2638E780" w14:textId="77777777" w:rsidR="00F27649" w:rsidRPr="008735CB" w:rsidRDefault="00F27649" w:rsidP="00F27649">
      <w:pPr>
        <w:pStyle w:val="Brdtekst"/>
        <w:rPr>
          <w:rFonts w:asciiTheme="majorHAnsi" w:hAnsiTheme="majorHAnsi"/>
          <w:sz w:val="20"/>
          <w:szCs w:val="20"/>
        </w:rPr>
      </w:pPr>
    </w:p>
    <w:p w14:paraId="7015DEBB" w14:textId="77777777" w:rsidR="00F27649" w:rsidRPr="008735CB" w:rsidRDefault="00F27649" w:rsidP="00F27649">
      <w:pPr>
        <w:pStyle w:val="Brdtekst"/>
        <w:rPr>
          <w:rFonts w:asciiTheme="majorHAnsi" w:hAnsiTheme="majorHAnsi"/>
          <w:sz w:val="20"/>
          <w:szCs w:val="20"/>
        </w:rPr>
      </w:pPr>
    </w:p>
    <w:p w14:paraId="4674AC69" w14:textId="21FD8930" w:rsidR="00ED0B02" w:rsidRDefault="00ED0B02" w:rsidP="00F27649">
      <w:pPr>
        <w:pStyle w:val="Brdtekst"/>
        <w:rPr>
          <w:rFonts w:asciiTheme="majorHAnsi" w:hAnsiTheme="majorHAnsi"/>
          <w:sz w:val="24"/>
          <w:szCs w:val="24"/>
        </w:rPr>
      </w:pPr>
    </w:p>
    <w:p w14:paraId="7F5E8D73" w14:textId="6EE6397F" w:rsidR="00716247" w:rsidRDefault="00716247" w:rsidP="00A51797">
      <w:pPr>
        <w:pStyle w:val="Standard"/>
        <w:rPr>
          <w:rFonts w:asciiTheme="majorHAnsi" w:hAnsiTheme="majorHAnsi"/>
        </w:rPr>
      </w:pPr>
    </w:p>
    <w:p w14:paraId="1138B5DA" w14:textId="47A51CD3" w:rsidR="00286EE3" w:rsidRDefault="00286EE3" w:rsidP="00A51797">
      <w:pPr>
        <w:pStyle w:val="Standard"/>
        <w:rPr>
          <w:rFonts w:asciiTheme="majorHAnsi" w:hAnsiTheme="majorHAnsi"/>
        </w:rPr>
      </w:pPr>
    </w:p>
    <w:p w14:paraId="244FA013" w14:textId="1DBCAF14" w:rsidR="00286EE3" w:rsidRDefault="00286EE3" w:rsidP="00A51797">
      <w:pPr>
        <w:pStyle w:val="Standard"/>
        <w:rPr>
          <w:rFonts w:asciiTheme="majorHAnsi" w:hAnsiTheme="majorHAnsi"/>
        </w:rPr>
      </w:pPr>
    </w:p>
    <w:p w14:paraId="6A955241" w14:textId="7D816618" w:rsidR="00286EE3" w:rsidRDefault="00286EE3" w:rsidP="00A51797">
      <w:pPr>
        <w:pStyle w:val="Standard"/>
        <w:rPr>
          <w:rFonts w:asciiTheme="majorHAnsi" w:hAnsiTheme="majorHAnsi"/>
        </w:rPr>
      </w:pPr>
    </w:p>
    <w:p w14:paraId="6836A8CB" w14:textId="13F65A2D" w:rsidR="00286EE3" w:rsidRDefault="00286EE3" w:rsidP="00A51797">
      <w:pPr>
        <w:pStyle w:val="Standard"/>
        <w:rPr>
          <w:rFonts w:asciiTheme="majorHAnsi" w:hAnsiTheme="majorHAnsi"/>
        </w:rPr>
      </w:pPr>
    </w:p>
    <w:p w14:paraId="6CEE2F6F" w14:textId="77777777" w:rsidR="00286EE3" w:rsidRPr="00C25C92" w:rsidRDefault="00286EE3" w:rsidP="00A51797">
      <w:pPr>
        <w:pStyle w:val="Standard"/>
        <w:rPr>
          <w:rFonts w:asciiTheme="majorHAnsi" w:hAnsiTheme="majorHAnsi"/>
        </w:rPr>
      </w:pPr>
    </w:p>
    <w:p w14:paraId="16FF8081" w14:textId="52843532" w:rsidR="00C25C92" w:rsidRDefault="00A7371C" w:rsidP="00CF509F">
      <w:pPr>
        <w:pStyle w:val="NormalWeb"/>
        <w:spacing w:before="0" w:beforeAutospacing="0" w:after="0" w:afterAutospacing="0"/>
        <w:rPr>
          <w:rFonts w:asciiTheme="majorHAnsi" w:hAnsiTheme="majorHAnsi" w:cs="Arial"/>
          <w:b/>
          <w:bCs/>
          <w:color w:val="7030A0"/>
          <w:u w:val="single"/>
        </w:rPr>
      </w:pPr>
      <w:r w:rsidRPr="00C25C92">
        <w:rPr>
          <w:rFonts w:asciiTheme="majorHAnsi" w:hAnsiTheme="majorHAnsi" w:cs="Arial"/>
          <w:b/>
          <w:bCs/>
          <w:color w:val="7030A0"/>
          <w:u w:val="single"/>
        </w:rPr>
        <w:t xml:space="preserve">Før </w:t>
      </w:r>
      <w:r w:rsidR="00286EE3">
        <w:rPr>
          <w:rFonts w:asciiTheme="majorHAnsi" w:hAnsiTheme="majorHAnsi" w:cs="Arial"/>
          <w:b/>
          <w:bCs/>
          <w:color w:val="7030A0"/>
          <w:u w:val="single"/>
        </w:rPr>
        <w:t>læsningen</w:t>
      </w:r>
    </w:p>
    <w:p w14:paraId="0BD293C2" w14:textId="05DAC07D" w:rsidR="00716247" w:rsidRDefault="00716247" w:rsidP="008735CB">
      <w:pPr>
        <w:rPr>
          <w:rFonts w:asciiTheme="majorHAnsi" w:hAnsiTheme="majorHAnsi"/>
        </w:rPr>
      </w:pPr>
    </w:p>
    <w:p w14:paraId="28BD86F7" w14:textId="77777777" w:rsidR="00042463" w:rsidRPr="00042463" w:rsidRDefault="00042463" w:rsidP="00042463">
      <w:pPr>
        <w:pStyle w:val="NormalWeb"/>
        <w:spacing w:before="0" w:beforeAutospacing="0" w:after="0" w:afterAutospacing="0"/>
        <w:rPr>
          <w:rFonts w:asciiTheme="minorHAnsi" w:hAnsiTheme="minorHAnsi"/>
          <w:color w:val="7030A0"/>
        </w:rPr>
      </w:pPr>
      <w:r w:rsidRPr="00042463">
        <w:rPr>
          <w:rFonts w:asciiTheme="minorHAnsi" w:hAnsiTheme="minorHAnsi" w:cs="Arial"/>
          <w:b/>
          <w:bCs/>
          <w:color w:val="7030A0"/>
          <w:sz w:val="22"/>
          <w:szCs w:val="22"/>
        </w:rPr>
        <w:t>Wordcloud</w:t>
      </w:r>
    </w:p>
    <w:p w14:paraId="09EF8C66" w14:textId="77777777" w:rsidR="00042463" w:rsidRPr="00042463" w:rsidRDefault="00042463" w:rsidP="00042463">
      <w:pPr>
        <w:pStyle w:val="NormalWeb"/>
        <w:spacing w:before="0" w:beforeAutospacing="0" w:after="0" w:afterAutospacing="0"/>
        <w:rPr>
          <w:rFonts w:asciiTheme="minorHAnsi" w:hAnsiTheme="minorHAnsi"/>
        </w:rPr>
      </w:pPr>
      <w:r w:rsidRPr="00042463">
        <w:rPr>
          <w:rFonts w:asciiTheme="minorHAnsi" w:hAnsiTheme="minorHAnsi" w:cs="Arial"/>
          <w:color w:val="000000"/>
          <w:sz w:val="22"/>
          <w:szCs w:val="22"/>
        </w:rPr>
        <w:t>Lav en wordcloud ud fra disse tre begreber. Krig. Hævn. Familie. Lad eleverne komme med bud på, hvilke ord og associationer de får i tankerne, når de hører de tre begreber.</w:t>
      </w:r>
    </w:p>
    <w:p w14:paraId="45E9D04A" w14:textId="77777777" w:rsidR="00042463" w:rsidRPr="00042463" w:rsidRDefault="00042463" w:rsidP="00042463">
      <w:pPr>
        <w:rPr>
          <w:rFonts w:asciiTheme="minorHAnsi" w:hAnsiTheme="minorHAnsi"/>
        </w:rPr>
      </w:pPr>
    </w:p>
    <w:p w14:paraId="35E8794E" w14:textId="77777777" w:rsidR="00042463" w:rsidRPr="00042463" w:rsidRDefault="00042463" w:rsidP="00042463">
      <w:pPr>
        <w:pStyle w:val="NormalWeb"/>
        <w:spacing w:before="0" w:beforeAutospacing="0" w:after="0" w:afterAutospacing="0"/>
        <w:rPr>
          <w:rFonts w:asciiTheme="minorHAnsi" w:hAnsiTheme="minorHAnsi"/>
          <w:color w:val="7030A0"/>
        </w:rPr>
      </w:pPr>
      <w:r w:rsidRPr="00042463">
        <w:rPr>
          <w:rFonts w:asciiTheme="minorHAnsi" w:hAnsiTheme="minorHAnsi" w:cs="Arial"/>
          <w:b/>
          <w:bCs/>
          <w:color w:val="7030A0"/>
          <w:sz w:val="22"/>
          <w:szCs w:val="22"/>
        </w:rPr>
        <w:t>Børnesoldater</w:t>
      </w:r>
    </w:p>
    <w:p w14:paraId="328277AF" w14:textId="77777777" w:rsidR="00042463" w:rsidRPr="00042463" w:rsidRDefault="00042463" w:rsidP="00042463">
      <w:pPr>
        <w:pStyle w:val="NormalWeb"/>
        <w:spacing w:before="0" w:beforeAutospacing="0" w:after="0" w:afterAutospacing="0"/>
        <w:rPr>
          <w:rFonts w:asciiTheme="minorHAnsi" w:hAnsiTheme="minorHAnsi"/>
        </w:rPr>
      </w:pPr>
      <w:r w:rsidRPr="00042463">
        <w:rPr>
          <w:rFonts w:asciiTheme="minorHAnsi" w:hAnsiTheme="minorHAnsi" w:cs="Arial"/>
          <w:color w:val="000000"/>
          <w:sz w:val="22"/>
          <w:szCs w:val="22"/>
        </w:rPr>
        <w:t>Fortæl og forklar om, hvad en børnesoldat ér - og giv eksempler på steder i verden, hvor børn kan ende i krig og som dræbere. Brug eventuelt det supplerende materiale ‘Børneliv i borgerkrigen’ som optakt til læsningen. </w:t>
      </w:r>
    </w:p>
    <w:p w14:paraId="52363FF4" w14:textId="77777777" w:rsidR="00042463" w:rsidRPr="00042463" w:rsidRDefault="00042463" w:rsidP="00042463">
      <w:pPr>
        <w:rPr>
          <w:rFonts w:asciiTheme="minorHAnsi" w:hAnsiTheme="minorHAnsi"/>
        </w:rPr>
      </w:pPr>
    </w:p>
    <w:p w14:paraId="06404325" w14:textId="77777777" w:rsidR="00042463" w:rsidRPr="00042463" w:rsidRDefault="00042463" w:rsidP="00042463">
      <w:pPr>
        <w:pStyle w:val="NormalWeb"/>
        <w:spacing w:before="0" w:beforeAutospacing="0" w:after="0" w:afterAutospacing="0"/>
        <w:rPr>
          <w:rFonts w:asciiTheme="minorHAnsi" w:hAnsiTheme="minorHAnsi"/>
          <w:color w:val="7030A0"/>
        </w:rPr>
      </w:pPr>
      <w:r w:rsidRPr="00042463">
        <w:rPr>
          <w:rFonts w:asciiTheme="minorHAnsi" w:hAnsiTheme="minorHAnsi" w:cs="Arial"/>
          <w:b/>
          <w:bCs/>
          <w:color w:val="7030A0"/>
          <w:sz w:val="22"/>
          <w:szCs w:val="22"/>
        </w:rPr>
        <w:t>Læs forsiden</w:t>
      </w:r>
    </w:p>
    <w:p w14:paraId="6A5C8B33" w14:textId="77777777" w:rsidR="00042463" w:rsidRPr="00042463" w:rsidRDefault="00042463" w:rsidP="00042463">
      <w:pPr>
        <w:pStyle w:val="NormalWeb"/>
        <w:spacing w:before="0" w:beforeAutospacing="0" w:after="0" w:afterAutospacing="0"/>
        <w:rPr>
          <w:rFonts w:asciiTheme="minorHAnsi" w:hAnsiTheme="minorHAnsi"/>
        </w:rPr>
      </w:pPr>
      <w:r w:rsidRPr="00042463">
        <w:rPr>
          <w:rFonts w:asciiTheme="minorHAnsi" w:hAnsiTheme="minorHAnsi" w:cs="Arial"/>
          <w:color w:val="000000"/>
          <w:sz w:val="22"/>
          <w:szCs w:val="22"/>
        </w:rPr>
        <w:t>Lad eleverne arbejde i ThingLink, hvor de noterer alle de elementer ned, som de kan se på forsiden. Lad dem eventuelt gætte på, hvad novellen handler om, og hvad titlen refererer til. </w:t>
      </w:r>
    </w:p>
    <w:p w14:paraId="7B551C89" w14:textId="77777777" w:rsidR="00042463" w:rsidRDefault="00042463" w:rsidP="00042463"/>
    <w:p w14:paraId="5ECE1D76" w14:textId="77777777" w:rsidR="002B32B4" w:rsidRDefault="002B32B4" w:rsidP="008735CB">
      <w:pPr>
        <w:rPr>
          <w:rFonts w:asciiTheme="majorHAnsi" w:hAnsiTheme="majorHAnsi" w:cs="Arial"/>
          <w:b/>
          <w:bCs/>
          <w:color w:val="7030A0"/>
          <w:u w:val="single"/>
        </w:rPr>
      </w:pPr>
    </w:p>
    <w:p w14:paraId="2D9DEA8A" w14:textId="77777777" w:rsidR="00042463" w:rsidRDefault="00042463" w:rsidP="008735CB">
      <w:pPr>
        <w:rPr>
          <w:rFonts w:asciiTheme="majorHAnsi" w:hAnsiTheme="majorHAnsi" w:cs="Arial"/>
          <w:b/>
          <w:bCs/>
          <w:color w:val="7030A0"/>
          <w:u w:val="single"/>
        </w:rPr>
      </w:pPr>
      <w:r>
        <w:rPr>
          <w:rFonts w:asciiTheme="majorHAnsi" w:hAnsiTheme="majorHAnsi" w:cs="Arial"/>
          <w:b/>
          <w:bCs/>
          <w:color w:val="7030A0"/>
          <w:u w:val="single"/>
        </w:rPr>
        <w:t>Citater</w:t>
      </w:r>
    </w:p>
    <w:p w14:paraId="68A27B3F" w14:textId="3C5F0471" w:rsidR="00042463" w:rsidRDefault="00042463" w:rsidP="008735CB">
      <w:pPr>
        <w:rPr>
          <w:rFonts w:asciiTheme="majorHAnsi" w:hAnsiTheme="majorHAnsi" w:cs="Arial"/>
          <w:b/>
          <w:bCs/>
          <w:color w:val="7030A0"/>
          <w:u w:val="single"/>
        </w:rPr>
      </w:pPr>
    </w:p>
    <w:p w14:paraId="3C46B7E2" w14:textId="77777777" w:rsidR="00042463" w:rsidRPr="00042463" w:rsidRDefault="00042463" w:rsidP="00042463">
      <w:pPr>
        <w:pStyle w:val="NormalWeb"/>
        <w:spacing w:before="0" w:beforeAutospacing="0" w:after="0" w:afterAutospacing="0"/>
        <w:rPr>
          <w:rFonts w:asciiTheme="minorHAnsi" w:hAnsiTheme="minorHAnsi"/>
          <w:color w:val="7030A0"/>
        </w:rPr>
      </w:pPr>
      <w:r w:rsidRPr="00042463">
        <w:rPr>
          <w:rFonts w:asciiTheme="minorHAnsi" w:hAnsiTheme="minorHAnsi" w:cs="Arial"/>
          <w:b/>
          <w:bCs/>
          <w:i/>
          <w:iCs/>
          <w:color w:val="7030A0"/>
          <w:sz w:val="22"/>
          <w:szCs w:val="22"/>
        </w:rPr>
        <w:t>“De ved, hvordan man går i takt, men ved de, hvordan man dræber?”</w:t>
      </w:r>
    </w:p>
    <w:p w14:paraId="000935B8" w14:textId="77777777" w:rsidR="00042463" w:rsidRPr="00042463" w:rsidRDefault="00042463" w:rsidP="00042463">
      <w:pPr>
        <w:pStyle w:val="NormalWeb"/>
        <w:spacing w:before="0" w:beforeAutospacing="0" w:after="0" w:afterAutospacing="0"/>
        <w:rPr>
          <w:rFonts w:asciiTheme="minorHAnsi" w:hAnsiTheme="minorHAnsi"/>
        </w:rPr>
      </w:pPr>
      <w:r w:rsidRPr="00042463">
        <w:rPr>
          <w:rFonts w:asciiTheme="minorHAnsi" w:hAnsiTheme="minorHAnsi" w:cs="Arial"/>
          <w:color w:val="000000"/>
          <w:sz w:val="22"/>
          <w:szCs w:val="22"/>
        </w:rPr>
        <w:t>Hvilke tanker tror du, at drengene går igennem da de marcherer væk fra deres familier?</w:t>
      </w:r>
    </w:p>
    <w:p w14:paraId="7C5E746F" w14:textId="77777777" w:rsidR="00042463" w:rsidRPr="00042463" w:rsidRDefault="00042463" w:rsidP="00042463">
      <w:pPr>
        <w:rPr>
          <w:rFonts w:asciiTheme="minorHAnsi" w:hAnsiTheme="minorHAnsi"/>
        </w:rPr>
      </w:pPr>
    </w:p>
    <w:p w14:paraId="4EA5C70D" w14:textId="77777777" w:rsidR="00042463" w:rsidRPr="00042463" w:rsidRDefault="00042463" w:rsidP="00042463">
      <w:pPr>
        <w:pStyle w:val="NormalWeb"/>
        <w:spacing w:before="0" w:beforeAutospacing="0" w:after="0" w:afterAutospacing="0"/>
        <w:rPr>
          <w:rFonts w:asciiTheme="minorHAnsi" w:hAnsiTheme="minorHAnsi"/>
          <w:color w:val="7030A0"/>
        </w:rPr>
      </w:pPr>
      <w:r w:rsidRPr="00042463">
        <w:rPr>
          <w:rFonts w:asciiTheme="minorHAnsi" w:hAnsiTheme="minorHAnsi" w:cs="Arial"/>
          <w:b/>
          <w:bCs/>
          <w:i/>
          <w:iCs/>
          <w:color w:val="7030A0"/>
          <w:sz w:val="22"/>
          <w:szCs w:val="22"/>
        </w:rPr>
        <w:t>“De husker brag og skrig, og det allerværste: grønne bluser med mørke blodpletter.”</w:t>
      </w:r>
    </w:p>
    <w:p w14:paraId="48D22799" w14:textId="77777777" w:rsidR="00042463" w:rsidRPr="00042463" w:rsidRDefault="00042463" w:rsidP="00042463">
      <w:pPr>
        <w:pStyle w:val="NormalWeb"/>
        <w:spacing w:before="0" w:beforeAutospacing="0" w:after="0" w:afterAutospacing="0"/>
        <w:rPr>
          <w:rFonts w:asciiTheme="minorHAnsi" w:hAnsiTheme="minorHAnsi"/>
        </w:rPr>
      </w:pPr>
      <w:r w:rsidRPr="00042463">
        <w:rPr>
          <w:rFonts w:asciiTheme="minorHAnsi" w:hAnsiTheme="minorHAnsi" w:cs="Arial"/>
          <w:color w:val="000000"/>
          <w:sz w:val="22"/>
          <w:szCs w:val="22"/>
        </w:rPr>
        <w:t>Hvorfor er det de grønne bluser som det allerværste - hvad er de et symbol på?</w:t>
      </w:r>
    </w:p>
    <w:p w14:paraId="4145E54F" w14:textId="77777777" w:rsidR="00042463" w:rsidRPr="00042463" w:rsidRDefault="00042463" w:rsidP="00042463">
      <w:pPr>
        <w:rPr>
          <w:rFonts w:asciiTheme="minorHAnsi" w:hAnsiTheme="minorHAnsi"/>
        </w:rPr>
      </w:pPr>
    </w:p>
    <w:p w14:paraId="317AE18A" w14:textId="77777777" w:rsidR="00042463" w:rsidRPr="00042463" w:rsidRDefault="00042463" w:rsidP="00042463">
      <w:pPr>
        <w:pStyle w:val="NormalWeb"/>
        <w:spacing w:before="0" w:beforeAutospacing="0" w:after="0" w:afterAutospacing="0"/>
        <w:rPr>
          <w:rFonts w:asciiTheme="minorHAnsi" w:hAnsiTheme="minorHAnsi"/>
          <w:color w:val="7030A0"/>
        </w:rPr>
      </w:pPr>
      <w:r w:rsidRPr="00042463">
        <w:rPr>
          <w:rFonts w:asciiTheme="minorHAnsi" w:hAnsiTheme="minorHAnsi" w:cs="Arial"/>
          <w:b/>
          <w:bCs/>
          <w:i/>
          <w:iCs/>
          <w:color w:val="7030A0"/>
          <w:sz w:val="22"/>
          <w:szCs w:val="22"/>
        </w:rPr>
        <w:t>“Drengens øjne undersøger stuen som en tyv.”</w:t>
      </w:r>
    </w:p>
    <w:p w14:paraId="522B3CCE" w14:textId="77777777" w:rsidR="00042463" w:rsidRPr="00042463" w:rsidRDefault="00042463" w:rsidP="00042463">
      <w:pPr>
        <w:pStyle w:val="NormalWeb"/>
        <w:spacing w:before="0" w:beforeAutospacing="0" w:after="0" w:afterAutospacing="0"/>
        <w:rPr>
          <w:rFonts w:asciiTheme="minorHAnsi" w:hAnsiTheme="minorHAnsi"/>
        </w:rPr>
      </w:pPr>
      <w:r w:rsidRPr="00042463">
        <w:rPr>
          <w:rFonts w:asciiTheme="minorHAnsi" w:hAnsiTheme="minorHAnsi" w:cs="Arial"/>
          <w:color w:val="000000"/>
          <w:sz w:val="22"/>
          <w:szCs w:val="22"/>
        </w:rPr>
        <w:t>Hvad er det første indtryk du og Maria får af Sammy - og hvordan fornemmer man det i sproget?</w:t>
      </w:r>
    </w:p>
    <w:p w14:paraId="5FC88439" w14:textId="77777777" w:rsidR="00042463" w:rsidRPr="00042463" w:rsidRDefault="00042463" w:rsidP="00042463">
      <w:pPr>
        <w:rPr>
          <w:rFonts w:asciiTheme="minorHAnsi" w:hAnsiTheme="minorHAnsi"/>
        </w:rPr>
      </w:pPr>
    </w:p>
    <w:p w14:paraId="2A85734C" w14:textId="77777777" w:rsidR="00042463" w:rsidRPr="00042463" w:rsidRDefault="00042463" w:rsidP="00042463">
      <w:pPr>
        <w:pStyle w:val="NormalWeb"/>
        <w:spacing w:before="0" w:beforeAutospacing="0" w:after="0" w:afterAutospacing="0"/>
        <w:rPr>
          <w:rFonts w:asciiTheme="minorHAnsi" w:hAnsiTheme="minorHAnsi"/>
          <w:color w:val="7030A0"/>
        </w:rPr>
      </w:pPr>
      <w:r w:rsidRPr="00042463">
        <w:rPr>
          <w:rFonts w:asciiTheme="minorHAnsi" w:hAnsiTheme="minorHAnsi" w:cs="Arial"/>
          <w:b/>
          <w:bCs/>
          <w:i/>
          <w:iCs/>
          <w:color w:val="7030A0"/>
          <w:sz w:val="22"/>
          <w:szCs w:val="22"/>
        </w:rPr>
        <w:t>“Maria spiser som et dyr, grådigt, aggressivt.”</w:t>
      </w:r>
    </w:p>
    <w:p w14:paraId="5CA4F65C" w14:textId="77777777" w:rsidR="00042463" w:rsidRPr="00042463" w:rsidRDefault="00042463" w:rsidP="00042463">
      <w:pPr>
        <w:pStyle w:val="NormalWeb"/>
        <w:spacing w:before="0" w:beforeAutospacing="0" w:after="0" w:afterAutospacing="0"/>
        <w:rPr>
          <w:rFonts w:asciiTheme="minorHAnsi" w:hAnsiTheme="minorHAnsi"/>
        </w:rPr>
      </w:pPr>
      <w:r w:rsidRPr="00042463">
        <w:rPr>
          <w:rFonts w:asciiTheme="minorHAnsi" w:hAnsiTheme="minorHAnsi" w:cs="Arial"/>
          <w:color w:val="000000"/>
          <w:sz w:val="22"/>
          <w:szCs w:val="22"/>
        </w:rPr>
        <w:t>Hvilken udvikling går Maria igennem i fortællingen - og hvorfor?</w:t>
      </w:r>
    </w:p>
    <w:p w14:paraId="3F8C19C3" w14:textId="77777777" w:rsidR="00042463" w:rsidRPr="00042463" w:rsidRDefault="00042463" w:rsidP="00042463">
      <w:pPr>
        <w:rPr>
          <w:rFonts w:asciiTheme="minorHAnsi" w:hAnsiTheme="minorHAnsi"/>
        </w:rPr>
      </w:pPr>
    </w:p>
    <w:p w14:paraId="7CC52EB8" w14:textId="77777777" w:rsidR="00042463" w:rsidRPr="00042463" w:rsidRDefault="00042463" w:rsidP="00042463">
      <w:pPr>
        <w:pStyle w:val="NormalWeb"/>
        <w:spacing w:before="0" w:beforeAutospacing="0" w:after="0" w:afterAutospacing="0"/>
        <w:rPr>
          <w:rFonts w:asciiTheme="minorHAnsi" w:hAnsiTheme="minorHAnsi"/>
          <w:color w:val="7030A0"/>
        </w:rPr>
      </w:pPr>
      <w:r w:rsidRPr="00042463">
        <w:rPr>
          <w:rFonts w:asciiTheme="minorHAnsi" w:hAnsiTheme="minorHAnsi" w:cs="Arial"/>
          <w:b/>
          <w:bCs/>
          <w:i/>
          <w:iCs/>
          <w:color w:val="7030A0"/>
          <w:sz w:val="22"/>
          <w:szCs w:val="22"/>
        </w:rPr>
        <w:t>“Hvis han døde nu, ville ingen savne ham.”</w:t>
      </w:r>
    </w:p>
    <w:p w14:paraId="339E43BA" w14:textId="77777777" w:rsidR="00042463" w:rsidRPr="00042463" w:rsidRDefault="00042463" w:rsidP="00042463">
      <w:pPr>
        <w:pStyle w:val="NormalWeb"/>
        <w:spacing w:before="0" w:beforeAutospacing="0" w:after="0" w:afterAutospacing="0"/>
        <w:rPr>
          <w:rFonts w:asciiTheme="minorHAnsi" w:hAnsiTheme="minorHAnsi"/>
        </w:rPr>
      </w:pPr>
      <w:r w:rsidRPr="00042463">
        <w:rPr>
          <w:rFonts w:asciiTheme="minorHAnsi" w:hAnsiTheme="minorHAnsi" w:cs="Arial"/>
          <w:color w:val="000000"/>
          <w:sz w:val="22"/>
          <w:szCs w:val="22"/>
        </w:rPr>
        <w:t>Sæt dig i Sammys sted og skriv hans dagbog for dagene hos Maria.</w:t>
      </w:r>
    </w:p>
    <w:p w14:paraId="59990C36" w14:textId="77777777" w:rsidR="00042463" w:rsidRPr="00042463" w:rsidRDefault="00042463" w:rsidP="00042463">
      <w:pPr>
        <w:rPr>
          <w:rFonts w:asciiTheme="minorHAnsi" w:hAnsiTheme="minorHAnsi"/>
        </w:rPr>
      </w:pPr>
    </w:p>
    <w:p w14:paraId="5F76650F" w14:textId="77777777" w:rsidR="00042463" w:rsidRPr="00042463" w:rsidRDefault="00042463" w:rsidP="00042463">
      <w:pPr>
        <w:pStyle w:val="NormalWeb"/>
        <w:spacing w:before="0" w:beforeAutospacing="0" w:after="0" w:afterAutospacing="0"/>
        <w:rPr>
          <w:rFonts w:asciiTheme="minorHAnsi" w:hAnsiTheme="minorHAnsi"/>
          <w:color w:val="7030A0"/>
        </w:rPr>
      </w:pPr>
      <w:r w:rsidRPr="00042463">
        <w:rPr>
          <w:rFonts w:asciiTheme="minorHAnsi" w:hAnsiTheme="minorHAnsi" w:cs="Arial"/>
          <w:b/>
          <w:bCs/>
          <w:i/>
          <w:iCs/>
          <w:color w:val="7030A0"/>
          <w:sz w:val="22"/>
          <w:szCs w:val="22"/>
        </w:rPr>
        <w:t>“Han er min, hvisker hun, det er mig der…”</w:t>
      </w:r>
    </w:p>
    <w:p w14:paraId="5C0FCA70" w14:textId="77777777" w:rsidR="00042463" w:rsidRPr="00042463" w:rsidRDefault="00042463" w:rsidP="00042463">
      <w:pPr>
        <w:pStyle w:val="NormalWeb"/>
        <w:spacing w:before="0" w:beforeAutospacing="0" w:after="0" w:afterAutospacing="0"/>
        <w:rPr>
          <w:rFonts w:asciiTheme="minorHAnsi" w:hAnsiTheme="minorHAnsi"/>
        </w:rPr>
      </w:pPr>
      <w:r w:rsidRPr="00042463">
        <w:rPr>
          <w:rFonts w:asciiTheme="minorHAnsi" w:hAnsiTheme="minorHAnsi" w:cs="Arial"/>
          <w:color w:val="000000"/>
          <w:sz w:val="22"/>
          <w:szCs w:val="22"/>
        </w:rPr>
        <w:t>Færdiggør denne sætning</w:t>
      </w:r>
    </w:p>
    <w:p w14:paraId="64D60A4B" w14:textId="77777777" w:rsidR="00042463" w:rsidRPr="00042463" w:rsidRDefault="00042463" w:rsidP="00042463">
      <w:pPr>
        <w:rPr>
          <w:rFonts w:asciiTheme="minorHAnsi" w:hAnsiTheme="minorHAnsi"/>
        </w:rPr>
      </w:pPr>
    </w:p>
    <w:p w14:paraId="0255D6C3" w14:textId="77777777" w:rsidR="00042463" w:rsidRPr="00042463" w:rsidRDefault="00042463" w:rsidP="00042463">
      <w:pPr>
        <w:pStyle w:val="NormalWeb"/>
        <w:spacing w:before="0" w:beforeAutospacing="0" w:after="0" w:afterAutospacing="0"/>
        <w:rPr>
          <w:rFonts w:asciiTheme="minorHAnsi" w:hAnsiTheme="minorHAnsi"/>
          <w:color w:val="7030A0"/>
        </w:rPr>
      </w:pPr>
      <w:r w:rsidRPr="00042463">
        <w:rPr>
          <w:rFonts w:asciiTheme="minorHAnsi" w:hAnsiTheme="minorHAnsi" w:cs="Arial"/>
          <w:b/>
          <w:bCs/>
          <w:i/>
          <w:iCs/>
          <w:color w:val="7030A0"/>
          <w:sz w:val="22"/>
          <w:szCs w:val="22"/>
        </w:rPr>
        <w:lastRenderedPageBreak/>
        <w:t>“Han ligger på cementgulvet, krøllet sammen som en fugl der er styrtet til jorden, med vinger og hjerte knust.“</w:t>
      </w:r>
    </w:p>
    <w:p w14:paraId="321C9F74" w14:textId="77777777" w:rsidR="00042463" w:rsidRPr="00042463" w:rsidRDefault="00042463" w:rsidP="00042463">
      <w:pPr>
        <w:pStyle w:val="NormalWeb"/>
        <w:spacing w:before="0" w:beforeAutospacing="0" w:after="0" w:afterAutospacing="0"/>
        <w:rPr>
          <w:rFonts w:asciiTheme="minorHAnsi" w:hAnsiTheme="minorHAnsi"/>
        </w:rPr>
      </w:pPr>
      <w:r w:rsidRPr="00042463">
        <w:rPr>
          <w:rFonts w:asciiTheme="minorHAnsi" w:hAnsiTheme="minorHAnsi" w:cs="Arial"/>
          <w:color w:val="000000"/>
          <w:sz w:val="22"/>
          <w:szCs w:val="22"/>
        </w:rPr>
        <w:t>Hvorfor er både Sammys vinger og hjerte knust? Hvad er blevet ødelagt indeni ham?</w:t>
      </w:r>
    </w:p>
    <w:p w14:paraId="0F1DE9DB" w14:textId="77777777" w:rsidR="00042463" w:rsidRPr="00042463" w:rsidRDefault="00042463" w:rsidP="00042463">
      <w:pPr>
        <w:rPr>
          <w:rFonts w:asciiTheme="minorHAnsi" w:hAnsiTheme="minorHAnsi"/>
        </w:rPr>
      </w:pPr>
    </w:p>
    <w:p w14:paraId="243A33C0" w14:textId="67E01847" w:rsidR="00042463" w:rsidRDefault="00042463" w:rsidP="008735CB">
      <w:pPr>
        <w:rPr>
          <w:rFonts w:asciiTheme="majorHAnsi" w:hAnsiTheme="majorHAnsi" w:cs="Arial"/>
          <w:b/>
          <w:bCs/>
          <w:color w:val="7030A0"/>
          <w:u w:val="single"/>
        </w:rPr>
      </w:pPr>
    </w:p>
    <w:p w14:paraId="1B10393B" w14:textId="77777777" w:rsidR="00042463" w:rsidRDefault="00042463" w:rsidP="008735CB">
      <w:pPr>
        <w:rPr>
          <w:rFonts w:asciiTheme="majorHAnsi" w:hAnsiTheme="majorHAnsi" w:cs="Arial"/>
          <w:b/>
          <w:bCs/>
          <w:color w:val="7030A0"/>
          <w:u w:val="single"/>
        </w:rPr>
      </w:pPr>
    </w:p>
    <w:p w14:paraId="47543939" w14:textId="77777777" w:rsidR="00042463" w:rsidRDefault="00042463" w:rsidP="008735CB">
      <w:pPr>
        <w:rPr>
          <w:rFonts w:asciiTheme="majorHAnsi" w:hAnsiTheme="majorHAnsi" w:cs="Arial"/>
          <w:b/>
          <w:bCs/>
          <w:color w:val="7030A0"/>
          <w:u w:val="single"/>
        </w:rPr>
      </w:pPr>
      <w:r>
        <w:rPr>
          <w:rFonts w:asciiTheme="majorHAnsi" w:hAnsiTheme="majorHAnsi" w:cs="Arial"/>
          <w:b/>
          <w:bCs/>
          <w:color w:val="7030A0"/>
          <w:u w:val="single"/>
        </w:rPr>
        <w:t>Efter læsningen</w:t>
      </w:r>
    </w:p>
    <w:p w14:paraId="575925FC" w14:textId="77777777" w:rsidR="00042463" w:rsidRDefault="00042463" w:rsidP="008735CB">
      <w:pPr>
        <w:rPr>
          <w:rFonts w:asciiTheme="majorHAnsi" w:hAnsiTheme="majorHAnsi" w:cs="Arial"/>
          <w:b/>
          <w:bCs/>
          <w:color w:val="7030A0"/>
          <w:u w:val="single"/>
        </w:rPr>
      </w:pPr>
    </w:p>
    <w:p w14:paraId="0ED38603" w14:textId="77777777" w:rsidR="00042463" w:rsidRPr="00042463" w:rsidRDefault="00042463" w:rsidP="00042463">
      <w:pPr>
        <w:pStyle w:val="NormalWeb"/>
        <w:spacing w:before="0" w:beforeAutospacing="0" w:after="0" w:afterAutospacing="0"/>
        <w:rPr>
          <w:rFonts w:asciiTheme="minorHAnsi" w:hAnsiTheme="minorHAnsi"/>
          <w:color w:val="7030A0"/>
        </w:rPr>
      </w:pPr>
      <w:r w:rsidRPr="00042463">
        <w:rPr>
          <w:rFonts w:asciiTheme="minorHAnsi" w:hAnsiTheme="minorHAnsi" w:cs="Arial"/>
          <w:b/>
          <w:bCs/>
          <w:color w:val="7030A0"/>
          <w:sz w:val="22"/>
          <w:szCs w:val="22"/>
        </w:rPr>
        <w:t>Samling af sanser</w:t>
      </w:r>
    </w:p>
    <w:p w14:paraId="63C8E50C" w14:textId="77777777" w:rsidR="00042463" w:rsidRPr="00042463" w:rsidRDefault="00042463" w:rsidP="00042463">
      <w:pPr>
        <w:pStyle w:val="NormalWeb"/>
        <w:spacing w:before="0" w:beforeAutospacing="0" w:after="0" w:afterAutospacing="0"/>
        <w:rPr>
          <w:rFonts w:asciiTheme="minorHAnsi" w:hAnsiTheme="minorHAnsi"/>
        </w:rPr>
      </w:pPr>
      <w:r w:rsidRPr="00042463">
        <w:rPr>
          <w:rFonts w:asciiTheme="minorHAnsi" w:hAnsiTheme="minorHAnsi" w:cs="Arial"/>
          <w:color w:val="000000"/>
          <w:sz w:val="22"/>
          <w:szCs w:val="22"/>
        </w:rPr>
        <w:t>Led efter alle de tillægsord der igennem billednovellen er med til at skabe billednovellens særlige stemning. Saml dem i en Wordcloud, hvor du grafisk indsætter ordene og danner ordskyen til et passende motiv for historien. </w:t>
      </w:r>
    </w:p>
    <w:p w14:paraId="2D07F3E6" w14:textId="77777777" w:rsidR="00042463" w:rsidRPr="00042463" w:rsidRDefault="00042463" w:rsidP="00042463">
      <w:pPr>
        <w:rPr>
          <w:rFonts w:asciiTheme="minorHAnsi" w:hAnsiTheme="minorHAnsi"/>
        </w:rPr>
      </w:pPr>
    </w:p>
    <w:p w14:paraId="792BAE20" w14:textId="77777777" w:rsidR="00042463" w:rsidRDefault="00042463" w:rsidP="00042463">
      <w:pPr>
        <w:pStyle w:val="NormalWeb"/>
        <w:spacing w:before="0" w:beforeAutospacing="0" w:after="0" w:afterAutospacing="0"/>
        <w:rPr>
          <w:rFonts w:asciiTheme="minorHAnsi" w:hAnsiTheme="minorHAnsi" w:cs="Arial"/>
          <w:b/>
          <w:bCs/>
          <w:color w:val="000000"/>
          <w:sz w:val="22"/>
          <w:szCs w:val="22"/>
        </w:rPr>
      </w:pPr>
    </w:p>
    <w:p w14:paraId="4845023F" w14:textId="77777777" w:rsidR="00042463" w:rsidRDefault="00042463" w:rsidP="00042463">
      <w:pPr>
        <w:pStyle w:val="NormalWeb"/>
        <w:spacing w:before="0" w:beforeAutospacing="0" w:after="0" w:afterAutospacing="0"/>
        <w:rPr>
          <w:rFonts w:asciiTheme="minorHAnsi" w:hAnsiTheme="minorHAnsi" w:cs="Arial"/>
          <w:b/>
          <w:bCs/>
          <w:color w:val="000000"/>
          <w:sz w:val="22"/>
          <w:szCs w:val="22"/>
        </w:rPr>
      </w:pPr>
    </w:p>
    <w:p w14:paraId="710E37EB" w14:textId="77777777" w:rsidR="00042463" w:rsidRDefault="00042463" w:rsidP="00042463">
      <w:pPr>
        <w:pStyle w:val="NormalWeb"/>
        <w:spacing w:before="0" w:beforeAutospacing="0" w:after="0" w:afterAutospacing="0"/>
        <w:rPr>
          <w:rFonts w:asciiTheme="minorHAnsi" w:hAnsiTheme="minorHAnsi" w:cs="Arial"/>
          <w:b/>
          <w:bCs/>
          <w:color w:val="000000"/>
          <w:sz w:val="22"/>
          <w:szCs w:val="22"/>
        </w:rPr>
      </w:pPr>
    </w:p>
    <w:p w14:paraId="25247FAB" w14:textId="1A740C72" w:rsidR="00042463" w:rsidRPr="00042463" w:rsidRDefault="00042463" w:rsidP="00042463">
      <w:pPr>
        <w:pStyle w:val="NormalWeb"/>
        <w:spacing w:before="0" w:beforeAutospacing="0" w:after="0" w:afterAutospacing="0"/>
        <w:rPr>
          <w:rFonts w:asciiTheme="minorHAnsi" w:hAnsiTheme="minorHAnsi"/>
          <w:color w:val="7030A0"/>
        </w:rPr>
      </w:pPr>
      <w:r w:rsidRPr="00042463">
        <w:rPr>
          <w:rFonts w:asciiTheme="minorHAnsi" w:hAnsiTheme="minorHAnsi" w:cs="Arial"/>
          <w:b/>
          <w:bCs/>
          <w:color w:val="7030A0"/>
          <w:sz w:val="22"/>
          <w:szCs w:val="22"/>
        </w:rPr>
        <w:t>Fugl med brækket vinge</w:t>
      </w:r>
    </w:p>
    <w:p w14:paraId="0442970B" w14:textId="77777777" w:rsidR="00042463" w:rsidRPr="00042463" w:rsidRDefault="00042463" w:rsidP="00042463">
      <w:pPr>
        <w:pStyle w:val="NormalWeb"/>
        <w:spacing w:before="0" w:beforeAutospacing="0" w:after="0" w:afterAutospacing="0"/>
        <w:rPr>
          <w:rFonts w:asciiTheme="minorHAnsi" w:hAnsiTheme="minorHAnsi"/>
        </w:rPr>
      </w:pPr>
      <w:r w:rsidRPr="00042463">
        <w:rPr>
          <w:rFonts w:asciiTheme="minorHAnsi" w:hAnsiTheme="minorHAnsi" w:cs="Arial"/>
          <w:color w:val="000000"/>
          <w:sz w:val="22"/>
          <w:szCs w:val="22"/>
        </w:rPr>
        <w:t>Genlæs siden, hvor en fugl flyver ind mod vinduet - og Maria knuser den af flere omgange. Til Sammy siger hun: “Jeg hjalp den bare. Den led”. Skab sammenhæng med denne scene og så resten af fortællingen. Hvilken symbolsk betydning kan scenen have? </w:t>
      </w:r>
    </w:p>
    <w:p w14:paraId="09A94542" w14:textId="77777777" w:rsidR="00042463" w:rsidRPr="00042463" w:rsidRDefault="00042463" w:rsidP="00042463">
      <w:pPr>
        <w:rPr>
          <w:rFonts w:asciiTheme="minorHAnsi" w:hAnsiTheme="minorHAnsi"/>
        </w:rPr>
      </w:pPr>
    </w:p>
    <w:p w14:paraId="3DD2BAA9" w14:textId="77777777" w:rsidR="00042463" w:rsidRPr="00042463" w:rsidRDefault="00042463" w:rsidP="00042463">
      <w:pPr>
        <w:pStyle w:val="NormalWeb"/>
        <w:spacing w:before="0" w:beforeAutospacing="0" w:after="0" w:afterAutospacing="0"/>
        <w:rPr>
          <w:rFonts w:asciiTheme="minorHAnsi" w:hAnsiTheme="minorHAnsi"/>
          <w:color w:val="7030A0"/>
        </w:rPr>
      </w:pPr>
      <w:r w:rsidRPr="00042463">
        <w:rPr>
          <w:rFonts w:asciiTheme="minorHAnsi" w:hAnsiTheme="minorHAnsi" w:cs="Arial"/>
          <w:b/>
          <w:bCs/>
          <w:color w:val="7030A0"/>
          <w:sz w:val="22"/>
          <w:szCs w:val="22"/>
        </w:rPr>
        <w:t>Marias reaktion</w:t>
      </w:r>
    </w:p>
    <w:p w14:paraId="584FBC63" w14:textId="77777777" w:rsidR="00042463" w:rsidRPr="00042463" w:rsidRDefault="00042463" w:rsidP="00042463">
      <w:pPr>
        <w:pStyle w:val="NormalWeb"/>
        <w:spacing w:before="0" w:beforeAutospacing="0" w:after="0" w:afterAutospacing="0"/>
        <w:rPr>
          <w:rFonts w:asciiTheme="minorHAnsi" w:hAnsiTheme="minorHAnsi"/>
        </w:rPr>
      </w:pPr>
      <w:r w:rsidRPr="00042463">
        <w:rPr>
          <w:rFonts w:asciiTheme="minorHAnsi" w:hAnsiTheme="minorHAnsi" w:cs="Arial"/>
          <w:color w:val="000000"/>
          <w:sz w:val="22"/>
          <w:szCs w:val="22"/>
        </w:rPr>
        <w:lastRenderedPageBreak/>
        <w:t>Beskriv hvordan Marias reaktion er på, at hendes søn, Marco, ikke vender hjem fra krigen. Hvordan opfører og ændrer hun sig og hvordan agerer omverdenen? </w:t>
      </w:r>
    </w:p>
    <w:p w14:paraId="05FAF763" w14:textId="77777777" w:rsidR="00042463" w:rsidRPr="00042463" w:rsidRDefault="00042463" w:rsidP="00042463">
      <w:pPr>
        <w:rPr>
          <w:rFonts w:asciiTheme="minorHAnsi" w:hAnsiTheme="minorHAnsi"/>
        </w:rPr>
      </w:pPr>
    </w:p>
    <w:p w14:paraId="07F14724" w14:textId="77777777" w:rsidR="00042463" w:rsidRPr="00042463" w:rsidRDefault="00042463" w:rsidP="00042463">
      <w:pPr>
        <w:pStyle w:val="NormalWeb"/>
        <w:spacing w:before="0" w:beforeAutospacing="0" w:after="0" w:afterAutospacing="0"/>
        <w:rPr>
          <w:rFonts w:asciiTheme="minorHAnsi" w:hAnsiTheme="minorHAnsi"/>
          <w:color w:val="7030A0"/>
        </w:rPr>
      </w:pPr>
      <w:r w:rsidRPr="00042463">
        <w:rPr>
          <w:rFonts w:asciiTheme="minorHAnsi" w:hAnsiTheme="minorHAnsi" w:cs="Arial"/>
          <w:b/>
          <w:bCs/>
          <w:color w:val="7030A0"/>
          <w:sz w:val="22"/>
          <w:szCs w:val="22"/>
        </w:rPr>
        <w:t>Skriv et haiku-digt</w:t>
      </w:r>
    </w:p>
    <w:p w14:paraId="4E42F011" w14:textId="77777777" w:rsidR="00042463" w:rsidRPr="00042463" w:rsidRDefault="00042463" w:rsidP="00042463">
      <w:pPr>
        <w:pStyle w:val="NormalWeb"/>
        <w:spacing w:before="0" w:beforeAutospacing="0" w:after="0" w:afterAutospacing="0"/>
        <w:rPr>
          <w:rFonts w:asciiTheme="minorHAnsi" w:hAnsiTheme="minorHAnsi"/>
        </w:rPr>
      </w:pPr>
      <w:r w:rsidRPr="00042463">
        <w:rPr>
          <w:rFonts w:asciiTheme="minorHAnsi" w:hAnsiTheme="minorHAnsi" w:cs="Arial"/>
          <w:color w:val="000000"/>
          <w:sz w:val="22"/>
          <w:szCs w:val="22"/>
        </w:rPr>
        <w:t>Tag udgangspunkt i novellens fortælling og forsøg at sammenfat bogens tema og handlingsforløb og tema i tre linjer med 5, 7 og 5 stavelser i hver. </w:t>
      </w:r>
    </w:p>
    <w:p w14:paraId="79009AA8" w14:textId="77777777" w:rsidR="00042463" w:rsidRPr="00042463" w:rsidRDefault="00042463" w:rsidP="00042463">
      <w:pPr>
        <w:rPr>
          <w:rFonts w:asciiTheme="minorHAnsi" w:hAnsiTheme="minorHAnsi"/>
        </w:rPr>
      </w:pPr>
    </w:p>
    <w:p w14:paraId="273A211C" w14:textId="77777777" w:rsidR="00042463" w:rsidRPr="00042463" w:rsidRDefault="00042463" w:rsidP="00042463">
      <w:pPr>
        <w:pStyle w:val="NormalWeb"/>
        <w:spacing w:before="0" w:beforeAutospacing="0" w:after="0" w:afterAutospacing="0"/>
        <w:rPr>
          <w:rFonts w:asciiTheme="minorHAnsi" w:hAnsiTheme="minorHAnsi"/>
          <w:color w:val="7030A0"/>
        </w:rPr>
      </w:pPr>
      <w:r w:rsidRPr="00042463">
        <w:rPr>
          <w:rFonts w:asciiTheme="minorHAnsi" w:hAnsiTheme="minorHAnsi" w:cs="Arial"/>
          <w:b/>
          <w:bCs/>
          <w:color w:val="7030A0"/>
          <w:sz w:val="22"/>
          <w:szCs w:val="22"/>
        </w:rPr>
        <w:t>Find spor i teksten</w:t>
      </w:r>
    </w:p>
    <w:p w14:paraId="7C14EF3B" w14:textId="77777777" w:rsidR="00042463" w:rsidRPr="00042463" w:rsidRDefault="00042463" w:rsidP="00042463">
      <w:pPr>
        <w:pStyle w:val="NormalWeb"/>
        <w:spacing w:before="0" w:beforeAutospacing="0" w:after="0" w:afterAutospacing="0"/>
        <w:rPr>
          <w:rFonts w:asciiTheme="minorHAnsi" w:hAnsiTheme="minorHAnsi"/>
        </w:rPr>
      </w:pPr>
      <w:r w:rsidRPr="00042463">
        <w:rPr>
          <w:rFonts w:asciiTheme="minorHAnsi" w:hAnsiTheme="minorHAnsi" w:cs="Arial"/>
          <w:color w:val="000000"/>
          <w:sz w:val="22"/>
          <w:szCs w:val="22"/>
        </w:rPr>
        <w:t>Maria ved, længe før vi andre opdager det, at Sammy er drengen uden øre, der slog hendes søn hjel. Find spor i teksten, der viser dette.</w:t>
      </w:r>
    </w:p>
    <w:p w14:paraId="4A2AB640" w14:textId="77777777" w:rsidR="00042463" w:rsidRPr="00042463" w:rsidRDefault="00042463" w:rsidP="00042463">
      <w:pPr>
        <w:rPr>
          <w:rFonts w:asciiTheme="minorHAnsi" w:hAnsiTheme="minorHAnsi"/>
        </w:rPr>
      </w:pPr>
    </w:p>
    <w:p w14:paraId="639E8CFD" w14:textId="77777777" w:rsidR="00042463" w:rsidRPr="00042463" w:rsidRDefault="00042463" w:rsidP="00042463">
      <w:pPr>
        <w:pStyle w:val="NormalWeb"/>
        <w:spacing w:before="0" w:beforeAutospacing="0" w:after="0" w:afterAutospacing="0"/>
        <w:rPr>
          <w:rFonts w:asciiTheme="minorHAnsi" w:hAnsiTheme="minorHAnsi"/>
          <w:color w:val="7030A0"/>
        </w:rPr>
      </w:pPr>
      <w:r w:rsidRPr="00042463">
        <w:rPr>
          <w:rFonts w:asciiTheme="minorHAnsi" w:hAnsiTheme="minorHAnsi" w:cs="Arial"/>
          <w:b/>
          <w:bCs/>
          <w:color w:val="7030A0"/>
          <w:sz w:val="22"/>
          <w:szCs w:val="22"/>
        </w:rPr>
        <w:t>Illustration og tekst</w:t>
      </w:r>
    </w:p>
    <w:p w14:paraId="5493BAA6" w14:textId="77777777" w:rsidR="00042463" w:rsidRPr="00042463" w:rsidRDefault="00042463" w:rsidP="00042463">
      <w:pPr>
        <w:pStyle w:val="NormalWeb"/>
        <w:spacing w:before="0" w:beforeAutospacing="0" w:after="0" w:afterAutospacing="0"/>
        <w:rPr>
          <w:rFonts w:asciiTheme="minorHAnsi" w:hAnsiTheme="minorHAnsi"/>
        </w:rPr>
      </w:pPr>
      <w:r w:rsidRPr="00042463">
        <w:rPr>
          <w:rFonts w:asciiTheme="minorHAnsi" w:hAnsiTheme="minorHAnsi" w:cs="Arial"/>
          <w:color w:val="000000"/>
          <w:sz w:val="22"/>
          <w:szCs w:val="22"/>
        </w:rPr>
        <w:t>Vælg et opslag i bogen, hvor du beskriver sammenhængen (og forskellen) mellem tekst og illustration</w:t>
      </w:r>
    </w:p>
    <w:p w14:paraId="426C4BFE" w14:textId="77777777" w:rsidR="00042463" w:rsidRPr="00042463" w:rsidRDefault="00042463" w:rsidP="00042463">
      <w:pPr>
        <w:rPr>
          <w:rFonts w:asciiTheme="minorHAnsi" w:hAnsiTheme="minorHAnsi"/>
        </w:rPr>
      </w:pPr>
    </w:p>
    <w:p w14:paraId="4FAC395F" w14:textId="77777777" w:rsidR="00042463" w:rsidRPr="00042463" w:rsidRDefault="00042463" w:rsidP="00042463">
      <w:pPr>
        <w:pStyle w:val="NormalWeb"/>
        <w:spacing w:before="0" w:beforeAutospacing="0" w:after="0" w:afterAutospacing="0"/>
        <w:rPr>
          <w:rFonts w:asciiTheme="minorHAnsi" w:hAnsiTheme="minorHAnsi"/>
          <w:color w:val="7030A0"/>
        </w:rPr>
      </w:pPr>
      <w:r w:rsidRPr="00042463">
        <w:rPr>
          <w:rFonts w:asciiTheme="minorHAnsi" w:hAnsiTheme="minorHAnsi" w:cs="Arial"/>
          <w:b/>
          <w:bCs/>
          <w:color w:val="7030A0"/>
          <w:sz w:val="22"/>
          <w:szCs w:val="22"/>
        </w:rPr>
        <w:t>Spørgsmål i teksten</w:t>
      </w:r>
    </w:p>
    <w:p w14:paraId="1D21D325" w14:textId="77777777" w:rsidR="00042463" w:rsidRPr="00042463" w:rsidRDefault="00042463" w:rsidP="00042463">
      <w:pPr>
        <w:pStyle w:val="NormalWeb"/>
        <w:spacing w:before="0" w:beforeAutospacing="0" w:after="0" w:afterAutospacing="0"/>
        <w:rPr>
          <w:rFonts w:asciiTheme="minorHAnsi" w:hAnsiTheme="minorHAnsi"/>
        </w:rPr>
      </w:pPr>
      <w:r w:rsidRPr="00042463">
        <w:rPr>
          <w:rFonts w:asciiTheme="minorHAnsi" w:hAnsiTheme="minorHAnsi" w:cs="Arial"/>
          <w:color w:val="000000"/>
          <w:sz w:val="22"/>
          <w:szCs w:val="22"/>
        </w:rPr>
        <w:t>Flere gange i teksten henvender fortællingen sig direkte til os, der læser den. Det sker via direkte spørgsmål. Find eksempler på dette og forsøg at besvar et af spørgsmålene. Tal også om hvorfor der er brugt sådan et sprogligt virkemiddel. </w:t>
      </w:r>
    </w:p>
    <w:p w14:paraId="35ADFFEB" w14:textId="77777777" w:rsidR="00042463" w:rsidRPr="00042463" w:rsidRDefault="00042463" w:rsidP="00042463">
      <w:pPr>
        <w:rPr>
          <w:rFonts w:asciiTheme="minorHAnsi" w:hAnsiTheme="minorHAnsi"/>
        </w:rPr>
      </w:pPr>
    </w:p>
    <w:p w14:paraId="6F3FAD2A" w14:textId="77777777" w:rsidR="00042463" w:rsidRPr="00042463" w:rsidRDefault="00042463" w:rsidP="00042463">
      <w:pPr>
        <w:pStyle w:val="NormalWeb"/>
        <w:spacing w:before="0" w:beforeAutospacing="0" w:after="0" w:afterAutospacing="0"/>
        <w:rPr>
          <w:rFonts w:asciiTheme="minorHAnsi" w:hAnsiTheme="minorHAnsi"/>
          <w:color w:val="7030A0"/>
        </w:rPr>
      </w:pPr>
      <w:r w:rsidRPr="00042463">
        <w:rPr>
          <w:rFonts w:asciiTheme="minorHAnsi" w:hAnsiTheme="minorHAnsi" w:cs="Arial"/>
          <w:b/>
          <w:bCs/>
          <w:color w:val="7030A0"/>
          <w:sz w:val="22"/>
          <w:szCs w:val="22"/>
        </w:rPr>
        <w:t>Hævnen der udeblev</w:t>
      </w:r>
    </w:p>
    <w:p w14:paraId="78E31971" w14:textId="77777777" w:rsidR="00042463" w:rsidRPr="00042463" w:rsidRDefault="00042463" w:rsidP="00042463">
      <w:pPr>
        <w:pStyle w:val="NormalWeb"/>
        <w:spacing w:before="0" w:beforeAutospacing="0" w:after="0" w:afterAutospacing="0"/>
        <w:rPr>
          <w:rFonts w:asciiTheme="minorHAnsi" w:hAnsiTheme="minorHAnsi"/>
        </w:rPr>
      </w:pPr>
      <w:r w:rsidRPr="00042463">
        <w:rPr>
          <w:rFonts w:asciiTheme="minorHAnsi" w:hAnsiTheme="minorHAnsi" w:cs="Arial"/>
          <w:color w:val="000000"/>
          <w:sz w:val="22"/>
          <w:szCs w:val="22"/>
        </w:rPr>
        <w:lastRenderedPageBreak/>
        <w:t>Maria har en plan igennem det meste af fortællingen, men det ender med, at hun ikke gør alvor af den. Hvad var planen - og hvad sker der med Maria igennem fortællingen? Hvad ændrer sig og hvordan ændrer Maria sig?</w:t>
      </w:r>
      <w:r w:rsidRPr="00042463">
        <w:rPr>
          <w:rFonts w:asciiTheme="minorHAnsi" w:hAnsiTheme="minorHAnsi" w:cs="Arial"/>
          <w:b/>
          <w:bCs/>
          <w:color w:val="000000"/>
          <w:sz w:val="22"/>
          <w:szCs w:val="22"/>
        </w:rPr>
        <w:t> </w:t>
      </w:r>
    </w:p>
    <w:p w14:paraId="3B54078D" w14:textId="77777777" w:rsidR="00042463" w:rsidRPr="00042463" w:rsidRDefault="00042463" w:rsidP="00042463">
      <w:pPr>
        <w:rPr>
          <w:rFonts w:asciiTheme="minorHAnsi" w:hAnsiTheme="minorHAnsi"/>
        </w:rPr>
      </w:pPr>
    </w:p>
    <w:p w14:paraId="21B27DAC" w14:textId="77777777" w:rsidR="00042463" w:rsidRPr="00042463" w:rsidRDefault="00042463" w:rsidP="00042463">
      <w:pPr>
        <w:pStyle w:val="NormalWeb"/>
        <w:spacing w:before="0" w:beforeAutospacing="0" w:after="0" w:afterAutospacing="0"/>
        <w:rPr>
          <w:rFonts w:asciiTheme="minorHAnsi" w:hAnsiTheme="minorHAnsi"/>
          <w:color w:val="7030A0"/>
        </w:rPr>
      </w:pPr>
      <w:r w:rsidRPr="00042463">
        <w:rPr>
          <w:rFonts w:asciiTheme="minorHAnsi" w:hAnsiTheme="minorHAnsi" w:cs="Arial"/>
          <w:b/>
          <w:bCs/>
          <w:color w:val="7030A0"/>
          <w:sz w:val="22"/>
          <w:szCs w:val="22"/>
        </w:rPr>
        <w:t>En cirkulær komposition</w:t>
      </w:r>
    </w:p>
    <w:p w14:paraId="578BF3F8" w14:textId="77777777" w:rsidR="00042463" w:rsidRPr="00042463" w:rsidRDefault="00042463" w:rsidP="00042463">
      <w:pPr>
        <w:pStyle w:val="NormalWeb"/>
        <w:spacing w:before="0" w:beforeAutospacing="0" w:after="0" w:afterAutospacing="0"/>
        <w:rPr>
          <w:rFonts w:asciiTheme="minorHAnsi" w:hAnsiTheme="minorHAnsi"/>
        </w:rPr>
      </w:pPr>
      <w:r w:rsidRPr="00042463">
        <w:rPr>
          <w:rFonts w:asciiTheme="minorHAnsi" w:hAnsiTheme="minorHAnsi" w:cs="Arial"/>
          <w:color w:val="000000"/>
          <w:sz w:val="22"/>
          <w:szCs w:val="22"/>
        </w:rPr>
        <w:t>Fokus på den cirkulære komposition. Se godt på anslaget og udtoningen, bogens første og sidste opslag er identiske, med en lille tilføjelse i teksten - men med stor forskel i illustrationerne. Hvad er forandret?</w:t>
      </w:r>
    </w:p>
    <w:p w14:paraId="2F1B4BAF" w14:textId="77777777" w:rsidR="00042463" w:rsidRPr="00042463" w:rsidRDefault="00042463" w:rsidP="00042463">
      <w:pPr>
        <w:rPr>
          <w:rFonts w:asciiTheme="minorHAnsi" w:hAnsiTheme="minorHAnsi"/>
        </w:rPr>
      </w:pPr>
    </w:p>
    <w:p w14:paraId="45334334" w14:textId="77777777" w:rsidR="00042463" w:rsidRPr="00042463" w:rsidRDefault="00042463" w:rsidP="00042463">
      <w:pPr>
        <w:pStyle w:val="NormalWeb"/>
        <w:spacing w:before="0" w:beforeAutospacing="0" w:after="0" w:afterAutospacing="0"/>
        <w:rPr>
          <w:rFonts w:asciiTheme="minorHAnsi" w:hAnsiTheme="minorHAnsi"/>
          <w:color w:val="7030A0"/>
        </w:rPr>
      </w:pPr>
      <w:r w:rsidRPr="00042463">
        <w:rPr>
          <w:rFonts w:asciiTheme="minorHAnsi" w:hAnsiTheme="minorHAnsi" w:cs="Arial"/>
          <w:b/>
          <w:bCs/>
          <w:color w:val="7030A0"/>
          <w:sz w:val="22"/>
          <w:szCs w:val="22"/>
        </w:rPr>
        <w:t>Litterær Aktivisme</w:t>
      </w:r>
    </w:p>
    <w:p w14:paraId="5AA5F86E" w14:textId="77777777" w:rsidR="00042463" w:rsidRPr="00042463" w:rsidRDefault="00042463" w:rsidP="00042463">
      <w:pPr>
        <w:pStyle w:val="NormalWeb"/>
        <w:spacing w:before="0" w:beforeAutospacing="0" w:after="0" w:afterAutospacing="0"/>
        <w:rPr>
          <w:rFonts w:asciiTheme="minorHAnsi" w:hAnsiTheme="minorHAnsi"/>
        </w:rPr>
      </w:pPr>
      <w:r w:rsidRPr="00042463">
        <w:rPr>
          <w:rFonts w:asciiTheme="minorHAnsi" w:hAnsiTheme="minorHAnsi" w:cs="Arial"/>
          <w:color w:val="000000"/>
          <w:sz w:val="22"/>
          <w:szCs w:val="22"/>
        </w:rPr>
        <w:t>Med udgangspunkt i fortællingen skal du lave en brochure til en kampagne mod børnesoldater. Du kan evt. lade dig inspirere af FNs børnekonvention. </w:t>
      </w:r>
    </w:p>
    <w:p w14:paraId="2C388C4C" w14:textId="77777777" w:rsidR="00042463" w:rsidRPr="00042463" w:rsidRDefault="00042463" w:rsidP="00042463">
      <w:pPr>
        <w:rPr>
          <w:rFonts w:asciiTheme="minorHAnsi" w:hAnsiTheme="minorHAnsi"/>
        </w:rPr>
      </w:pPr>
    </w:p>
    <w:p w14:paraId="106B0E83" w14:textId="77777777" w:rsidR="00042463" w:rsidRPr="00042463" w:rsidRDefault="00042463" w:rsidP="00042463">
      <w:pPr>
        <w:pStyle w:val="NormalWeb"/>
        <w:spacing w:before="0" w:beforeAutospacing="0" w:after="0" w:afterAutospacing="0"/>
        <w:rPr>
          <w:rFonts w:asciiTheme="minorHAnsi" w:hAnsiTheme="minorHAnsi"/>
          <w:color w:val="7030A0"/>
        </w:rPr>
      </w:pPr>
      <w:r w:rsidRPr="00042463">
        <w:rPr>
          <w:rFonts w:asciiTheme="minorHAnsi" w:hAnsiTheme="minorHAnsi" w:cs="Arial"/>
          <w:b/>
          <w:bCs/>
          <w:color w:val="7030A0"/>
          <w:sz w:val="22"/>
          <w:szCs w:val="22"/>
        </w:rPr>
        <w:t>BogBento</w:t>
      </w:r>
    </w:p>
    <w:p w14:paraId="76187554" w14:textId="77777777" w:rsidR="00042463" w:rsidRPr="00042463" w:rsidRDefault="00042463" w:rsidP="00042463">
      <w:pPr>
        <w:pStyle w:val="NormalWeb"/>
        <w:spacing w:before="0" w:beforeAutospacing="0" w:after="0" w:afterAutospacing="0"/>
        <w:rPr>
          <w:rFonts w:asciiTheme="minorHAnsi" w:hAnsiTheme="minorHAnsi"/>
        </w:rPr>
      </w:pPr>
      <w:r w:rsidRPr="00042463">
        <w:rPr>
          <w:rFonts w:asciiTheme="minorHAnsi" w:hAnsiTheme="minorHAnsi" w:cs="Arial"/>
          <w:color w:val="000000"/>
          <w:sz w:val="22"/>
          <w:szCs w:val="22"/>
        </w:rPr>
        <w:t>Skab en BogBento ved at tage et billede af bogens forside, omringet af en række genstande, der passer til bogens handling, tema og indhold, og som du selv har udvalgt. Det kunne fx være en kasket, et øre, krydderier, krige, en fugl etc…</w:t>
      </w:r>
    </w:p>
    <w:p w14:paraId="235A0B22" w14:textId="77777777" w:rsidR="00042463" w:rsidRDefault="00042463" w:rsidP="00042463"/>
    <w:p w14:paraId="00B9D687" w14:textId="77777777" w:rsidR="00042463" w:rsidRDefault="00042463" w:rsidP="008735CB">
      <w:pPr>
        <w:rPr>
          <w:rFonts w:asciiTheme="majorHAnsi" w:hAnsiTheme="majorHAnsi" w:cs="Arial"/>
          <w:b/>
          <w:bCs/>
          <w:color w:val="7030A0"/>
          <w:u w:val="single"/>
        </w:rPr>
      </w:pPr>
    </w:p>
    <w:p w14:paraId="48C816B0" w14:textId="49842FA7" w:rsidR="00042463" w:rsidRDefault="00042463" w:rsidP="008735CB">
      <w:pPr>
        <w:rPr>
          <w:rFonts w:asciiTheme="majorHAnsi" w:hAnsiTheme="majorHAnsi" w:cs="Arial"/>
          <w:b/>
          <w:bCs/>
          <w:color w:val="7030A0"/>
          <w:u w:val="single"/>
        </w:rPr>
      </w:pPr>
    </w:p>
    <w:p w14:paraId="6F24E81E" w14:textId="75E9A78E" w:rsidR="00042463" w:rsidRDefault="00042463" w:rsidP="008735CB">
      <w:pPr>
        <w:rPr>
          <w:rFonts w:asciiTheme="majorHAnsi" w:hAnsiTheme="majorHAnsi" w:cs="Arial"/>
          <w:b/>
          <w:bCs/>
          <w:color w:val="7030A0"/>
          <w:u w:val="single"/>
        </w:rPr>
      </w:pPr>
    </w:p>
    <w:p w14:paraId="1FCDD8B7" w14:textId="36FFAE23" w:rsidR="00042463" w:rsidRDefault="00042463" w:rsidP="008735CB">
      <w:pPr>
        <w:rPr>
          <w:rFonts w:asciiTheme="majorHAnsi" w:hAnsiTheme="majorHAnsi" w:cs="Arial"/>
          <w:b/>
          <w:bCs/>
          <w:color w:val="7030A0"/>
          <w:u w:val="single"/>
        </w:rPr>
      </w:pPr>
    </w:p>
    <w:p w14:paraId="09C83D66" w14:textId="61E82CDF" w:rsidR="00042463" w:rsidRDefault="00042463" w:rsidP="008735CB">
      <w:pPr>
        <w:rPr>
          <w:rFonts w:asciiTheme="majorHAnsi" w:hAnsiTheme="majorHAnsi" w:cs="Arial"/>
          <w:b/>
          <w:bCs/>
          <w:color w:val="7030A0"/>
          <w:u w:val="single"/>
        </w:rPr>
      </w:pPr>
    </w:p>
    <w:p w14:paraId="230E5768" w14:textId="783BF5F0" w:rsidR="00042463" w:rsidRDefault="00042463" w:rsidP="008735CB">
      <w:pPr>
        <w:rPr>
          <w:rFonts w:asciiTheme="majorHAnsi" w:hAnsiTheme="majorHAnsi" w:cs="Arial"/>
          <w:b/>
          <w:bCs/>
          <w:color w:val="7030A0"/>
          <w:u w:val="single"/>
        </w:rPr>
      </w:pPr>
    </w:p>
    <w:p w14:paraId="7E983B1D" w14:textId="7467AF97" w:rsidR="008735CB" w:rsidRPr="00D865F6" w:rsidRDefault="008735CB" w:rsidP="008735CB">
      <w:pPr>
        <w:rPr>
          <w:rFonts w:asciiTheme="majorHAnsi" w:hAnsiTheme="majorHAnsi"/>
          <w:color w:val="7030A0"/>
          <w:u w:val="single"/>
        </w:rPr>
      </w:pPr>
      <w:r w:rsidRPr="00D865F6">
        <w:rPr>
          <w:rFonts w:asciiTheme="majorHAnsi" w:hAnsiTheme="majorHAnsi" w:cs="Arial"/>
          <w:b/>
          <w:bCs/>
          <w:color w:val="7030A0"/>
          <w:u w:val="single"/>
        </w:rPr>
        <w:t>Supplerende materialer:</w:t>
      </w:r>
    </w:p>
    <w:p w14:paraId="0DDBEFF1" w14:textId="4990ABAB" w:rsidR="0099475F" w:rsidRDefault="0099475F" w:rsidP="00A7371C">
      <w:pPr>
        <w:rPr>
          <w:rFonts w:asciiTheme="majorHAnsi" w:hAnsiTheme="majorHAnsi"/>
        </w:rPr>
      </w:pPr>
    </w:p>
    <w:p w14:paraId="1BDE7A27" w14:textId="7412F10D" w:rsidR="00042463" w:rsidRPr="002E325E" w:rsidRDefault="00042463" w:rsidP="00042463">
      <w:pPr>
        <w:rPr>
          <w:rFonts w:asciiTheme="minorHAnsi" w:hAnsiTheme="minorHAnsi"/>
          <w:b/>
          <w:bCs/>
          <w:sz w:val="22"/>
          <w:szCs w:val="22"/>
          <w:lang w:val="en-US"/>
        </w:rPr>
      </w:pPr>
      <w:r w:rsidRPr="002E325E">
        <w:rPr>
          <w:rFonts w:asciiTheme="minorHAnsi" w:hAnsiTheme="minorHAnsi" w:cs="Arial"/>
          <w:b/>
          <w:bCs/>
          <w:color w:val="7030A0"/>
          <w:sz w:val="22"/>
          <w:szCs w:val="22"/>
          <w:lang w:val="en-US"/>
        </w:rPr>
        <w:t>Barnesoldaten Emmanuel Jal</w:t>
      </w:r>
      <w:r w:rsidR="002B32B4" w:rsidRPr="002E325E">
        <w:rPr>
          <w:rFonts w:asciiTheme="minorHAnsi" w:hAnsiTheme="minorHAnsi" w:cs="Arial"/>
          <w:b/>
          <w:bCs/>
          <w:color w:val="7030A0"/>
          <w:sz w:val="22"/>
          <w:szCs w:val="22"/>
          <w:lang w:val="en-US"/>
        </w:rPr>
        <w:t xml:space="preserve">; </w:t>
      </w:r>
      <w:hyperlink r:id="rId7" w:history="1">
        <w:r w:rsidR="002E325E" w:rsidRPr="00CB11D9">
          <w:rPr>
            <w:rStyle w:val="Hyperlink"/>
            <w:rFonts w:asciiTheme="minorHAnsi" w:hAnsiTheme="minorHAnsi"/>
            <w:b/>
            <w:bCs/>
            <w:sz w:val="22"/>
            <w:szCs w:val="22"/>
          </w:rPr>
          <w:t>https://via.mitcfu.dk/TV0000017714</w:t>
        </w:r>
      </w:hyperlink>
      <w:r w:rsidR="002E325E">
        <w:rPr>
          <w:rFonts w:asciiTheme="minorHAnsi" w:hAnsiTheme="minorHAnsi"/>
          <w:b/>
          <w:bCs/>
          <w:sz w:val="22"/>
          <w:szCs w:val="22"/>
        </w:rPr>
        <w:t xml:space="preserve"> </w:t>
      </w:r>
    </w:p>
    <w:p w14:paraId="71401684" w14:textId="5A330B06" w:rsidR="004A747F" w:rsidRPr="002E325E" w:rsidRDefault="00042463" w:rsidP="00042463">
      <w:r w:rsidRPr="00042463">
        <w:rPr>
          <w:rFonts w:ascii="Arial" w:hAnsi="Arial" w:cs="Arial"/>
          <w:color w:val="333333"/>
          <w:sz w:val="22"/>
          <w:szCs w:val="22"/>
        </w:rPr>
        <w:t>Tv-program fra 2011. Emmanuel Jal er en blandt 10.000 børnesoldater i den sudanesiske borgerkrig, fra han er syv år gammel i begyndelsen af 1980'erne, og indtil han får hjælp til at flygte til Kenya.</w:t>
      </w:r>
    </w:p>
    <w:p w14:paraId="4677B97F" w14:textId="77777777" w:rsidR="002E325E" w:rsidRDefault="002E325E" w:rsidP="00042463">
      <w:pPr>
        <w:rPr>
          <w:rFonts w:asciiTheme="majorHAnsi" w:hAnsiTheme="majorHAnsi"/>
          <w:sz w:val="22"/>
          <w:szCs w:val="22"/>
        </w:rPr>
      </w:pPr>
    </w:p>
    <w:p w14:paraId="6FA2A7EA" w14:textId="334ADDFD" w:rsidR="002E325E" w:rsidRPr="002E325E" w:rsidRDefault="002E325E" w:rsidP="00042463">
      <w:pPr>
        <w:rPr>
          <w:rFonts w:asciiTheme="majorHAnsi" w:hAnsiTheme="majorHAnsi"/>
          <w:b/>
          <w:bCs/>
          <w:color w:val="7030A0"/>
          <w:sz w:val="22"/>
          <w:szCs w:val="22"/>
        </w:rPr>
      </w:pPr>
      <w:r w:rsidRPr="002E325E">
        <w:rPr>
          <w:rFonts w:asciiTheme="majorHAnsi" w:hAnsiTheme="majorHAnsi"/>
          <w:b/>
          <w:bCs/>
          <w:color w:val="7030A0"/>
          <w:sz w:val="22"/>
          <w:szCs w:val="22"/>
        </w:rPr>
        <w:t>Norsk artikel om Emmanuel Jal</w:t>
      </w:r>
      <w:r>
        <w:rPr>
          <w:rFonts w:asciiTheme="majorHAnsi" w:hAnsiTheme="majorHAnsi"/>
          <w:b/>
          <w:bCs/>
          <w:color w:val="7030A0"/>
          <w:sz w:val="22"/>
          <w:szCs w:val="22"/>
        </w:rPr>
        <w:t xml:space="preserve">, </w:t>
      </w:r>
      <w:hyperlink r:id="rId8" w:history="1">
        <w:r w:rsidRPr="00CB11D9">
          <w:rPr>
            <w:rStyle w:val="Hyperlink"/>
            <w:rFonts w:asciiTheme="majorHAnsi" w:hAnsiTheme="majorHAnsi"/>
            <w:b/>
            <w:bCs/>
            <w:sz w:val="22"/>
            <w:szCs w:val="22"/>
          </w:rPr>
          <w:t>https://underdusken.no/nyheter/solskinnshistorie-om-barnesoldat/108435?utm_source=canva&amp;utm_medium=iframely</w:t>
        </w:r>
      </w:hyperlink>
      <w:r>
        <w:rPr>
          <w:rFonts w:asciiTheme="majorHAnsi" w:hAnsiTheme="majorHAnsi"/>
          <w:b/>
          <w:bCs/>
          <w:color w:val="7030A0"/>
          <w:sz w:val="22"/>
          <w:szCs w:val="22"/>
        </w:rPr>
        <w:t xml:space="preserve"> </w:t>
      </w:r>
    </w:p>
    <w:p w14:paraId="36F4021D" w14:textId="7A141626" w:rsidR="00042463" w:rsidRDefault="002E325E" w:rsidP="00042463">
      <w:pPr>
        <w:rPr>
          <w:rFonts w:asciiTheme="majorHAnsi" w:hAnsiTheme="majorHAnsi"/>
          <w:sz w:val="22"/>
          <w:szCs w:val="22"/>
        </w:rPr>
      </w:pPr>
      <w:r w:rsidRPr="002E325E">
        <w:rPr>
          <w:rFonts w:asciiTheme="majorHAnsi" w:hAnsiTheme="majorHAnsi"/>
          <w:sz w:val="22"/>
          <w:szCs w:val="22"/>
        </w:rPr>
        <w:t>Hovedpersonen fra tv-dokumentaren nedenfor er endt som rapstjerne i England. En positiv udgang efter en forfærdelig start på livet.</w:t>
      </w:r>
    </w:p>
    <w:sectPr w:rsidR="00042463">
      <w:headerReference w:type="default" r:id="rId9"/>
      <w:footerReference w:type="even" r:id="rId10"/>
      <w:footerReference w:type="default" r:id="rId11"/>
      <w:pgSz w:w="11906" w:h="16838"/>
      <w:pgMar w:top="1134" w:right="1134" w:bottom="1134" w:left="1134" w:header="709" w:footer="85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252480" w14:textId="77777777" w:rsidR="00C50A9D" w:rsidRDefault="00C50A9D">
      <w:r>
        <w:separator/>
      </w:r>
    </w:p>
  </w:endnote>
  <w:endnote w:type="continuationSeparator" w:id="0">
    <w:p w14:paraId="0F92DCCE" w14:textId="77777777" w:rsidR="00C50A9D" w:rsidRDefault="00C50A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Helvetica Neue">
    <w:altName w:val="Corbel"/>
    <w:charset w:val="00"/>
    <w:family w:val="auto"/>
    <w:pitch w:val="variable"/>
    <w:sig w:usb0="00000003" w:usb1="500079DB" w:usb2="00000010" w:usb3="00000000" w:csb0="00000001" w:csb1="00000000"/>
  </w:font>
  <w:font w:name="Times">
    <w:altName w:val="﷽﷽﷽﷽﷽﷽https://via.mitcfu.dk/4647"/>
    <w:panose1 w:val="02020603050405020304"/>
    <w:charset w:val="00"/>
    <w:family w:val="auto"/>
    <w:pitch w:val="variable"/>
    <w:sig w:usb0="E00002FF" w:usb1="5000205A" w:usb2="00000000" w:usb3="00000000" w:csb0="0000019F" w:csb1="00000000"/>
  </w:font>
  <w:font w:name="Geneva">
    <w:altName w:val="Arial"/>
    <w:charset w:val="00"/>
    <w:family w:val="swiss"/>
    <w:pitch w:val="variable"/>
    <w:sig w:usb0="E00002FF" w:usb1="5200205F" w:usb2="00A0C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Sidetal"/>
      </w:rPr>
      <w:id w:val="1165208418"/>
      <w:docPartObj>
        <w:docPartGallery w:val="Page Numbers (Bottom of Page)"/>
        <w:docPartUnique/>
      </w:docPartObj>
    </w:sdtPr>
    <w:sdtEndPr>
      <w:rPr>
        <w:rStyle w:val="Sidetal"/>
      </w:rPr>
    </w:sdtEndPr>
    <w:sdtContent>
      <w:p w14:paraId="3D8ED554" w14:textId="77777777" w:rsidR="00ED0B02" w:rsidRDefault="00ED0B02" w:rsidP="00252353">
        <w:pPr>
          <w:pStyle w:val="Sidefod"/>
          <w:framePr w:wrap="none" w:vAnchor="text" w:hAnchor="margin" w:xAlign="center" w:y="1"/>
          <w:rPr>
            <w:rStyle w:val="Sidetal"/>
          </w:rPr>
        </w:pPr>
        <w:r>
          <w:rPr>
            <w:rStyle w:val="Sidetal"/>
          </w:rPr>
          <w:fldChar w:fldCharType="begin"/>
        </w:r>
        <w:r>
          <w:rPr>
            <w:rStyle w:val="Sidetal"/>
          </w:rPr>
          <w:instrText xml:space="preserve"> PAGE </w:instrText>
        </w:r>
        <w:r>
          <w:rPr>
            <w:rStyle w:val="Sidetal"/>
          </w:rPr>
          <w:fldChar w:fldCharType="end"/>
        </w:r>
      </w:p>
    </w:sdtContent>
  </w:sdt>
  <w:p w14:paraId="2B9ABD5A" w14:textId="77777777" w:rsidR="00ED0B02" w:rsidRDefault="00ED0B02">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Sidetal"/>
        <w:rFonts w:asciiTheme="minorHAnsi" w:hAnsiTheme="minorHAnsi"/>
        <w:sz w:val="16"/>
        <w:szCs w:val="16"/>
      </w:rPr>
      <w:id w:val="1118100083"/>
      <w:docPartObj>
        <w:docPartGallery w:val="Page Numbers (Bottom of Page)"/>
        <w:docPartUnique/>
      </w:docPartObj>
    </w:sdtPr>
    <w:sdtEndPr>
      <w:rPr>
        <w:rStyle w:val="Sidetal"/>
      </w:rPr>
    </w:sdtEndPr>
    <w:sdtContent>
      <w:p w14:paraId="5567AB84" w14:textId="121999AC" w:rsidR="00ED0B02" w:rsidRPr="00A111E8" w:rsidRDefault="00ED0B02" w:rsidP="00252353">
        <w:pPr>
          <w:pStyle w:val="Sidefod"/>
          <w:framePr w:wrap="none" w:vAnchor="text" w:hAnchor="margin" w:xAlign="center" w:y="1"/>
          <w:rPr>
            <w:rStyle w:val="Sidetal"/>
            <w:rFonts w:asciiTheme="minorHAnsi" w:hAnsiTheme="minorHAnsi"/>
            <w:sz w:val="16"/>
            <w:szCs w:val="16"/>
            <w:lang w:val="da-DK"/>
          </w:rPr>
        </w:pPr>
        <w:r w:rsidRPr="00ED0B02">
          <w:rPr>
            <w:rStyle w:val="Sidetal"/>
            <w:rFonts w:asciiTheme="minorHAnsi" w:hAnsiTheme="minorHAnsi"/>
            <w:sz w:val="16"/>
            <w:szCs w:val="16"/>
          </w:rPr>
          <w:fldChar w:fldCharType="begin"/>
        </w:r>
        <w:r w:rsidRPr="00A111E8">
          <w:rPr>
            <w:rStyle w:val="Sidetal"/>
            <w:rFonts w:asciiTheme="minorHAnsi" w:hAnsiTheme="minorHAnsi"/>
            <w:sz w:val="16"/>
            <w:szCs w:val="16"/>
            <w:lang w:val="da-DK"/>
          </w:rPr>
          <w:instrText xml:space="preserve"> PAGE </w:instrText>
        </w:r>
        <w:r w:rsidRPr="00ED0B02">
          <w:rPr>
            <w:rStyle w:val="Sidetal"/>
            <w:rFonts w:asciiTheme="minorHAnsi" w:hAnsiTheme="minorHAnsi"/>
            <w:sz w:val="16"/>
            <w:szCs w:val="16"/>
          </w:rPr>
          <w:fldChar w:fldCharType="separate"/>
        </w:r>
        <w:r w:rsidR="005E59C0">
          <w:rPr>
            <w:rStyle w:val="Sidetal"/>
            <w:rFonts w:asciiTheme="minorHAnsi" w:hAnsiTheme="minorHAnsi"/>
            <w:noProof/>
            <w:sz w:val="16"/>
            <w:szCs w:val="16"/>
            <w:lang w:val="da-DK"/>
          </w:rPr>
          <w:t>1</w:t>
        </w:r>
        <w:r w:rsidRPr="00ED0B02">
          <w:rPr>
            <w:rStyle w:val="Sidetal"/>
            <w:rFonts w:asciiTheme="minorHAnsi" w:hAnsiTheme="minorHAnsi"/>
            <w:sz w:val="16"/>
            <w:szCs w:val="16"/>
          </w:rPr>
          <w:fldChar w:fldCharType="end"/>
        </w:r>
      </w:p>
    </w:sdtContent>
  </w:sdt>
  <w:p w14:paraId="052BC43E" w14:textId="77777777" w:rsidR="00FD0403" w:rsidRDefault="00ED0B02">
    <w:pPr>
      <w:pStyle w:val="Sidehovedsidefod"/>
      <w:tabs>
        <w:tab w:val="clear" w:pos="9020"/>
        <w:tab w:val="center" w:pos="4819"/>
        <w:tab w:val="right" w:pos="9638"/>
      </w:tabs>
      <w:rPr>
        <w:rFonts w:ascii="Geneva" w:eastAsia="Geneva" w:hAnsi="Geneva" w:cs="Geneva"/>
        <w:sz w:val="18"/>
        <w:szCs w:val="18"/>
      </w:rPr>
    </w:pPr>
    <w:r w:rsidRPr="00ED0B02">
      <w:rPr>
        <w:rFonts w:eastAsia="Times New Roman"/>
        <w:noProof/>
        <w:bdr w:val="none" w:sz="0" w:space="0" w:color="auto"/>
      </w:rPr>
      <w:drawing>
        <wp:anchor distT="0" distB="0" distL="114300" distR="114300" simplePos="0" relativeHeight="251659264" behindDoc="0" locked="0" layoutInCell="1" allowOverlap="1" wp14:anchorId="32F78CE4" wp14:editId="5DE4D9B3">
          <wp:simplePos x="0" y="0"/>
          <wp:positionH relativeFrom="column">
            <wp:posOffset>5084080</wp:posOffset>
          </wp:positionH>
          <wp:positionV relativeFrom="page">
            <wp:posOffset>9623898</wp:posOffset>
          </wp:positionV>
          <wp:extent cx="1076487" cy="494030"/>
          <wp:effectExtent l="0" t="0" r="3175" b="0"/>
          <wp:wrapNone/>
          <wp:docPr id="1" name="Billede 1" descr="Prorektor til VIA University College - Altinget - Alt om polit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rektor til VIA University College - Altinget - Alt om politi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8685" cy="499628"/>
                  </a:xfrm>
                  <a:prstGeom prst="rect">
                    <a:avLst/>
                  </a:prstGeom>
                  <a:noFill/>
                  <a:ln>
                    <a:noFill/>
                  </a:ln>
                </pic:spPr>
              </pic:pic>
            </a:graphicData>
          </a:graphic>
          <wp14:sizeRelH relativeFrom="page">
            <wp14:pctWidth>0</wp14:pctWidth>
          </wp14:sizeRelH>
          <wp14:sizeRelV relativeFrom="page">
            <wp14:pctHeight>0</wp14:pctHeight>
          </wp14:sizeRelV>
        </wp:anchor>
      </w:drawing>
    </w:r>
    <w:r w:rsidR="00C954B9">
      <w:rPr>
        <w:rFonts w:ascii="Geneva" w:hAnsi="Geneva"/>
        <w:sz w:val="18"/>
        <w:szCs w:val="18"/>
      </w:rPr>
      <w:t xml:space="preserve">Udarbejdet af pædagogisk konsulent </w:t>
    </w:r>
    <w:r w:rsidR="00C954B9">
      <w:rPr>
        <w:rFonts w:ascii="Geneva" w:eastAsia="Geneva" w:hAnsi="Geneva" w:cs="Geneva"/>
        <w:sz w:val="18"/>
        <w:szCs w:val="18"/>
      </w:rPr>
      <w:tab/>
    </w:r>
    <w:r w:rsidR="00C954B9">
      <w:rPr>
        <w:rFonts w:ascii="Geneva" w:eastAsia="Geneva" w:hAnsi="Geneva" w:cs="Geneva"/>
        <w:sz w:val="18"/>
        <w:szCs w:val="18"/>
      </w:rPr>
      <w:tab/>
    </w:r>
  </w:p>
  <w:p w14:paraId="7B143777" w14:textId="499940E5" w:rsidR="00ED0B02" w:rsidRPr="00ED0B02" w:rsidRDefault="00C954B9" w:rsidP="00ED0B02">
    <w:r w:rsidRPr="00ED0B02">
      <w:rPr>
        <w:rFonts w:ascii="Geneva" w:hAnsi="Geneva"/>
        <w:sz w:val="18"/>
        <w:szCs w:val="18"/>
      </w:rPr>
      <w:t xml:space="preserve">Jan Frydensbjerg VIA CFU, </w:t>
    </w:r>
    <w:r w:rsidR="00042463">
      <w:rPr>
        <w:rFonts w:ascii="Geneva" w:hAnsi="Geneva"/>
        <w:sz w:val="18"/>
        <w:szCs w:val="18"/>
      </w:rPr>
      <w:t>december</w:t>
    </w:r>
    <w:r w:rsidRPr="00ED0B02">
      <w:rPr>
        <w:rFonts w:ascii="Geneva" w:hAnsi="Geneva"/>
        <w:sz w:val="18"/>
        <w:szCs w:val="18"/>
      </w:rPr>
      <w:t xml:space="preserve"> 202</w:t>
    </w:r>
    <w:r w:rsidR="00D865F6">
      <w:rPr>
        <w:rFonts w:ascii="Geneva" w:hAnsi="Geneva"/>
        <w:sz w:val="18"/>
        <w:szCs w:val="18"/>
      </w:rPr>
      <w:t>1</w:t>
    </w:r>
    <w:r w:rsidR="00ED0B02" w:rsidRPr="00ED0B02">
      <w:t xml:space="preserve"> </w:t>
    </w:r>
    <w:r w:rsidR="00ED0B02" w:rsidRPr="00ED0B02">
      <w:fldChar w:fldCharType="begin"/>
    </w:r>
    <w:r w:rsidR="00ED0B02" w:rsidRPr="00ED0B02">
      <w:instrText xml:space="preserve"> INCLUDEPICTURE "https://cache.nichehuset.dk/annoncer/jobannoncer/images/annoncoerer/logoer_socialmedia/312/1535.png" \* MERGEFORMATINET </w:instrText>
    </w:r>
    <w:r w:rsidR="00ED0B02" w:rsidRPr="00ED0B02">
      <w:fldChar w:fldCharType="end"/>
    </w:r>
  </w:p>
  <w:p w14:paraId="51A0D23B" w14:textId="77777777" w:rsidR="00FD0403" w:rsidRDefault="00FD0403">
    <w:pPr>
      <w:pStyle w:val="Sidehovedsidefod"/>
      <w:tabs>
        <w:tab w:val="clear" w:pos="9020"/>
        <w:tab w:val="center" w:pos="4819"/>
        <w:tab w:val="right" w:pos="9638"/>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9E6188" w14:textId="77777777" w:rsidR="00C50A9D" w:rsidRDefault="00C50A9D">
      <w:r>
        <w:separator/>
      </w:r>
    </w:p>
  </w:footnote>
  <w:footnote w:type="continuationSeparator" w:id="0">
    <w:p w14:paraId="6DBBA2B0" w14:textId="77777777" w:rsidR="00C50A9D" w:rsidRDefault="00C50A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985C15" w14:textId="77777777" w:rsidR="00FD0403" w:rsidRDefault="00C954B9">
    <w:pPr>
      <w:pStyle w:val="Sidehovedsidefod"/>
      <w:tabs>
        <w:tab w:val="clear" w:pos="9020"/>
        <w:tab w:val="center" w:pos="4819"/>
        <w:tab w:val="right" w:pos="9638"/>
      </w:tabs>
    </w:pPr>
    <w:r>
      <w:rPr>
        <w:noProof/>
      </w:rPr>
      <w:drawing>
        <wp:anchor distT="0" distB="0" distL="114300" distR="114300" simplePos="0" relativeHeight="251658240" behindDoc="1" locked="0" layoutInCell="1" allowOverlap="1" wp14:anchorId="4E12F486" wp14:editId="483BA361">
          <wp:simplePos x="0" y="0"/>
          <wp:positionH relativeFrom="column">
            <wp:posOffset>0</wp:posOffset>
          </wp:positionH>
          <wp:positionV relativeFrom="paragraph">
            <wp:posOffset>0</wp:posOffset>
          </wp:positionV>
          <wp:extent cx="2172197" cy="335907"/>
          <wp:effectExtent l="0" t="0" r="0" b="0"/>
          <wp:wrapNone/>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tiff"/>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172197" cy="335907"/>
                  </a:xfrm>
                  <a:prstGeom prst="rect">
                    <a:avLst/>
                  </a:prstGeom>
                  <a:ln w="12700" cap="flat">
                    <a:noFill/>
                    <a:miter lim="400000"/>
                  </a:ln>
                  <a:effectLst/>
                </pic:spPr>
              </pic:pic>
            </a:graphicData>
          </a:graphic>
          <wp14:sizeRelH relativeFrom="page">
            <wp14:pctWidth>0</wp14:pctWidth>
          </wp14:sizeRelH>
          <wp14:sizeRelV relativeFrom="page">
            <wp14:pctHeight>0</wp14:pctHeight>
          </wp14:sizeRelV>
        </wp:anchor>
      </w:drawing>
    </w:r>
    <w:r>
      <w:tab/>
    </w:r>
    <w:r>
      <w:tab/>
    </w:r>
    <w:r>
      <w:rPr>
        <w:rFonts w:ascii="Geneva" w:hAnsi="Geneva"/>
        <w:sz w:val="18"/>
        <w:szCs w:val="18"/>
      </w:rPr>
      <w:t>Pædagogisk vejledning</w:t>
    </w:r>
  </w:p>
  <w:p w14:paraId="1E114B1A" w14:textId="3BBAD7D6" w:rsidR="00FD0403" w:rsidRPr="008E242A" w:rsidRDefault="00042463" w:rsidP="00A51797">
    <w:pPr>
      <w:pStyle w:val="Sidehovedsidefod"/>
      <w:tabs>
        <w:tab w:val="clear" w:pos="9020"/>
        <w:tab w:val="center" w:pos="4819"/>
        <w:tab w:val="right" w:pos="9638"/>
      </w:tabs>
      <w:jc w:val="right"/>
      <w:rPr>
        <w:rFonts w:ascii="Geneva" w:hAnsi="Geneva"/>
        <w:sz w:val="18"/>
        <w:szCs w:val="18"/>
      </w:rPr>
    </w:pPr>
    <w:r w:rsidRPr="00042463">
      <w:rPr>
        <w:rFonts w:ascii="Geneva" w:eastAsia="Geneva" w:hAnsi="Geneva" w:cs="Geneva"/>
        <w:sz w:val="18"/>
        <w:szCs w:val="18"/>
      </w:rPr>
      <w:t>https://via.mitcfu.dk/39168448</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D74A9"/>
    <w:multiLevelType w:val="multilevel"/>
    <w:tmpl w:val="8FA63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541E23"/>
    <w:multiLevelType w:val="multilevel"/>
    <w:tmpl w:val="94F05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CA4351"/>
    <w:multiLevelType w:val="multilevel"/>
    <w:tmpl w:val="729C2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B06C63"/>
    <w:multiLevelType w:val="hybridMultilevel"/>
    <w:tmpl w:val="CDA0304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0EDB0DA4"/>
    <w:multiLevelType w:val="multilevel"/>
    <w:tmpl w:val="03B23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485646"/>
    <w:multiLevelType w:val="multilevel"/>
    <w:tmpl w:val="F3CC6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22D0091"/>
    <w:multiLevelType w:val="hybridMultilevel"/>
    <w:tmpl w:val="BEAA0FE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138A38D8"/>
    <w:multiLevelType w:val="hybridMultilevel"/>
    <w:tmpl w:val="DCF66186"/>
    <w:lvl w:ilvl="0" w:tplc="04060001">
      <w:start w:val="1"/>
      <w:numFmt w:val="bullet"/>
      <w:lvlText w:val=""/>
      <w:lvlJc w:val="left"/>
      <w:pPr>
        <w:ind w:left="720" w:hanging="360"/>
      </w:pPr>
      <w:rPr>
        <w:rFonts w:ascii="Symbol" w:hAnsi="Symbol" w:cs="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cs="Wingdings" w:hint="default"/>
      </w:rPr>
    </w:lvl>
    <w:lvl w:ilvl="3" w:tplc="04060001" w:tentative="1">
      <w:start w:val="1"/>
      <w:numFmt w:val="bullet"/>
      <w:lvlText w:val=""/>
      <w:lvlJc w:val="left"/>
      <w:pPr>
        <w:ind w:left="2880" w:hanging="360"/>
      </w:pPr>
      <w:rPr>
        <w:rFonts w:ascii="Symbol" w:hAnsi="Symbol" w:cs="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cs="Wingdings" w:hint="default"/>
      </w:rPr>
    </w:lvl>
    <w:lvl w:ilvl="6" w:tplc="04060001" w:tentative="1">
      <w:start w:val="1"/>
      <w:numFmt w:val="bullet"/>
      <w:lvlText w:val=""/>
      <w:lvlJc w:val="left"/>
      <w:pPr>
        <w:ind w:left="5040" w:hanging="360"/>
      </w:pPr>
      <w:rPr>
        <w:rFonts w:ascii="Symbol" w:hAnsi="Symbol" w:cs="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cs="Wingdings" w:hint="default"/>
      </w:rPr>
    </w:lvl>
  </w:abstractNum>
  <w:abstractNum w:abstractNumId="8" w15:restartNumberingAfterBreak="0">
    <w:nsid w:val="19B30B70"/>
    <w:multiLevelType w:val="hybridMultilevel"/>
    <w:tmpl w:val="B1A46A84"/>
    <w:numStyleLink w:val="Punkttegn"/>
  </w:abstractNum>
  <w:abstractNum w:abstractNumId="9" w15:restartNumberingAfterBreak="0">
    <w:nsid w:val="20D70001"/>
    <w:multiLevelType w:val="multilevel"/>
    <w:tmpl w:val="8F88E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19F0667"/>
    <w:multiLevelType w:val="hybridMultilevel"/>
    <w:tmpl w:val="8F10D02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298B7EBC"/>
    <w:multiLevelType w:val="hybridMultilevel"/>
    <w:tmpl w:val="B1A46A84"/>
    <w:styleLink w:val="Punkttegn"/>
    <w:lvl w:ilvl="0" w:tplc="A81254E6">
      <w:start w:val="1"/>
      <w:numFmt w:val="bullet"/>
      <w:lvlText w:val="•"/>
      <w:lvlJc w:val="left"/>
      <w:pPr>
        <w:ind w:left="164" w:hanging="164"/>
      </w:pPr>
      <w:rPr>
        <w:rFonts w:hAnsi="Arial Unicode MS"/>
        <w:caps w:val="0"/>
        <w:smallCaps w:val="0"/>
        <w:strike w:val="0"/>
        <w:dstrike w:val="0"/>
        <w:outline w:val="0"/>
        <w:emboss w:val="0"/>
        <w:imprint w:val="0"/>
        <w:spacing w:val="0"/>
        <w:w w:val="100"/>
        <w:kern w:val="0"/>
        <w:position w:val="-2"/>
        <w:highlight w:val="none"/>
        <w:vertAlign w:val="baseline"/>
      </w:rPr>
    </w:lvl>
    <w:lvl w:ilvl="1" w:tplc="662AC7A4">
      <w:start w:val="1"/>
      <w:numFmt w:val="bullet"/>
      <w:lvlText w:val="•"/>
      <w:lvlJc w:val="left"/>
      <w:pPr>
        <w:ind w:left="344" w:hanging="164"/>
      </w:pPr>
      <w:rPr>
        <w:rFonts w:hAnsi="Arial Unicode MS"/>
        <w:caps w:val="0"/>
        <w:smallCaps w:val="0"/>
        <w:strike w:val="0"/>
        <w:dstrike w:val="0"/>
        <w:outline w:val="0"/>
        <w:emboss w:val="0"/>
        <w:imprint w:val="0"/>
        <w:spacing w:val="0"/>
        <w:w w:val="100"/>
        <w:kern w:val="0"/>
        <w:position w:val="-2"/>
        <w:highlight w:val="none"/>
        <w:vertAlign w:val="baseline"/>
      </w:rPr>
    </w:lvl>
    <w:lvl w:ilvl="2" w:tplc="8C24A59C">
      <w:start w:val="1"/>
      <w:numFmt w:val="bullet"/>
      <w:lvlText w:val="•"/>
      <w:lvlJc w:val="left"/>
      <w:pPr>
        <w:ind w:left="524" w:hanging="164"/>
      </w:pPr>
      <w:rPr>
        <w:rFonts w:hAnsi="Arial Unicode MS"/>
        <w:caps w:val="0"/>
        <w:smallCaps w:val="0"/>
        <w:strike w:val="0"/>
        <w:dstrike w:val="0"/>
        <w:outline w:val="0"/>
        <w:emboss w:val="0"/>
        <w:imprint w:val="0"/>
        <w:spacing w:val="0"/>
        <w:w w:val="100"/>
        <w:kern w:val="0"/>
        <w:position w:val="-2"/>
        <w:highlight w:val="none"/>
        <w:vertAlign w:val="baseline"/>
      </w:rPr>
    </w:lvl>
    <w:lvl w:ilvl="3" w:tplc="C13A628C">
      <w:start w:val="1"/>
      <w:numFmt w:val="bullet"/>
      <w:lvlText w:val="•"/>
      <w:lvlJc w:val="left"/>
      <w:pPr>
        <w:ind w:left="704" w:hanging="164"/>
      </w:pPr>
      <w:rPr>
        <w:rFonts w:hAnsi="Arial Unicode MS"/>
        <w:caps w:val="0"/>
        <w:smallCaps w:val="0"/>
        <w:strike w:val="0"/>
        <w:dstrike w:val="0"/>
        <w:outline w:val="0"/>
        <w:emboss w:val="0"/>
        <w:imprint w:val="0"/>
        <w:spacing w:val="0"/>
        <w:w w:val="100"/>
        <w:kern w:val="0"/>
        <w:position w:val="-2"/>
        <w:highlight w:val="none"/>
        <w:vertAlign w:val="baseline"/>
      </w:rPr>
    </w:lvl>
    <w:lvl w:ilvl="4" w:tplc="FC74A8A6">
      <w:start w:val="1"/>
      <w:numFmt w:val="bullet"/>
      <w:lvlText w:val="•"/>
      <w:lvlJc w:val="left"/>
      <w:pPr>
        <w:ind w:left="884" w:hanging="164"/>
      </w:pPr>
      <w:rPr>
        <w:rFonts w:hAnsi="Arial Unicode MS"/>
        <w:caps w:val="0"/>
        <w:smallCaps w:val="0"/>
        <w:strike w:val="0"/>
        <w:dstrike w:val="0"/>
        <w:outline w:val="0"/>
        <w:emboss w:val="0"/>
        <w:imprint w:val="0"/>
        <w:spacing w:val="0"/>
        <w:w w:val="100"/>
        <w:kern w:val="0"/>
        <w:position w:val="-2"/>
        <w:highlight w:val="none"/>
        <w:vertAlign w:val="baseline"/>
      </w:rPr>
    </w:lvl>
    <w:lvl w:ilvl="5" w:tplc="845AFF1A">
      <w:start w:val="1"/>
      <w:numFmt w:val="bullet"/>
      <w:lvlText w:val="•"/>
      <w:lvlJc w:val="left"/>
      <w:pPr>
        <w:ind w:left="1064" w:hanging="164"/>
      </w:pPr>
      <w:rPr>
        <w:rFonts w:hAnsi="Arial Unicode MS"/>
        <w:caps w:val="0"/>
        <w:smallCaps w:val="0"/>
        <w:strike w:val="0"/>
        <w:dstrike w:val="0"/>
        <w:outline w:val="0"/>
        <w:emboss w:val="0"/>
        <w:imprint w:val="0"/>
        <w:spacing w:val="0"/>
        <w:w w:val="100"/>
        <w:kern w:val="0"/>
        <w:position w:val="-2"/>
        <w:highlight w:val="none"/>
        <w:vertAlign w:val="baseline"/>
      </w:rPr>
    </w:lvl>
    <w:lvl w:ilvl="6" w:tplc="3A52E0C8">
      <w:start w:val="1"/>
      <w:numFmt w:val="bullet"/>
      <w:lvlText w:val="•"/>
      <w:lvlJc w:val="left"/>
      <w:pPr>
        <w:ind w:left="1244" w:hanging="164"/>
      </w:pPr>
      <w:rPr>
        <w:rFonts w:hAnsi="Arial Unicode MS"/>
        <w:caps w:val="0"/>
        <w:smallCaps w:val="0"/>
        <w:strike w:val="0"/>
        <w:dstrike w:val="0"/>
        <w:outline w:val="0"/>
        <w:emboss w:val="0"/>
        <w:imprint w:val="0"/>
        <w:spacing w:val="0"/>
        <w:w w:val="100"/>
        <w:kern w:val="0"/>
        <w:position w:val="-2"/>
        <w:highlight w:val="none"/>
        <w:vertAlign w:val="baseline"/>
      </w:rPr>
    </w:lvl>
    <w:lvl w:ilvl="7" w:tplc="E690BB22">
      <w:start w:val="1"/>
      <w:numFmt w:val="bullet"/>
      <w:lvlText w:val="•"/>
      <w:lvlJc w:val="left"/>
      <w:pPr>
        <w:ind w:left="1424" w:hanging="164"/>
      </w:pPr>
      <w:rPr>
        <w:rFonts w:hAnsi="Arial Unicode MS"/>
        <w:caps w:val="0"/>
        <w:smallCaps w:val="0"/>
        <w:strike w:val="0"/>
        <w:dstrike w:val="0"/>
        <w:outline w:val="0"/>
        <w:emboss w:val="0"/>
        <w:imprint w:val="0"/>
        <w:spacing w:val="0"/>
        <w:w w:val="100"/>
        <w:kern w:val="0"/>
        <w:position w:val="-2"/>
        <w:highlight w:val="none"/>
        <w:vertAlign w:val="baseline"/>
      </w:rPr>
    </w:lvl>
    <w:lvl w:ilvl="8" w:tplc="A19EBB40">
      <w:start w:val="1"/>
      <w:numFmt w:val="bullet"/>
      <w:lvlText w:val="•"/>
      <w:lvlJc w:val="left"/>
      <w:pPr>
        <w:ind w:left="2480" w:hanging="50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2"/>
        <w:highlight w:val="none"/>
        <w:vertAlign w:val="baseline"/>
      </w:rPr>
    </w:lvl>
  </w:abstractNum>
  <w:abstractNum w:abstractNumId="12" w15:restartNumberingAfterBreak="0">
    <w:nsid w:val="2F8005CD"/>
    <w:multiLevelType w:val="multilevel"/>
    <w:tmpl w:val="4F82A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30206C1"/>
    <w:multiLevelType w:val="multilevel"/>
    <w:tmpl w:val="BA829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55537EA"/>
    <w:multiLevelType w:val="multilevel"/>
    <w:tmpl w:val="70C21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B142E46"/>
    <w:multiLevelType w:val="multilevel"/>
    <w:tmpl w:val="C20CC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EA03C26"/>
    <w:multiLevelType w:val="multilevel"/>
    <w:tmpl w:val="86028E0A"/>
    <w:lvl w:ilvl="0">
      <w:start w:val="1"/>
      <w:numFmt w:val="bullet"/>
      <w:lvlText w:val=""/>
      <w:lvlJc w:val="left"/>
      <w:pPr>
        <w:tabs>
          <w:tab w:val="num" w:pos="2520"/>
        </w:tabs>
        <w:ind w:left="2520" w:hanging="360"/>
      </w:pPr>
      <w:rPr>
        <w:rFonts w:ascii="Symbol" w:hAnsi="Symbol" w:hint="default"/>
        <w:sz w:val="20"/>
      </w:rPr>
    </w:lvl>
    <w:lvl w:ilvl="1" w:tentative="1">
      <w:start w:val="1"/>
      <w:numFmt w:val="bullet"/>
      <w:lvlText w:val="o"/>
      <w:lvlJc w:val="left"/>
      <w:pPr>
        <w:tabs>
          <w:tab w:val="num" w:pos="3240"/>
        </w:tabs>
        <w:ind w:left="3240" w:hanging="360"/>
      </w:pPr>
      <w:rPr>
        <w:rFonts w:ascii="Courier New" w:hAnsi="Courier New" w:hint="default"/>
        <w:sz w:val="20"/>
      </w:rPr>
    </w:lvl>
    <w:lvl w:ilvl="2" w:tentative="1">
      <w:start w:val="1"/>
      <w:numFmt w:val="bullet"/>
      <w:lvlText w:val=""/>
      <w:lvlJc w:val="left"/>
      <w:pPr>
        <w:tabs>
          <w:tab w:val="num" w:pos="3960"/>
        </w:tabs>
        <w:ind w:left="3960" w:hanging="360"/>
      </w:pPr>
      <w:rPr>
        <w:rFonts w:ascii="Wingdings" w:hAnsi="Wingdings" w:hint="default"/>
        <w:sz w:val="20"/>
      </w:rPr>
    </w:lvl>
    <w:lvl w:ilvl="3" w:tentative="1">
      <w:start w:val="1"/>
      <w:numFmt w:val="bullet"/>
      <w:lvlText w:val=""/>
      <w:lvlJc w:val="left"/>
      <w:pPr>
        <w:tabs>
          <w:tab w:val="num" w:pos="4680"/>
        </w:tabs>
        <w:ind w:left="4680" w:hanging="360"/>
      </w:pPr>
      <w:rPr>
        <w:rFonts w:ascii="Wingdings" w:hAnsi="Wingdings" w:hint="default"/>
        <w:sz w:val="20"/>
      </w:rPr>
    </w:lvl>
    <w:lvl w:ilvl="4" w:tentative="1">
      <w:start w:val="1"/>
      <w:numFmt w:val="bullet"/>
      <w:lvlText w:val=""/>
      <w:lvlJc w:val="left"/>
      <w:pPr>
        <w:tabs>
          <w:tab w:val="num" w:pos="5400"/>
        </w:tabs>
        <w:ind w:left="5400" w:hanging="360"/>
      </w:pPr>
      <w:rPr>
        <w:rFonts w:ascii="Wingdings" w:hAnsi="Wingdings" w:hint="default"/>
        <w:sz w:val="20"/>
      </w:rPr>
    </w:lvl>
    <w:lvl w:ilvl="5" w:tentative="1">
      <w:start w:val="1"/>
      <w:numFmt w:val="bullet"/>
      <w:lvlText w:val=""/>
      <w:lvlJc w:val="left"/>
      <w:pPr>
        <w:tabs>
          <w:tab w:val="num" w:pos="6120"/>
        </w:tabs>
        <w:ind w:left="6120" w:hanging="360"/>
      </w:pPr>
      <w:rPr>
        <w:rFonts w:ascii="Wingdings" w:hAnsi="Wingdings" w:hint="default"/>
        <w:sz w:val="20"/>
      </w:rPr>
    </w:lvl>
    <w:lvl w:ilvl="6" w:tentative="1">
      <w:start w:val="1"/>
      <w:numFmt w:val="bullet"/>
      <w:lvlText w:val=""/>
      <w:lvlJc w:val="left"/>
      <w:pPr>
        <w:tabs>
          <w:tab w:val="num" w:pos="6840"/>
        </w:tabs>
        <w:ind w:left="6840" w:hanging="360"/>
      </w:pPr>
      <w:rPr>
        <w:rFonts w:ascii="Wingdings" w:hAnsi="Wingdings" w:hint="default"/>
        <w:sz w:val="20"/>
      </w:rPr>
    </w:lvl>
    <w:lvl w:ilvl="7" w:tentative="1">
      <w:start w:val="1"/>
      <w:numFmt w:val="bullet"/>
      <w:lvlText w:val=""/>
      <w:lvlJc w:val="left"/>
      <w:pPr>
        <w:tabs>
          <w:tab w:val="num" w:pos="7560"/>
        </w:tabs>
        <w:ind w:left="7560" w:hanging="360"/>
      </w:pPr>
      <w:rPr>
        <w:rFonts w:ascii="Wingdings" w:hAnsi="Wingdings" w:hint="default"/>
        <w:sz w:val="20"/>
      </w:rPr>
    </w:lvl>
    <w:lvl w:ilvl="8" w:tentative="1">
      <w:start w:val="1"/>
      <w:numFmt w:val="bullet"/>
      <w:lvlText w:val=""/>
      <w:lvlJc w:val="left"/>
      <w:pPr>
        <w:tabs>
          <w:tab w:val="num" w:pos="8280"/>
        </w:tabs>
        <w:ind w:left="8280" w:hanging="360"/>
      </w:pPr>
      <w:rPr>
        <w:rFonts w:ascii="Wingdings" w:hAnsi="Wingdings" w:hint="default"/>
        <w:sz w:val="20"/>
      </w:rPr>
    </w:lvl>
  </w:abstractNum>
  <w:abstractNum w:abstractNumId="17" w15:restartNumberingAfterBreak="0">
    <w:nsid w:val="42002C9A"/>
    <w:multiLevelType w:val="multilevel"/>
    <w:tmpl w:val="70BC5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4CB6E94"/>
    <w:multiLevelType w:val="multilevel"/>
    <w:tmpl w:val="FD02D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7FD024E"/>
    <w:multiLevelType w:val="hybridMultilevel"/>
    <w:tmpl w:val="446684C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15:restartNumberingAfterBreak="0">
    <w:nsid w:val="4E862EC1"/>
    <w:multiLevelType w:val="multilevel"/>
    <w:tmpl w:val="B4301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EC91A7E"/>
    <w:multiLevelType w:val="multilevel"/>
    <w:tmpl w:val="305A4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F312157"/>
    <w:multiLevelType w:val="hybridMultilevel"/>
    <w:tmpl w:val="6F74513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15:restartNumberingAfterBreak="0">
    <w:nsid w:val="61611AEF"/>
    <w:multiLevelType w:val="multilevel"/>
    <w:tmpl w:val="EC1EE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2AC3397"/>
    <w:multiLevelType w:val="hybridMultilevel"/>
    <w:tmpl w:val="F0CE955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5" w15:restartNumberingAfterBreak="0">
    <w:nsid w:val="69B222CC"/>
    <w:multiLevelType w:val="hybridMultilevel"/>
    <w:tmpl w:val="32F677A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6" w15:restartNumberingAfterBreak="0">
    <w:nsid w:val="6E59235B"/>
    <w:multiLevelType w:val="multilevel"/>
    <w:tmpl w:val="3DB83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714086A"/>
    <w:multiLevelType w:val="multilevel"/>
    <w:tmpl w:val="1AA48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C466E3E"/>
    <w:multiLevelType w:val="hybridMultilevel"/>
    <w:tmpl w:val="B1A46A84"/>
    <w:numStyleLink w:val="Punkttegn"/>
  </w:abstractNum>
  <w:num w:numId="1">
    <w:abstractNumId w:val="11"/>
  </w:num>
  <w:num w:numId="2">
    <w:abstractNumId w:val="28"/>
  </w:num>
  <w:num w:numId="3">
    <w:abstractNumId w:val="16"/>
  </w:num>
  <w:num w:numId="4">
    <w:abstractNumId w:val="13"/>
  </w:num>
  <w:num w:numId="5">
    <w:abstractNumId w:val="7"/>
  </w:num>
  <w:num w:numId="6">
    <w:abstractNumId w:val="8"/>
  </w:num>
  <w:num w:numId="7">
    <w:abstractNumId w:val="18"/>
  </w:num>
  <w:num w:numId="8">
    <w:abstractNumId w:val="17"/>
  </w:num>
  <w:num w:numId="9">
    <w:abstractNumId w:val="9"/>
  </w:num>
  <w:num w:numId="10">
    <w:abstractNumId w:val="4"/>
  </w:num>
  <w:num w:numId="11">
    <w:abstractNumId w:val="1"/>
  </w:num>
  <w:num w:numId="12">
    <w:abstractNumId w:val="22"/>
  </w:num>
  <w:num w:numId="13">
    <w:abstractNumId w:val="23"/>
  </w:num>
  <w:num w:numId="14">
    <w:abstractNumId w:val="15"/>
  </w:num>
  <w:num w:numId="15">
    <w:abstractNumId w:val="12"/>
  </w:num>
  <w:num w:numId="16">
    <w:abstractNumId w:val="21"/>
  </w:num>
  <w:num w:numId="17">
    <w:abstractNumId w:val="3"/>
  </w:num>
  <w:num w:numId="18">
    <w:abstractNumId w:val="6"/>
  </w:num>
  <w:num w:numId="19">
    <w:abstractNumId w:val="5"/>
  </w:num>
  <w:num w:numId="20">
    <w:abstractNumId w:val="26"/>
  </w:num>
  <w:num w:numId="21">
    <w:abstractNumId w:val="0"/>
  </w:num>
  <w:num w:numId="22">
    <w:abstractNumId w:val="20"/>
  </w:num>
  <w:num w:numId="23">
    <w:abstractNumId w:val="27"/>
  </w:num>
  <w:num w:numId="24">
    <w:abstractNumId w:val="25"/>
  </w:num>
  <w:num w:numId="25">
    <w:abstractNumId w:val="19"/>
  </w:num>
  <w:num w:numId="26">
    <w:abstractNumId w:val="10"/>
  </w:num>
  <w:num w:numId="27">
    <w:abstractNumId w:val="24"/>
  </w:num>
  <w:num w:numId="28">
    <w:abstractNumId w:val="2"/>
  </w:num>
  <w:num w:numId="2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displayBackgroundShape/>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759B"/>
    <w:rsid w:val="00042463"/>
    <w:rsid w:val="000532EA"/>
    <w:rsid w:val="00086529"/>
    <w:rsid w:val="000C1C18"/>
    <w:rsid w:val="0013034B"/>
    <w:rsid w:val="0015363C"/>
    <w:rsid w:val="001C7754"/>
    <w:rsid w:val="001D0E28"/>
    <w:rsid w:val="001D4D78"/>
    <w:rsid w:val="0023056F"/>
    <w:rsid w:val="00232A1F"/>
    <w:rsid w:val="00235B63"/>
    <w:rsid w:val="00235E8A"/>
    <w:rsid w:val="00284906"/>
    <w:rsid w:val="00286EE3"/>
    <w:rsid w:val="002B32B4"/>
    <w:rsid w:val="002D4909"/>
    <w:rsid w:val="002E325E"/>
    <w:rsid w:val="003928A8"/>
    <w:rsid w:val="003B1248"/>
    <w:rsid w:val="003C6B19"/>
    <w:rsid w:val="003D41A8"/>
    <w:rsid w:val="003E6E8B"/>
    <w:rsid w:val="00430212"/>
    <w:rsid w:val="00437B83"/>
    <w:rsid w:val="0044759B"/>
    <w:rsid w:val="0049495C"/>
    <w:rsid w:val="004964BB"/>
    <w:rsid w:val="004A747F"/>
    <w:rsid w:val="0053024E"/>
    <w:rsid w:val="005324A0"/>
    <w:rsid w:val="005A61A9"/>
    <w:rsid w:val="005E59C0"/>
    <w:rsid w:val="00643802"/>
    <w:rsid w:val="00646D08"/>
    <w:rsid w:val="00677ED2"/>
    <w:rsid w:val="006B6C95"/>
    <w:rsid w:val="006D4F95"/>
    <w:rsid w:val="00716247"/>
    <w:rsid w:val="0072576A"/>
    <w:rsid w:val="00734217"/>
    <w:rsid w:val="007B0F1E"/>
    <w:rsid w:val="007D2DB8"/>
    <w:rsid w:val="00844A52"/>
    <w:rsid w:val="008735CB"/>
    <w:rsid w:val="008820E6"/>
    <w:rsid w:val="008C438B"/>
    <w:rsid w:val="008E242A"/>
    <w:rsid w:val="0099475F"/>
    <w:rsid w:val="009C633D"/>
    <w:rsid w:val="00A111E8"/>
    <w:rsid w:val="00A4560E"/>
    <w:rsid w:val="00A51797"/>
    <w:rsid w:val="00A7371C"/>
    <w:rsid w:val="00A7382A"/>
    <w:rsid w:val="00AE66D3"/>
    <w:rsid w:val="00B3075D"/>
    <w:rsid w:val="00B35A3C"/>
    <w:rsid w:val="00B75795"/>
    <w:rsid w:val="00B75E05"/>
    <w:rsid w:val="00C05572"/>
    <w:rsid w:val="00C25C92"/>
    <w:rsid w:val="00C50A9D"/>
    <w:rsid w:val="00C679DD"/>
    <w:rsid w:val="00C75423"/>
    <w:rsid w:val="00C778CE"/>
    <w:rsid w:val="00C954B9"/>
    <w:rsid w:val="00CE09E8"/>
    <w:rsid w:val="00CE48E2"/>
    <w:rsid w:val="00CF509F"/>
    <w:rsid w:val="00D419F5"/>
    <w:rsid w:val="00D763BB"/>
    <w:rsid w:val="00D80CA6"/>
    <w:rsid w:val="00D865F6"/>
    <w:rsid w:val="00DC64C7"/>
    <w:rsid w:val="00DD26EA"/>
    <w:rsid w:val="00DF3942"/>
    <w:rsid w:val="00E546EA"/>
    <w:rsid w:val="00E9643D"/>
    <w:rsid w:val="00E96D03"/>
    <w:rsid w:val="00EA0DBE"/>
    <w:rsid w:val="00EB7AB4"/>
    <w:rsid w:val="00ED0B02"/>
    <w:rsid w:val="00F27649"/>
    <w:rsid w:val="00F56620"/>
    <w:rsid w:val="00FC4EA9"/>
    <w:rsid w:val="00FD0403"/>
    <w:rsid w:val="00FF1AA1"/>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67BA4D"/>
  <w15:docId w15:val="{4F9EB146-C9C2-C747-AF39-117F15D1FA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da-DK" w:eastAsia="da-DK"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32B4"/>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4"/>
      <w:szCs w:val="24"/>
      <w:bdr w:val="none" w:sz="0" w:space="0" w:color="auto"/>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Hyperlink">
    <w:name w:val="Hyperlink"/>
    <w:uiPriority w:val="99"/>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Sidehovedsidefod">
    <w:name w:val="Sidehoved &amp; sidefod"/>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Brdtekst">
    <w:name w:val="Body Text"/>
    <w:rPr>
      <w:rFonts w:ascii="Helvetica Neue" w:hAnsi="Helvetica Neue" w:cs="Arial Unicode MS"/>
      <w:b/>
      <w:bCs/>
      <w:color w:val="531B93"/>
      <w:sz w:val="28"/>
      <w:szCs w:val="28"/>
      <w14:textOutline w14:w="0" w14:cap="flat" w14:cmpd="sng" w14:algn="ctr">
        <w14:noFill/>
        <w14:prstDash w14:val="solid"/>
        <w14:bevel/>
      </w14:textOutline>
    </w:rPr>
  </w:style>
  <w:style w:type="paragraph" w:customStyle="1" w:styleId="Standard">
    <w:name w:val="Standard"/>
    <w:rPr>
      <w:rFonts w:ascii="Helvetica Neue" w:eastAsia="Helvetica Neue" w:hAnsi="Helvetica Neue" w:cs="Helvetica Neue"/>
      <w:color w:val="000000"/>
      <w:sz w:val="22"/>
      <w:szCs w:val="22"/>
      <w14:textOutline w14:w="0" w14:cap="flat" w14:cmpd="sng" w14:algn="ctr">
        <w14:noFill/>
        <w14:prstDash w14:val="solid"/>
        <w14:bevel/>
      </w14:textOutline>
    </w:rPr>
  </w:style>
  <w:style w:type="numbering" w:customStyle="1" w:styleId="Punkttegn">
    <w:name w:val="Punkttegn"/>
    <w:pPr>
      <w:numPr>
        <w:numId w:val="1"/>
      </w:numPr>
    </w:pPr>
  </w:style>
  <w:style w:type="character" w:customStyle="1" w:styleId="Hyperlink0">
    <w:name w:val="Hyperlink.0"/>
    <w:basedOn w:val="Hyperlink"/>
    <w:rPr>
      <w:u w:val="single"/>
    </w:rPr>
  </w:style>
  <w:style w:type="paragraph" w:styleId="Sidehoved">
    <w:name w:val="header"/>
    <w:basedOn w:val="Normal"/>
    <w:link w:val="SidehovedTegn"/>
    <w:uiPriority w:val="99"/>
    <w:unhideWhenUsed/>
    <w:rsid w:val="00232A1F"/>
    <w:pPr>
      <w:pBdr>
        <w:top w:val="nil"/>
        <w:left w:val="nil"/>
        <w:bottom w:val="nil"/>
        <w:right w:val="nil"/>
        <w:between w:val="nil"/>
        <w:bar w:val="nil"/>
      </w:pBdr>
      <w:tabs>
        <w:tab w:val="center" w:pos="4819"/>
        <w:tab w:val="right" w:pos="9638"/>
      </w:tabs>
    </w:pPr>
    <w:rPr>
      <w:rFonts w:eastAsia="Arial Unicode MS"/>
      <w:bdr w:val="nil"/>
      <w:lang w:val="en-US" w:eastAsia="en-US"/>
    </w:rPr>
  </w:style>
  <w:style w:type="character" w:customStyle="1" w:styleId="SidehovedTegn">
    <w:name w:val="Sidehoved Tegn"/>
    <w:basedOn w:val="Standardskrifttypeiafsnit"/>
    <w:link w:val="Sidehoved"/>
    <w:uiPriority w:val="99"/>
    <w:rsid w:val="00232A1F"/>
    <w:rPr>
      <w:sz w:val="24"/>
      <w:szCs w:val="24"/>
      <w:lang w:val="en-US" w:eastAsia="en-US"/>
    </w:rPr>
  </w:style>
  <w:style w:type="paragraph" w:styleId="Sidefod">
    <w:name w:val="footer"/>
    <w:basedOn w:val="Normal"/>
    <w:link w:val="SidefodTegn"/>
    <w:uiPriority w:val="99"/>
    <w:unhideWhenUsed/>
    <w:rsid w:val="00232A1F"/>
    <w:pPr>
      <w:pBdr>
        <w:top w:val="nil"/>
        <w:left w:val="nil"/>
        <w:bottom w:val="nil"/>
        <w:right w:val="nil"/>
        <w:between w:val="nil"/>
        <w:bar w:val="nil"/>
      </w:pBdr>
      <w:tabs>
        <w:tab w:val="center" w:pos="4819"/>
        <w:tab w:val="right" w:pos="9638"/>
      </w:tabs>
    </w:pPr>
    <w:rPr>
      <w:rFonts w:eastAsia="Arial Unicode MS"/>
      <w:bdr w:val="nil"/>
      <w:lang w:val="en-US" w:eastAsia="en-US"/>
    </w:rPr>
  </w:style>
  <w:style w:type="character" w:customStyle="1" w:styleId="SidefodTegn">
    <w:name w:val="Sidefod Tegn"/>
    <w:basedOn w:val="Standardskrifttypeiafsnit"/>
    <w:link w:val="Sidefod"/>
    <w:uiPriority w:val="99"/>
    <w:rsid w:val="00232A1F"/>
    <w:rPr>
      <w:sz w:val="24"/>
      <w:szCs w:val="24"/>
      <w:lang w:val="en-US" w:eastAsia="en-US"/>
    </w:rPr>
  </w:style>
  <w:style w:type="paragraph" w:styleId="NormalWeb">
    <w:name w:val="Normal (Web)"/>
    <w:basedOn w:val="Normal"/>
    <w:uiPriority w:val="99"/>
    <w:unhideWhenUsed/>
    <w:rsid w:val="00232A1F"/>
    <w:pPr>
      <w:spacing w:before="100" w:beforeAutospacing="1" w:after="100" w:afterAutospacing="1"/>
    </w:pPr>
  </w:style>
  <w:style w:type="character" w:styleId="Sidetal">
    <w:name w:val="page number"/>
    <w:basedOn w:val="Standardskrifttypeiafsnit"/>
    <w:uiPriority w:val="99"/>
    <w:semiHidden/>
    <w:unhideWhenUsed/>
    <w:rsid w:val="00ED0B02"/>
  </w:style>
  <w:style w:type="paragraph" w:styleId="Markeringsbobletekst">
    <w:name w:val="Balloon Text"/>
    <w:basedOn w:val="Normal"/>
    <w:link w:val="MarkeringsbobletekstTegn"/>
    <w:uiPriority w:val="99"/>
    <w:semiHidden/>
    <w:unhideWhenUsed/>
    <w:rsid w:val="00CE09E8"/>
    <w:rPr>
      <w:sz w:val="18"/>
      <w:szCs w:val="18"/>
    </w:rPr>
  </w:style>
  <w:style w:type="character" w:customStyle="1" w:styleId="MarkeringsbobletekstTegn">
    <w:name w:val="Markeringsbobletekst Tegn"/>
    <w:basedOn w:val="Standardskrifttypeiafsnit"/>
    <w:link w:val="Markeringsbobletekst"/>
    <w:uiPriority w:val="99"/>
    <w:semiHidden/>
    <w:rsid w:val="00CE09E8"/>
    <w:rPr>
      <w:sz w:val="18"/>
      <w:szCs w:val="18"/>
      <w:lang w:val="en-US" w:eastAsia="en-US"/>
    </w:rPr>
  </w:style>
  <w:style w:type="paragraph" w:customStyle="1" w:styleId="Tabelformat2">
    <w:name w:val="Tabelformat 2"/>
    <w:rsid w:val="003E6E8B"/>
    <w:rPr>
      <w:rFonts w:ascii="Helvetica Neue" w:eastAsia="Helvetica Neue" w:hAnsi="Helvetica Neue" w:cs="Helvetica Neue"/>
      <w:color w:val="000000"/>
      <w14:textOutline w14:w="0" w14:cap="flat" w14:cmpd="sng" w14:algn="ctr">
        <w14:noFill/>
        <w14:prstDash w14:val="solid"/>
        <w14:bevel/>
      </w14:textOutline>
    </w:rPr>
  </w:style>
  <w:style w:type="paragraph" w:customStyle="1" w:styleId="04xlpa">
    <w:name w:val="_04xlpa"/>
    <w:basedOn w:val="Normal"/>
    <w:rsid w:val="001D4D78"/>
    <w:pPr>
      <w:spacing w:before="100" w:beforeAutospacing="1" w:after="100" w:afterAutospacing="1"/>
    </w:pPr>
  </w:style>
  <w:style w:type="character" w:customStyle="1" w:styleId="jsgrdq">
    <w:name w:val="jsgrdq"/>
    <w:basedOn w:val="Standardskrifttypeiafsnit"/>
    <w:rsid w:val="001D4D78"/>
  </w:style>
  <w:style w:type="paragraph" w:styleId="Listeafsnit">
    <w:name w:val="List Paragraph"/>
    <w:basedOn w:val="Normal"/>
    <w:uiPriority w:val="34"/>
    <w:qFormat/>
    <w:rsid w:val="003928A8"/>
    <w:pPr>
      <w:pBdr>
        <w:top w:val="nil"/>
        <w:left w:val="nil"/>
        <w:bottom w:val="nil"/>
        <w:right w:val="nil"/>
        <w:between w:val="nil"/>
        <w:bar w:val="nil"/>
      </w:pBdr>
      <w:ind w:left="720"/>
      <w:contextualSpacing/>
    </w:pPr>
    <w:rPr>
      <w:rFonts w:eastAsia="Arial Unicode MS"/>
      <w:bdr w:val="nil"/>
      <w:lang w:val="en-US" w:eastAsia="en-US"/>
    </w:rPr>
  </w:style>
  <w:style w:type="table" w:styleId="Tabel-Gitter">
    <w:name w:val="Table Grid"/>
    <w:basedOn w:val="Tabel-Normal"/>
    <w:uiPriority w:val="39"/>
    <w:rsid w:val="00D865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Standardskrifttypeiafsnit"/>
    <w:uiPriority w:val="99"/>
    <w:semiHidden/>
    <w:unhideWhenUsed/>
    <w:rsid w:val="00D865F6"/>
    <w:rPr>
      <w:color w:val="605E5C"/>
      <w:shd w:val="clear" w:color="auto" w:fill="E1DFDD"/>
    </w:rPr>
  </w:style>
  <w:style w:type="character" w:styleId="BesgtLink">
    <w:name w:val="FollowedHyperlink"/>
    <w:basedOn w:val="Standardskrifttypeiafsnit"/>
    <w:uiPriority w:val="99"/>
    <w:semiHidden/>
    <w:unhideWhenUsed/>
    <w:rsid w:val="00D865F6"/>
    <w:rPr>
      <w:color w:val="FF00F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02130">
      <w:bodyDiv w:val="1"/>
      <w:marLeft w:val="0"/>
      <w:marRight w:val="0"/>
      <w:marTop w:val="0"/>
      <w:marBottom w:val="0"/>
      <w:divBdr>
        <w:top w:val="none" w:sz="0" w:space="0" w:color="auto"/>
        <w:left w:val="none" w:sz="0" w:space="0" w:color="auto"/>
        <w:bottom w:val="none" w:sz="0" w:space="0" w:color="auto"/>
        <w:right w:val="none" w:sz="0" w:space="0" w:color="auto"/>
      </w:divBdr>
    </w:div>
    <w:div w:id="17242047">
      <w:bodyDiv w:val="1"/>
      <w:marLeft w:val="0"/>
      <w:marRight w:val="0"/>
      <w:marTop w:val="0"/>
      <w:marBottom w:val="0"/>
      <w:divBdr>
        <w:top w:val="none" w:sz="0" w:space="0" w:color="auto"/>
        <w:left w:val="none" w:sz="0" w:space="0" w:color="auto"/>
        <w:bottom w:val="none" w:sz="0" w:space="0" w:color="auto"/>
        <w:right w:val="none" w:sz="0" w:space="0" w:color="auto"/>
      </w:divBdr>
    </w:div>
    <w:div w:id="30423227">
      <w:bodyDiv w:val="1"/>
      <w:marLeft w:val="0"/>
      <w:marRight w:val="0"/>
      <w:marTop w:val="0"/>
      <w:marBottom w:val="0"/>
      <w:divBdr>
        <w:top w:val="none" w:sz="0" w:space="0" w:color="auto"/>
        <w:left w:val="none" w:sz="0" w:space="0" w:color="auto"/>
        <w:bottom w:val="none" w:sz="0" w:space="0" w:color="auto"/>
        <w:right w:val="none" w:sz="0" w:space="0" w:color="auto"/>
      </w:divBdr>
    </w:div>
    <w:div w:id="84154805">
      <w:bodyDiv w:val="1"/>
      <w:marLeft w:val="0"/>
      <w:marRight w:val="0"/>
      <w:marTop w:val="0"/>
      <w:marBottom w:val="0"/>
      <w:divBdr>
        <w:top w:val="none" w:sz="0" w:space="0" w:color="auto"/>
        <w:left w:val="none" w:sz="0" w:space="0" w:color="auto"/>
        <w:bottom w:val="none" w:sz="0" w:space="0" w:color="auto"/>
        <w:right w:val="none" w:sz="0" w:space="0" w:color="auto"/>
      </w:divBdr>
    </w:div>
    <w:div w:id="84421159">
      <w:bodyDiv w:val="1"/>
      <w:marLeft w:val="0"/>
      <w:marRight w:val="0"/>
      <w:marTop w:val="0"/>
      <w:marBottom w:val="0"/>
      <w:divBdr>
        <w:top w:val="none" w:sz="0" w:space="0" w:color="auto"/>
        <w:left w:val="none" w:sz="0" w:space="0" w:color="auto"/>
        <w:bottom w:val="none" w:sz="0" w:space="0" w:color="auto"/>
        <w:right w:val="none" w:sz="0" w:space="0" w:color="auto"/>
      </w:divBdr>
    </w:div>
    <w:div w:id="107700995">
      <w:bodyDiv w:val="1"/>
      <w:marLeft w:val="0"/>
      <w:marRight w:val="0"/>
      <w:marTop w:val="0"/>
      <w:marBottom w:val="0"/>
      <w:divBdr>
        <w:top w:val="none" w:sz="0" w:space="0" w:color="auto"/>
        <w:left w:val="none" w:sz="0" w:space="0" w:color="auto"/>
        <w:bottom w:val="none" w:sz="0" w:space="0" w:color="auto"/>
        <w:right w:val="none" w:sz="0" w:space="0" w:color="auto"/>
      </w:divBdr>
    </w:div>
    <w:div w:id="124743667">
      <w:bodyDiv w:val="1"/>
      <w:marLeft w:val="0"/>
      <w:marRight w:val="0"/>
      <w:marTop w:val="0"/>
      <w:marBottom w:val="0"/>
      <w:divBdr>
        <w:top w:val="none" w:sz="0" w:space="0" w:color="auto"/>
        <w:left w:val="none" w:sz="0" w:space="0" w:color="auto"/>
        <w:bottom w:val="none" w:sz="0" w:space="0" w:color="auto"/>
        <w:right w:val="none" w:sz="0" w:space="0" w:color="auto"/>
      </w:divBdr>
    </w:div>
    <w:div w:id="130681083">
      <w:bodyDiv w:val="1"/>
      <w:marLeft w:val="0"/>
      <w:marRight w:val="0"/>
      <w:marTop w:val="0"/>
      <w:marBottom w:val="0"/>
      <w:divBdr>
        <w:top w:val="none" w:sz="0" w:space="0" w:color="auto"/>
        <w:left w:val="none" w:sz="0" w:space="0" w:color="auto"/>
        <w:bottom w:val="none" w:sz="0" w:space="0" w:color="auto"/>
        <w:right w:val="none" w:sz="0" w:space="0" w:color="auto"/>
      </w:divBdr>
    </w:div>
    <w:div w:id="132068442">
      <w:bodyDiv w:val="1"/>
      <w:marLeft w:val="0"/>
      <w:marRight w:val="0"/>
      <w:marTop w:val="0"/>
      <w:marBottom w:val="0"/>
      <w:divBdr>
        <w:top w:val="none" w:sz="0" w:space="0" w:color="auto"/>
        <w:left w:val="none" w:sz="0" w:space="0" w:color="auto"/>
        <w:bottom w:val="none" w:sz="0" w:space="0" w:color="auto"/>
        <w:right w:val="none" w:sz="0" w:space="0" w:color="auto"/>
      </w:divBdr>
    </w:div>
    <w:div w:id="177432320">
      <w:bodyDiv w:val="1"/>
      <w:marLeft w:val="0"/>
      <w:marRight w:val="0"/>
      <w:marTop w:val="0"/>
      <w:marBottom w:val="0"/>
      <w:divBdr>
        <w:top w:val="none" w:sz="0" w:space="0" w:color="auto"/>
        <w:left w:val="none" w:sz="0" w:space="0" w:color="auto"/>
        <w:bottom w:val="none" w:sz="0" w:space="0" w:color="auto"/>
        <w:right w:val="none" w:sz="0" w:space="0" w:color="auto"/>
      </w:divBdr>
    </w:div>
    <w:div w:id="315188635">
      <w:bodyDiv w:val="1"/>
      <w:marLeft w:val="0"/>
      <w:marRight w:val="0"/>
      <w:marTop w:val="0"/>
      <w:marBottom w:val="0"/>
      <w:divBdr>
        <w:top w:val="none" w:sz="0" w:space="0" w:color="auto"/>
        <w:left w:val="none" w:sz="0" w:space="0" w:color="auto"/>
        <w:bottom w:val="none" w:sz="0" w:space="0" w:color="auto"/>
        <w:right w:val="none" w:sz="0" w:space="0" w:color="auto"/>
      </w:divBdr>
    </w:div>
    <w:div w:id="355274560">
      <w:bodyDiv w:val="1"/>
      <w:marLeft w:val="0"/>
      <w:marRight w:val="0"/>
      <w:marTop w:val="0"/>
      <w:marBottom w:val="0"/>
      <w:divBdr>
        <w:top w:val="none" w:sz="0" w:space="0" w:color="auto"/>
        <w:left w:val="none" w:sz="0" w:space="0" w:color="auto"/>
        <w:bottom w:val="none" w:sz="0" w:space="0" w:color="auto"/>
        <w:right w:val="none" w:sz="0" w:space="0" w:color="auto"/>
      </w:divBdr>
    </w:div>
    <w:div w:id="415783452">
      <w:bodyDiv w:val="1"/>
      <w:marLeft w:val="0"/>
      <w:marRight w:val="0"/>
      <w:marTop w:val="0"/>
      <w:marBottom w:val="0"/>
      <w:divBdr>
        <w:top w:val="none" w:sz="0" w:space="0" w:color="auto"/>
        <w:left w:val="none" w:sz="0" w:space="0" w:color="auto"/>
        <w:bottom w:val="none" w:sz="0" w:space="0" w:color="auto"/>
        <w:right w:val="none" w:sz="0" w:space="0" w:color="auto"/>
      </w:divBdr>
    </w:div>
    <w:div w:id="420641949">
      <w:bodyDiv w:val="1"/>
      <w:marLeft w:val="0"/>
      <w:marRight w:val="0"/>
      <w:marTop w:val="0"/>
      <w:marBottom w:val="0"/>
      <w:divBdr>
        <w:top w:val="none" w:sz="0" w:space="0" w:color="auto"/>
        <w:left w:val="none" w:sz="0" w:space="0" w:color="auto"/>
        <w:bottom w:val="none" w:sz="0" w:space="0" w:color="auto"/>
        <w:right w:val="none" w:sz="0" w:space="0" w:color="auto"/>
      </w:divBdr>
    </w:div>
    <w:div w:id="440077437">
      <w:bodyDiv w:val="1"/>
      <w:marLeft w:val="0"/>
      <w:marRight w:val="0"/>
      <w:marTop w:val="0"/>
      <w:marBottom w:val="0"/>
      <w:divBdr>
        <w:top w:val="none" w:sz="0" w:space="0" w:color="auto"/>
        <w:left w:val="none" w:sz="0" w:space="0" w:color="auto"/>
        <w:bottom w:val="none" w:sz="0" w:space="0" w:color="auto"/>
        <w:right w:val="none" w:sz="0" w:space="0" w:color="auto"/>
      </w:divBdr>
    </w:div>
    <w:div w:id="446702627">
      <w:bodyDiv w:val="1"/>
      <w:marLeft w:val="0"/>
      <w:marRight w:val="0"/>
      <w:marTop w:val="0"/>
      <w:marBottom w:val="0"/>
      <w:divBdr>
        <w:top w:val="none" w:sz="0" w:space="0" w:color="auto"/>
        <w:left w:val="none" w:sz="0" w:space="0" w:color="auto"/>
        <w:bottom w:val="none" w:sz="0" w:space="0" w:color="auto"/>
        <w:right w:val="none" w:sz="0" w:space="0" w:color="auto"/>
      </w:divBdr>
    </w:div>
    <w:div w:id="473789736">
      <w:bodyDiv w:val="1"/>
      <w:marLeft w:val="0"/>
      <w:marRight w:val="0"/>
      <w:marTop w:val="0"/>
      <w:marBottom w:val="0"/>
      <w:divBdr>
        <w:top w:val="none" w:sz="0" w:space="0" w:color="auto"/>
        <w:left w:val="none" w:sz="0" w:space="0" w:color="auto"/>
        <w:bottom w:val="none" w:sz="0" w:space="0" w:color="auto"/>
        <w:right w:val="none" w:sz="0" w:space="0" w:color="auto"/>
      </w:divBdr>
    </w:div>
    <w:div w:id="476187280">
      <w:bodyDiv w:val="1"/>
      <w:marLeft w:val="0"/>
      <w:marRight w:val="0"/>
      <w:marTop w:val="0"/>
      <w:marBottom w:val="0"/>
      <w:divBdr>
        <w:top w:val="none" w:sz="0" w:space="0" w:color="auto"/>
        <w:left w:val="none" w:sz="0" w:space="0" w:color="auto"/>
        <w:bottom w:val="none" w:sz="0" w:space="0" w:color="auto"/>
        <w:right w:val="none" w:sz="0" w:space="0" w:color="auto"/>
      </w:divBdr>
    </w:div>
    <w:div w:id="484860634">
      <w:bodyDiv w:val="1"/>
      <w:marLeft w:val="0"/>
      <w:marRight w:val="0"/>
      <w:marTop w:val="0"/>
      <w:marBottom w:val="0"/>
      <w:divBdr>
        <w:top w:val="none" w:sz="0" w:space="0" w:color="auto"/>
        <w:left w:val="none" w:sz="0" w:space="0" w:color="auto"/>
        <w:bottom w:val="none" w:sz="0" w:space="0" w:color="auto"/>
        <w:right w:val="none" w:sz="0" w:space="0" w:color="auto"/>
      </w:divBdr>
    </w:div>
    <w:div w:id="485246919">
      <w:bodyDiv w:val="1"/>
      <w:marLeft w:val="0"/>
      <w:marRight w:val="0"/>
      <w:marTop w:val="0"/>
      <w:marBottom w:val="0"/>
      <w:divBdr>
        <w:top w:val="none" w:sz="0" w:space="0" w:color="auto"/>
        <w:left w:val="none" w:sz="0" w:space="0" w:color="auto"/>
        <w:bottom w:val="none" w:sz="0" w:space="0" w:color="auto"/>
        <w:right w:val="none" w:sz="0" w:space="0" w:color="auto"/>
      </w:divBdr>
    </w:div>
    <w:div w:id="502161541">
      <w:bodyDiv w:val="1"/>
      <w:marLeft w:val="0"/>
      <w:marRight w:val="0"/>
      <w:marTop w:val="0"/>
      <w:marBottom w:val="0"/>
      <w:divBdr>
        <w:top w:val="none" w:sz="0" w:space="0" w:color="auto"/>
        <w:left w:val="none" w:sz="0" w:space="0" w:color="auto"/>
        <w:bottom w:val="none" w:sz="0" w:space="0" w:color="auto"/>
        <w:right w:val="none" w:sz="0" w:space="0" w:color="auto"/>
      </w:divBdr>
    </w:div>
    <w:div w:id="502278929">
      <w:bodyDiv w:val="1"/>
      <w:marLeft w:val="0"/>
      <w:marRight w:val="0"/>
      <w:marTop w:val="0"/>
      <w:marBottom w:val="0"/>
      <w:divBdr>
        <w:top w:val="none" w:sz="0" w:space="0" w:color="auto"/>
        <w:left w:val="none" w:sz="0" w:space="0" w:color="auto"/>
        <w:bottom w:val="none" w:sz="0" w:space="0" w:color="auto"/>
        <w:right w:val="none" w:sz="0" w:space="0" w:color="auto"/>
      </w:divBdr>
    </w:div>
    <w:div w:id="508759919">
      <w:bodyDiv w:val="1"/>
      <w:marLeft w:val="0"/>
      <w:marRight w:val="0"/>
      <w:marTop w:val="0"/>
      <w:marBottom w:val="0"/>
      <w:divBdr>
        <w:top w:val="none" w:sz="0" w:space="0" w:color="auto"/>
        <w:left w:val="none" w:sz="0" w:space="0" w:color="auto"/>
        <w:bottom w:val="none" w:sz="0" w:space="0" w:color="auto"/>
        <w:right w:val="none" w:sz="0" w:space="0" w:color="auto"/>
      </w:divBdr>
    </w:div>
    <w:div w:id="521088910">
      <w:bodyDiv w:val="1"/>
      <w:marLeft w:val="0"/>
      <w:marRight w:val="0"/>
      <w:marTop w:val="0"/>
      <w:marBottom w:val="0"/>
      <w:divBdr>
        <w:top w:val="none" w:sz="0" w:space="0" w:color="auto"/>
        <w:left w:val="none" w:sz="0" w:space="0" w:color="auto"/>
        <w:bottom w:val="none" w:sz="0" w:space="0" w:color="auto"/>
        <w:right w:val="none" w:sz="0" w:space="0" w:color="auto"/>
      </w:divBdr>
    </w:div>
    <w:div w:id="562252340">
      <w:bodyDiv w:val="1"/>
      <w:marLeft w:val="0"/>
      <w:marRight w:val="0"/>
      <w:marTop w:val="0"/>
      <w:marBottom w:val="0"/>
      <w:divBdr>
        <w:top w:val="none" w:sz="0" w:space="0" w:color="auto"/>
        <w:left w:val="none" w:sz="0" w:space="0" w:color="auto"/>
        <w:bottom w:val="none" w:sz="0" w:space="0" w:color="auto"/>
        <w:right w:val="none" w:sz="0" w:space="0" w:color="auto"/>
      </w:divBdr>
    </w:div>
    <w:div w:id="576208818">
      <w:bodyDiv w:val="1"/>
      <w:marLeft w:val="0"/>
      <w:marRight w:val="0"/>
      <w:marTop w:val="0"/>
      <w:marBottom w:val="0"/>
      <w:divBdr>
        <w:top w:val="none" w:sz="0" w:space="0" w:color="auto"/>
        <w:left w:val="none" w:sz="0" w:space="0" w:color="auto"/>
        <w:bottom w:val="none" w:sz="0" w:space="0" w:color="auto"/>
        <w:right w:val="none" w:sz="0" w:space="0" w:color="auto"/>
      </w:divBdr>
    </w:div>
    <w:div w:id="626081051">
      <w:bodyDiv w:val="1"/>
      <w:marLeft w:val="0"/>
      <w:marRight w:val="0"/>
      <w:marTop w:val="0"/>
      <w:marBottom w:val="0"/>
      <w:divBdr>
        <w:top w:val="none" w:sz="0" w:space="0" w:color="auto"/>
        <w:left w:val="none" w:sz="0" w:space="0" w:color="auto"/>
        <w:bottom w:val="none" w:sz="0" w:space="0" w:color="auto"/>
        <w:right w:val="none" w:sz="0" w:space="0" w:color="auto"/>
      </w:divBdr>
    </w:div>
    <w:div w:id="642125937">
      <w:bodyDiv w:val="1"/>
      <w:marLeft w:val="0"/>
      <w:marRight w:val="0"/>
      <w:marTop w:val="0"/>
      <w:marBottom w:val="0"/>
      <w:divBdr>
        <w:top w:val="none" w:sz="0" w:space="0" w:color="auto"/>
        <w:left w:val="none" w:sz="0" w:space="0" w:color="auto"/>
        <w:bottom w:val="none" w:sz="0" w:space="0" w:color="auto"/>
        <w:right w:val="none" w:sz="0" w:space="0" w:color="auto"/>
      </w:divBdr>
    </w:div>
    <w:div w:id="707217058">
      <w:bodyDiv w:val="1"/>
      <w:marLeft w:val="0"/>
      <w:marRight w:val="0"/>
      <w:marTop w:val="0"/>
      <w:marBottom w:val="0"/>
      <w:divBdr>
        <w:top w:val="none" w:sz="0" w:space="0" w:color="auto"/>
        <w:left w:val="none" w:sz="0" w:space="0" w:color="auto"/>
        <w:bottom w:val="none" w:sz="0" w:space="0" w:color="auto"/>
        <w:right w:val="none" w:sz="0" w:space="0" w:color="auto"/>
      </w:divBdr>
    </w:div>
    <w:div w:id="729886101">
      <w:bodyDiv w:val="1"/>
      <w:marLeft w:val="0"/>
      <w:marRight w:val="0"/>
      <w:marTop w:val="0"/>
      <w:marBottom w:val="0"/>
      <w:divBdr>
        <w:top w:val="none" w:sz="0" w:space="0" w:color="auto"/>
        <w:left w:val="none" w:sz="0" w:space="0" w:color="auto"/>
        <w:bottom w:val="none" w:sz="0" w:space="0" w:color="auto"/>
        <w:right w:val="none" w:sz="0" w:space="0" w:color="auto"/>
      </w:divBdr>
    </w:div>
    <w:div w:id="754473542">
      <w:bodyDiv w:val="1"/>
      <w:marLeft w:val="0"/>
      <w:marRight w:val="0"/>
      <w:marTop w:val="0"/>
      <w:marBottom w:val="0"/>
      <w:divBdr>
        <w:top w:val="none" w:sz="0" w:space="0" w:color="auto"/>
        <w:left w:val="none" w:sz="0" w:space="0" w:color="auto"/>
        <w:bottom w:val="none" w:sz="0" w:space="0" w:color="auto"/>
        <w:right w:val="none" w:sz="0" w:space="0" w:color="auto"/>
      </w:divBdr>
    </w:div>
    <w:div w:id="777218632">
      <w:bodyDiv w:val="1"/>
      <w:marLeft w:val="0"/>
      <w:marRight w:val="0"/>
      <w:marTop w:val="0"/>
      <w:marBottom w:val="0"/>
      <w:divBdr>
        <w:top w:val="none" w:sz="0" w:space="0" w:color="auto"/>
        <w:left w:val="none" w:sz="0" w:space="0" w:color="auto"/>
        <w:bottom w:val="none" w:sz="0" w:space="0" w:color="auto"/>
        <w:right w:val="none" w:sz="0" w:space="0" w:color="auto"/>
      </w:divBdr>
    </w:div>
    <w:div w:id="781727791">
      <w:bodyDiv w:val="1"/>
      <w:marLeft w:val="0"/>
      <w:marRight w:val="0"/>
      <w:marTop w:val="0"/>
      <w:marBottom w:val="0"/>
      <w:divBdr>
        <w:top w:val="none" w:sz="0" w:space="0" w:color="auto"/>
        <w:left w:val="none" w:sz="0" w:space="0" w:color="auto"/>
        <w:bottom w:val="none" w:sz="0" w:space="0" w:color="auto"/>
        <w:right w:val="none" w:sz="0" w:space="0" w:color="auto"/>
      </w:divBdr>
    </w:div>
    <w:div w:id="785199132">
      <w:bodyDiv w:val="1"/>
      <w:marLeft w:val="0"/>
      <w:marRight w:val="0"/>
      <w:marTop w:val="0"/>
      <w:marBottom w:val="0"/>
      <w:divBdr>
        <w:top w:val="none" w:sz="0" w:space="0" w:color="auto"/>
        <w:left w:val="none" w:sz="0" w:space="0" w:color="auto"/>
        <w:bottom w:val="none" w:sz="0" w:space="0" w:color="auto"/>
        <w:right w:val="none" w:sz="0" w:space="0" w:color="auto"/>
      </w:divBdr>
    </w:div>
    <w:div w:id="792018338">
      <w:bodyDiv w:val="1"/>
      <w:marLeft w:val="0"/>
      <w:marRight w:val="0"/>
      <w:marTop w:val="0"/>
      <w:marBottom w:val="0"/>
      <w:divBdr>
        <w:top w:val="none" w:sz="0" w:space="0" w:color="auto"/>
        <w:left w:val="none" w:sz="0" w:space="0" w:color="auto"/>
        <w:bottom w:val="none" w:sz="0" w:space="0" w:color="auto"/>
        <w:right w:val="none" w:sz="0" w:space="0" w:color="auto"/>
      </w:divBdr>
    </w:div>
    <w:div w:id="796026556">
      <w:bodyDiv w:val="1"/>
      <w:marLeft w:val="0"/>
      <w:marRight w:val="0"/>
      <w:marTop w:val="0"/>
      <w:marBottom w:val="0"/>
      <w:divBdr>
        <w:top w:val="none" w:sz="0" w:space="0" w:color="auto"/>
        <w:left w:val="none" w:sz="0" w:space="0" w:color="auto"/>
        <w:bottom w:val="none" w:sz="0" w:space="0" w:color="auto"/>
        <w:right w:val="none" w:sz="0" w:space="0" w:color="auto"/>
      </w:divBdr>
    </w:div>
    <w:div w:id="803085614">
      <w:bodyDiv w:val="1"/>
      <w:marLeft w:val="0"/>
      <w:marRight w:val="0"/>
      <w:marTop w:val="0"/>
      <w:marBottom w:val="0"/>
      <w:divBdr>
        <w:top w:val="none" w:sz="0" w:space="0" w:color="auto"/>
        <w:left w:val="none" w:sz="0" w:space="0" w:color="auto"/>
        <w:bottom w:val="none" w:sz="0" w:space="0" w:color="auto"/>
        <w:right w:val="none" w:sz="0" w:space="0" w:color="auto"/>
      </w:divBdr>
    </w:div>
    <w:div w:id="823663064">
      <w:bodyDiv w:val="1"/>
      <w:marLeft w:val="0"/>
      <w:marRight w:val="0"/>
      <w:marTop w:val="0"/>
      <w:marBottom w:val="0"/>
      <w:divBdr>
        <w:top w:val="none" w:sz="0" w:space="0" w:color="auto"/>
        <w:left w:val="none" w:sz="0" w:space="0" w:color="auto"/>
        <w:bottom w:val="none" w:sz="0" w:space="0" w:color="auto"/>
        <w:right w:val="none" w:sz="0" w:space="0" w:color="auto"/>
      </w:divBdr>
    </w:div>
    <w:div w:id="833642226">
      <w:bodyDiv w:val="1"/>
      <w:marLeft w:val="0"/>
      <w:marRight w:val="0"/>
      <w:marTop w:val="0"/>
      <w:marBottom w:val="0"/>
      <w:divBdr>
        <w:top w:val="none" w:sz="0" w:space="0" w:color="auto"/>
        <w:left w:val="none" w:sz="0" w:space="0" w:color="auto"/>
        <w:bottom w:val="none" w:sz="0" w:space="0" w:color="auto"/>
        <w:right w:val="none" w:sz="0" w:space="0" w:color="auto"/>
      </w:divBdr>
    </w:div>
    <w:div w:id="836652346">
      <w:bodyDiv w:val="1"/>
      <w:marLeft w:val="0"/>
      <w:marRight w:val="0"/>
      <w:marTop w:val="0"/>
      <w:marBottom w:val="0"/>
      <w:divBdr>
        <w:top w:val="none" w:sz="0" w:space="0" w:color="auto"/>
        <w:left w:val="none" w:sz="0" w:space="0" w:color="auto"/>
        <w:bottom w:val="none" w:sz="0" w:space="0" w:color="auto"/>
        <w:right w:val="none" w:sz="0" w:space="0" w:color="auto"/>
      </w:divBdr>
    </w:div>
    <w:div w:id="846332221">
      <w:bodyDiv w:val="1"/>
      <w:marLeft w:val="0"/>
      <w:marRight w:val="0"/>
      <w:marTop w:val="0"/>
      <w:marBottom w:val="0"/>
      <w:divBdr>
        <w:top w:val="none" w:sz="0" w:space="0" w:color="auto"/>
        <w:left w:val="none" w:sz="0" w:space="0" w:color="auto"/>
        <w:bottom w:val="none" w:sz="0" w:space="0" w:color="auto"/>
        <w:right w:val="none" w:sz="0" w:space="0" w:color="auto"/>
      </w:divBdr>
    </w:div>
    <w:div w:id="867570609">
      <w:bodyDiv w:val="1"/>
      <w:marLeft w:val="0"/>
      <w:marRight w:val="0"/>
      <w:marTop w:val="0"/>
      <w:marBottom w:val="0"/>
      <w:divBdr>
        <w:top w:val="none" w:sz="0" w:space="0" w:color="auto"/>
        <w:left w:val="none" w:sz="0" w:space="0" w:color="auto"/>
        <w:bottom w:val="none" w:sz="0" w:space="0" w:color="auto"/>
        <w:right w:val="none" w:sz="0" w:space="0" w:color="auto"/>
      </w:divBdr>
    </w:div>
    <w:div w:id="868294588">
      <w:bodyDiv w:val="1"/>
      <w:marLeft w:val="0"/>
      <w:marRight w:val="0"/>
      <w:marTop w:val="0"/>
      <w:marBottom w:val="0"/>
      <w:divBdr>
        <w:top w:val="none" w:sz="0" w:space="0" w:color="auto"/>
        <w:left w:val="none" w:sz="0" w:space="0" w:color="auto"/>
        <w:bottom w:val="none" w:sz="0" w:space="0" w:color="auto"/>
        <w:right w:val="none" w:sz="0" w:space="0" w:color="auto"/>
      </w:divBdr>
    </w:div>
    <w:div w:id="885139928">
      <w:bodyDiv w:val="1"/>
      <w:marLeft w:val="0"/>
      <w:marRight w:val="0"/>
      <w:marTop w:val="0"/>
      <w:marBottom w:val="0"/>
      <w:divBdr>
        <w:top w:val="none" w:sz="0" w:space="0" w:color="auto"/>
        <w:left w:val="none" w:sz="0" w:space="0" w:color="auto"/>
        <w:bottom w:val="none" w:sz="0" w:space="0" w:color="auto"/>
        <w:right w:val="none" w:sz="0" w:space="0" w:color="auto"/>
      </w:divBdr>
    </w:div>
    <w:div w:id="894045001">
      <w:bodyDiv w:val="1"/>
      <w:marLeft w:val="0"/>
      <w:marRight w:val="0"/>
      <w:marTop w:val="0"/>
      <w:marBottom w:val="0"/>
      <w:divBdr>
        <w:top w:val="none" w:sz="0" w:space="0" w:color="auto"/>
        <w:left w:val="none" w:sz="0" w:space="0" w:color="auto"/>
        <w:bottom w:val="none" w:sz="0" w:space="0" w:color="auto"/>
        <w:right w:val="none" w:sz="0" w:space="0" w:color="auto"/>
      </w:divBdr>
    </w:div>
    <w:div w:id="913590672">
      <w:bodyDiv w:val="1"/>
      <w:marLeft w:val="0"/>
      <w:marRight w:val="0"/>
      <w:marTop w:val="0"/>
      <w:marBottom w:val="0"/>
      <w:divBdr>
        <w:top w:val="none" w:sz="0" w:space="0" w:color="auto"/>
        <w:left w:val="none" w:sz="0" w:space="0" w:color="auto"/>
        <w:bottom w:val="none" w:sz="0" w:space="0" w:color="auto"/>
        <w:right w:val="none" w:sz="0" w:space="0" w:color="auto"/>
      </w:divBdr>
    </w:div>
    <w:div w:id="917137210">
      <w:bodyDiv w:val="1"/>
      <w:marLeft w:val="0"/>
      <w:marRight w:val="0"/>
      <w:marTop w:val="0"/>
      <w:marBottom w:val="0"/>
      <w:divBdr>
        <w:top w:val="none" w:sz="0" w:space="0" w:color="auto"/>
        <w:left w:val="none" w:sz="0" w:space="0" w:color="auto"/>
        <w:bottom w:val="none" w:sz="0" w:space="0" w:color="auto"/>
        <w:right w:val="none" w:sz="0" w:space="0" w:color="auto"/>
      </w:divBdr>
    </w:div>
    <w:div w:id="979112252">
      <w:bodyDiv w:val="1"/>
      <w:marLeft w:val="0"/>
      <w:marRight w:val="0"/>
      <w:marTop w:val="0"/>
      <w:marBottom w:val="0"/>
      <w:divBdr>
        <w:top w:val="none" w:sz="0" w:space="0" w:color="auto"/>
        <w:left w:val="none" w:sz="0" w:space="0" w:color="auto"/>
        <w:bottom w:val="none" w:sz="0" w:space="0" w:color="auto"/>
        <w:right w:val="none" w:sz="0" w:space="0" w:color="auto"/>
      </w:divBdr>
    </w:div>
    <w:div w:id="986520434">
      <w:bodyDiv w:val="1"/>
      <w:marLeft w:val="0"/>
      <w:marRight w:val="0"/>
      <w:marTop w:val="0"/>
      <w:marBottom w:val="0"/>
      <w:divBdr>
        <w:top w:val="none" w:sz="0" w:space="0" w:color="auto"/>
        <w:left w:val="none" w:sz="0" w:space="0" w:color="auto"/>
        <w:bottom w:val="none" w:sz="0" w:space="0" w:color="auto"/>
        <w:right w:val="none" w:sz="0" w:space="0" w:color="auto"/>
      </w:divBdr>
    </w:div>
    <w:div w:id="988093346">
      <w:bodyDiv w:val="1"/>
      <w:marLeft w:val="0"/>
      <w:marRight w:val="0"/>
      <w:marTop w:val="0"/>
      <w:marBottom w:val="0"/>
      <w:divBdr>
        <w:top w:val="none" w:sz="0" w:space="0" w:color="auto"/>
        <w:left w:val="none" w:sz="0" w:space="0" w:color="auto"/>
        <w:bottom w:val="none" w:sz="0" w:space="0" w:color="auto"/>
        <w:right w:val="none" w:sz="0" w:space="0" w:color="auto"/>
      </w:divBdr>
    </w:div>
    <w:div w:id="995383095">
      <w:bodyDiv w:val="1"/>
      <w:marLeft w:val="0"/>
      <w:marRight w:val="0"/>
      <w:marTop w:val="0"/>
      <w:marBottom w:val="0"/>
      <w:divBdr>
        <w:top w:val="none" w:sz="0" w:space="0" w:color="auto"/>
        <w:left w:val="none" w:sz="0" w:space="0" w:color="auto"/>
        <w:bottom w:val="none" w:sz="0" w:space="0" w:color="auto"/>
        <w:right w:val="none" w:sz="0" w:space="0" w:color="auto"/>
      </w:divBdr>
    </w:div>
    <w:div w:id="1016427435">
      <w:bodyDiv w:val="1"/>
      <w:marLeft w:val="0"/>
      <w:marRight w:val="0"/>
      <w:marTop w:val="0"/>
      <w:marBottom w:val="0"/>
      <w:divBdr>
        <w:top w:val="none" w:sz="0" w:space="0" w:color="auto"/>
        <w:left w:val="none" w:sz="0" w:space="0" w:color="auto"/>
        <w:bottom w:val="none" w:sz="0" w:space="0" w:color="auto"/>
        <w:right w:val="none" w:sz="0" w:space="0" w:color="auto"/>
      </w:divBdr>
    </w:div>
    <w:div w:id="1030641684">
      <w:bodyDiv w:val="1"/>
      <w:marLeft w:val="0"/>
      <w:marRight w:val="0"/>
      <w:marTop w:val="0"/>
      <w:marBottom w:val="0"/>
      <w:divBdr>
        <w:top w:val="none" w:sz="0" w:space="0" w:color="auto"/>
        <w:left w:val="none" w:sz="0" w:space="0" w:color="auto"/>
        <w:bottom w:val="none" w:sz="0" w:space="0" w:color="auto"/>
        <w:right w:val="none" w:sz="0" w:space="0" w:color="auto"/>
      </w:divBdr>
    </w:div>
    <w:div w:id="1041855342">
      <w:bodyDiv w:val="1"/>
      <w:marLeft w:val="0"/>
      <w:marRight w:val="0"/>
      <w:marTop w:val="0"/>
      <w:marBottom w:val="0"/>
      <w:divBdr>
        <w:top w:val="none" w:sz="0" w:space="0" w:color="auto"/>
        <w:left w:val="none" w:sz="0" w:space="0" w:color="auto"/>
        <w:bottom w:val="none" w:sz="0" w:space="0" w:color="auto"/>
        <w:right w:val="none" w:sz="0" w:space="0" w:color="auto"/>
      </w:divBdr>
    </w:div>
    <w:div w:id="1049568467">
      <w:bodyDiv w:val="1"/>
      <w:marLeft w:val="0"/>
      <w:marRight w:val="0"/>
      <w:marTop w:val="0"/>
      <w:marBottom w:val="0"/>
      <w:divBdr>
        <w:top w:val="none" w:sz="0" w:space="0" w:color="auto"/>
        <w:left w:val="none" w:sz="0" w:space="0" w:color="auto"/>
        <w:bottom w:val="none" w:sz="0" w:space="0" w:color="auto"/>
        <w:right w:val="none" w:sz="0" w:space="0" w:color="auto"/>
      </w:divBdr>
    </w:div>
    <w:div w:id="1065493573">
      <w:bodyDiv w:val="1"/>
      <w:marLeft w:val="0"/>
      <w:marRight w:val="0"/>
      <w:marTop w:val="0"/>
      <w:marBottom w:val="0"/>
      <w:divBdr>
        <w:top w:val="none" w:sz="0" w:space="0" w:color="auto"/>
        <w:left w:val="none" w:sz="0" w:space="0" w:color="auto"/>
        <w:bottom w:val="none" w:sz="0" w:space="0" w:color="auto"/>
        <w:right w:val="none" w:sz="0" w:space="0" w:color="auto"/>
      </w:divBdr>
    </w:div>
    <w:div w:id="1065837673">
      <w:bodyDiv w:val="1"/>
      <w:marLeft w:val="0"/>
      <w:marRight w:val="0"/>
      <w:marTop w:val="0"/>
      <w:marBottom w:val="0"/>
      <w:divBdr>
        <w:top w:val="none" w:sz="0" w:space="0" w:color="auto"/>
        <w:left w:val="none" w:sz="0" w:space="0" w:color="auto"/>
        <w:bottom w:val="none" w:sz="0" w:space="0" w:color="auto"/>
        <w:right w:val="none" w:sz="0" w:space="0" w:color="auto"/>
      </w:divBdr>
    </w:div>
    <w:div w:id="1082946554">
      <w:bodyDiv w:val="1"/>
      <w:marLeft w:val="0"/>
      <w:marRight w:val="0"/>
      <w:marTop w:val="0"/>
      <w:marBottom w:val="0"/>
      <w:divBdr>
        <w:top w:val="none" w:sz="0" w:space="0" w:color="auto"/>
        <w:left w:val="none" w:sz="0" w:space="0" w:color="auto"/>
        <w:bottom w:val="none" w:sz="0" w:space="0" w:color="auto"/>
        <w:right w:val="none" w:sz="0" w:space="0" w:color="auto"/>
      </w:divBdr>
    </w:div>
    <w:div w:id="1112440375">
      <w:bodyDiv w:val="1"/>
      <w:marLeft w:val="0"/>
      <w:marRight w:val="0"/>
      <w:marTop w:val="0"/>
      <w:marBottom w:val="0"/>
      <w:divBdr>
        <w:top w:val="none" w:sz="0" w:space="0" w:color="auto"/>
        <w:left w:val="none" w:sz="0" w:space="0" w:color="auto"/>
        <w:bottom w:val="none" w:sz="0" w:space="0" w:color="auto"/>
        <w:right w:val="none" w:sz="0" w:space="0" w:color="auto"/>
      </w:divBdr>
    </w:div>
    <w:div w:id="1135023953">
      <w:bodyDiv w:val="1"/>
      <w:marLeft w:val="0"/>
      <w:marRight w:val="0"/>
      <w:marTop w:val="0"/>
      <w:marBottom w:val="0"/>
      <w:divBdr>
        <w:top w:val="none" w:sz="0" w:space="0" w:color="auto"/>
        <w:left w:val="none" w:sz="0" w:space="0" w:color="auto"/>
        <w:bottom w:val="none" w:sz="0" w:space="0" w:color="auto"/>
        <w:right w:val="none" w:sz="0" w:space="0" w:color="auto"/>
      </w:divBdr>
    </w:div>
    <w:div w:id="1137602000">
      <w:bodyDiv w:val="1"/>
      <w:marLeft w:val="0"/>
      <w:marRight w:val="0"/>
      <w:marTop w:val="0"/>
      <w:marBottom w:val="0"/>
      <w:divBdr>
        <w:top w:val="none" w:sz="0" w:space="0" w:color="auto"/>
        <w:left w:val="none" w:sz="0" w:space="0" w:color="auto"/>
        <w:bottom w:val="none" w:sz="0" w:space="0" w:color="auto"/>
        <w:right w:val="none" w:sz="0" w:space="0" w:color="auto"/>
      </w:divBdr>
    </w:div>
    <w:div w:id="1143739149">
      <w:bodyDiv w:val="1"/>
      <w:marLeft w:val="0"/>
      <w:marRight w:val="0"/>
      <w:marTop w:val="0"/>
      <w:marBottom w:val="0"/>
      <w:divBdr>
        <w:top w:val="none" w:sz="0" w:space="0" w:color="auto"/>
        <w:left w:val="none" w:sz="0" w:space="0" w:color="auto"/>
        <w:bottom w:val="none" w:sz="0" w:space="0" w:color="auto"/>
        <w:right w:val="none" w:sz="0" w:space="0" w:color="auto"/>
      </w:divBdr>
    </w:div>
    <w:div w:id="1172645168">
      <w:bodyDiv w:val="1"/>
      <w:marLeft w:val="0"/>
      <w:marRight w:val="0"/>
      <w:marTop w:val="0"/>
      <w:marBottom w:val="0"/>
      <w:divBdr>
        <w:top w:val="none" w:sz="0" w:space="0" w:color="auto"/>
        <w:left w:val="none" w:sz="0" w:space="0" w:color="auto"/>
        <w:bottom w:val="none" w:sz="0" w:space="0" w:color="auto"/>
        <w:right w:val="none" w:sz="0" w:space="0" w:color="auto"/>
      </w:divBdr>
    </w:div>
    <w:div w:id="1198616780">
      <w:bodyDiv w:val="1"/>
      <w:marLeft w:val="0"/>
      <w:marRight w:val="0"/>
      <w:marTop w:val="0"/>
      <w:marBottom w:val="0"/>
      <w:divBdr>
        <w:top w:val="none" w:sz="0" w:space="0" w:color="auto"/>
        <w:left w:val="none" w:sz="0" w:space="0" w:color="auto"/>
        <w:bottom w:val="none" w:sz="0" w:space="0" w:color="auto"/>
        <w:right w:val="none" w:sz="0" w:space="0" w:color="auto"/>
      </w:divBdr>
    </w:div>
    <w:div w:id="1210066186">
      <w:bodyDiv w:val="1"/>
      <w:marLeft w:val="0"/>
      <w:marRight w:val="0"/>
      <w:marTop w:val="0"/>
      <w:marBottom w:val="0"/>
      <w:divBdr>
        <w:top w:val="none" w:sz="0" w:space="0" w:color="auto"/>
        <w:left w:val="none" w:sz="0" w:space="0" w:color="auto"/>
        <w:bottom w:val="none" w:sz="0" w:space="0" w:color="auto"/>
        <w:right w:val="none" w:sz="0" w:space="0" w:color="auto"/>
      </w:divBdr>
    </w:div>
    <w:div w:id="1215236426">
      <w:bodyDiv w:val="1"/>
      <w:marLeft w:val="0"/>
      <w:marRight w:val="0"/>
      <w:marTop w:val="0"/>
      <w:marBottom w:val="0"/>
      <w:divBdr>
        <w:top w:val="none" w:sz="0" w:space="0" w:color="auto"/>
        <w:left w:val="none" w:sz="0" w:space="0" w:color="auto"/>
        <w:bottom w:val="none" w:sz="0" w:space="0" w:color="auto"/>
        <w:right w:val="none" w:sz="0" w:space="0" w:color="auto"/>
      </w:divBdr>
    </w:div>
    <w:div w:id="1227112393">
      <w:bodyDiv w:val="1"/>
      <w:marLeft w:val="0"/>
      <w:marRight w:val="0"/>
      <w:marTop w:val="0"/>
      <w:marBottom w:val="0"/>
      <w:divBdr>
        <w:top w:val="none" w:sz="0" w:space="0" w:color="auto"/>
        <w:left w:val="none" w:sz="0" w:space="0" w:color="auto"/>
        <w:bottom w:val="none" w:sz="0" w:space="0" w:color="auto"/>
        <w:right w:val="none" w:sz="0" w:space="0" w:color="auto"/>
      </w:divBdr>
    </w:div>
    <w:div w:id="1227566821">
      <w:bodyDiv w:val="1"/>
      <w:marLeft w:val="0"/>
      <w:marRight w:val="0"/>
      <w:marTop w:val="0"/>
      <w:marBottom w:val="0"/>
      <w:divBdr>
        <w:top w:val="none" w:sz="0" w:space="0" w:color="auto"/>
        <w:left w:val="none" w:sz="0" w:space="0" w:color="auto"/>
        <w:bottom w:val="none" w:sz="0" w:space="0" w:color="auto"/>
        <w:right w:val="none" w:sz="0" w:space="0" w:color="auto"/>
      </w:divBdr>
    </w:div>
    <w:div w:id="1246693399">
      <w:bodyDiv w:val="1"/>
      <w:marLeft w:val="0"/>
      <w:marRight w:val="0"/>
      <w:marTop w:val="0"/>
      <w:marBottom w:val="0"/>
      <w:divBdr>
        <w:top w:val="none" w:sz="0" w:space="0" w:color="auto"/>
        <w:left w:val="none" w:sz="0" w:space="0" w:color="auto"/>
        <w:bottom w:val="none" w:sz="0" w:space="0" w:color="auto"/>
        <w:right w:val="none" w:sz="0" w:space="0" w:color="auto"/>
      </w:divBdr>
    </w:div>
    <w:div w:id="1263152103">
      <w:bodyDiv w:val="1"/>
      <w:marLeft w:val="0"/>
      <w:marRight w:val="0"/>
      <w:marTop w:val="0"/>
      <w:marBottom w:val="0"/>
      <w:divBdr>
        <w:top w:val="none" w:sz="0" w:space="0" w:color="auto"/>
        <w:left w:val="none" w:sz="0" w:space="0" w:color="auto"/>
        <w:bottom w:val="none" w:sz="0" w:space="0" w:color="auto"/>
        <w:right w:val="none" w:sz="0" w:space="0" w:color="auto"/>
      </w:divBdr>
    </w:div>
    <w:div w:id="1280456642">
      <w:bodyDiv w:val="1"/>
      <w:marLeft w:val="0"/>
      <w:marRight w:val="0"/>
      <w:marTop w:val="0"/>
      <w:marBottom w:val="0"/>
      <w:divBdr>
        <w:top w:val="none" w:sz="0" w:space="0" w:color="auto"/>
        <w:left w:val="none" w:sz="0" w:space="0" w:color="auto"/>
        <w:bottom w:val="none" w:sz="0" w:space="0" w:color="auto"/>
        <w:right w:val="none" w:sz="0" w:space="0" w:color="auto"/>
      </w:divBdr>
    </w:div>
    <w:div w:id="1287809519">
      <w:bodyDiv w:val="1"/>
      <w:marLeft w:val="0"/>
      <w:marRight w:val="0"/>
      <w:marTop w:val="0"/>
      <w:marBottom w:val="0"/>
      <w:divBdr>
        <w:top w:val="none" w:sz="0" w:space="0" w:color="auto"/>
        <w:left w:val="none" w:sz="0" w:space="0" w:color="auto"/>
        <w:bottom w:val="none" w:sz="0" w:space="0" w:color="auto"/>
        <w:right w:val="none" w:sz="0" w:space="0" w:color="auto"/>
      </w:divBdr>
    </w:div>
    <w:div w:id="1290281398">
      <w:bodyDiv w:val="1"/>
      <w:marLeft w:val="0"/>
      <w:marRight w:val="0"/>
      <w:marTop w:val="0"/>
      <w:marBottom w:val="0"/>
      <w:divBdr>
        <w:top w:val="none" w:sz="0" w:space="0" w:color="auto"/>
        <w:left w:val="none" w:sz="0" w:space="0" w:color="auto"/>
        <w:bottom w:val="none" w:sz="0" w:space="0" w:color="auto"/>
        <w:right w:val="none" w:sz="0" w:space="0" w:color="auto"/>
      </w:divBdr>
    </w:div>
    <w:div w:id="1319966911">
      <w:bodyDiv w:val="1"/>
      <w:marLeft w:val="0"/>
      <w:marRight w:val="0"/>
      <w:marTop w:val="0"/>
      <w:marBottom w:val="0"/>
      <w:divBdr>
        <w:top w:val="none" w:sz="0" w:space="0" w:color="auto"/>
        <w:left w:val="none" w:sz="0" w:space="0" w:color="auto"/>
        <w:bottom w:val="none" w:sz="0" w:space="0" w:color="auto"/>
        <w:right w:val="none" w:sz="0" w:space="0" w:color="auto"/>
      </w:divBdr>
    </w:div>
    <w:div w:id="1321040475">
      <w:bodyDiv w:val="1"/>
      <w:marLeft w:val="0"/>
      <w:marRight w:val="0"/>
      <w:marTop w:val="0"/>
      <w:marBottom w:val="0"/>
      <w:divBdr>
        <w:top w:val="none" w:sz="0" w:space="0" w:color="auto"/>
        <w:left w:val="none" w:sz="0" w:space="0" w:color="auto"/>
        <w:bottom w:val="none" w:sz="0" w:space="0" w:color="auto"/>
        <w:right w:val="none" w:sz="0" w:space="0" w:color="auto"/>
      </w:divBdr>
    </w:div>
    <w:div w:id="1341854854">
      <w:bodyDiv w:val="1"/>
      <w:marLeft w:val="0"/>
      <w:marRight w:val="0"/>
      <w:marTop w:val="0"/>
      <w:marBottom w:val="0"/>
      <w:divBdr>
        <w:top w:val="none" w:sz="0" w:space="0" w:color="auto"/>
        <w:left w:val="none" w:sz="0" w:space="0" w:color="auto"/>
        <w:bottom w:val="none" w:sz="0" w:space="0" w:color="auto"/>
        <w:right w:val="none" w:sz="0" w:space="0" w:color="auto"/>
      </w:divBdr>
    </w:div>
    <w:div w:id="1357270717">
      <w:bodyDiv w:val="1"/>
      <w:marLeft w:val="0"/>
      <w:marRight w:val="0"/>
      <w:marTop w:val="0"/>
      <w:marBottom w:val="0"/>
      <w:divBdr>
        <w:top w:val="none" w:sz="0" w:space="0" w:color="auto"/>
        <w:left w:val="none" w:sz="0" w:space="0" w:color="auto"/>
        <w:bottom w:val="none" w:sz="0" w:space="0" w:color="auto"/>
        <w:right w:val="none" w:sz="0" w:space="0" w:color="auto"/>
      </w:divBdr>
    </w:div>
    <w:div w:id="1364015754">
      <w:bodyDiv w:val="1"/>
      <w:marLeft w:val="0"/>
      <w:marRight w:val="0"/>
      <w:marTop w:val="0"/>
      <w:marBottom w:val="0"/>
      <w:divBdr>
        <w:top w:val="none" w:sz="0" w:space="0" w:color="auto"/>
        <w:left w:val="none" w:sz="0" w:space="0" w:color="auto"/>
        <w:bottom w:val="none" w:sz="0" w:space="0" w:color="auto"/>
        <w:right w:val="none" w:sz="0" w:space="0" w:color="auto"/>
      </w:divBdr>
    </w:div>
    <w:div w:id="1368525956">
      <w:bodyDiv w:val="1"/>
      <w:marLeft w:val="0"/>
      <w:marRight w:val="0"/>
      <w:marTop w:val="0"/>
      <w:marBottom w:val="0"/>
      <w:divBdr>
        <w:top w:val="none" w:sz="0" w:space="0" w:color="auto"/>
        <w:left w:val="none" w:sz="0" w:space="0" w:color="auto"/>
        <w:bottom w:val="none" w:sz="0" w:space="0" w:color="auto"/>
        <w:right w:val="none" w:sz="0" w:space="0" w:color="auto"/>
      </w:divBdr>
    </w:div>
    <w:div w:id="1368985583">
      <w:bodyDiv w:val="1"/>
      <w:marLeft w:val="0"/>
      <w:marRight w:val="0"/>
      <w:marTop w:val="0"/>
      <w:marBottom w:val="0"/>
      <w:divBdr>
        <w:top w:val="none" w:sz="0" w:space="0" w:color="auto"/>
        <w:left w:val="none" w:sz="0" w:space="0" w:color="auto"/>
        <w:bottom w:val="none" w:sz="0" w:space="0" w:color="auto"/>
        <w:right w:val="none" w:sz="0" w:space="0" w:color="auto"/>
      </w:divBdr>
    </w:div>
    <w:div w:id="1369259506">
      <w:bodyDiv w:val="1"/>
      <w:marLeft w:val="0"/>
      <w:marRight w:val="0"/>
      <w:marTop w:val="0"/>
      <w:marBottom w:val="0"/>
      <w:divBdr>
        <w:top w:val="none" w:sz="0" w:space="0" w:color="auto"/>
        <w:left w:val="none" w:sz="0" w:space="0" w:color="auto"/>
        <w:bottom w:val="none" w:sz="0" w:space="0" w:color="auto"/>
        <w:right w:val="none" w:sz="0" w:space="0" w:color="auto"/>
      </w:divBdr>
    </w:div>
    <w:div w:id="1377316356">
      <w:bodyDiv w:val="1"/>
      <w:marLeft w:val="0"/>
      <w:marRight w:val="0"/>
      <w:marTop w:val="0"/>
      <w:marBottom w:val="0"/>
      <w:divBdr>
        <w:top w:val="none" w:sz="0" w:space="0" w:color="auto"/>
        <w:left w:val="none" w:sz="0" w:space="0" w:color="auto"/>
        <w:bottom w:val="none" w:sz="0" w:space="0" w:color="auto"/>
        <w:right w:val="none" w:sz="0" w:space="0" w:color="auto"/>
      </w:divBdr>
    </w:div>
    <w:div w:id="1385250719">
      <w:bodyDiv w:val="1"/>
      <w:marLeft w:val="0"/>
      <w:marRight w:val="0"/>
      <w:marTop w:val="0"/>
      <w:marBottom w:val="0"/>
      <w:divBdr>
        <w:top w:val="none" w:sz="0" w:space="0" w:color="auto"/>
        <w:left w:val="none" w:sz="0" w:space="0" w:color="auto"/>
        <w:bottom w:val="none" w:sz="0" w:space="0" w:color="auto"/>
        <w:right w:val="none" w:sz="0" w:space="0" w:color="auto"/>
      </w:divBdr>
    </w:div>
    <w:div w:id="1423334021">
      <w:bodyDiv w:val="1"/>
      <w:marLeft w:val="0"/>
      <w:marRight w:val="0"/>
      <w:marTop w:val="0"/>
      <w:marBottom w:val="0"/>
      <w:divBdr>
        <w:top w:val="none" w:sz="0" w:space="0" w:color="auto"/>
        <w:left w:val="none" w:sz="0" w:space="0" w:color="auto"/>
        <w:bottom w:val="none" w:sz="0" w:space="0" w:color="auto"/>
        <w:right w:val="none" w:sz="0" w:space="0" w:color="auto"/>
      </w:divBdr>
    </w:div>
    <w:div w:id="1428381475">
      <w:bodyDiv w:val="1"/>
      <w:marLeft w:val="0"/>
      <w:marRight w:val="0"/>
      <w:marTop w:val="0"/>
      <w:marBottom w:val="0"/>
      <w:divBdr>
        <w:top w:val="none" w:sz="0" w:space="0" w:color="auto"/>
        <w:left w:val="none" w:sz="0" w:space="0" w:color="auto"/>
        <w:bottom w:val="none" w:sz="0" w:space="0" w:color="auto"/>
        <w:right w:val="none" w:sz="0" w:space="0" w:color="auto"/>
      </w:divBdr>
    </w:div>
    <w:div w:id="1458450689">
      <w:bodyDiv w:val="1"/>
      <w:marLeft w:val="0"/>
      <w:marRight w:val="0"/>
      <w:marTop w:val="0"/>
      <w:marBottom w:val="0"/>
      <w:divBdr>
        <w:top w:val="none" w:sz="0" w:space="0" w:color="auto"/>
        <w:left w:val="none" w:sz="0" w:space="0" w:color="auto"/>
        <w:bottom w:val="none" w:sz="0" w:space="0" w:color="auto"/>
        <w:right w:val="none" w:sz="0" w:space="0" w:color="auto"/>
      </w:divBdr>
    </w:div>
    <w:div w:id="1459954325">
      <w:bodyDiv w:val="1"/>
      <w:marLeft w:val="0"/>
      <w:marRight w:val="0"/>
      <w:marTop w:val="0"/>
      <w:marBottom w:val="0"/>
      <w:divBdr>
        <w:top w:val="none" w:sz="0" w:space="0" w:color="auto"/>
        <w:left w:val="none" w:sz="0" w:space="0" w:color="auto"/>
        <w:bottom w:val="none" w:sz="0" w:space="0" w:color="auto"/>
        <w:right w:val="none" w:sz="0" w:space="0" w:color="auto"/>
      </w:divBdr>
    </w:div>
    <w:div w:id="1540703465">
      <w:bodyDiv w:val="1"/>
      <w:marLeft w:val="0"/>
      <w:marRight w:val="0"/>
      <w:marTop w:val="0"/>
      <w:marBottom w:val="0"/>
      <w:divBdr>
        <w:top w:val="none" w:sz="0" w:space="0" w:color="auto"/>
        <w:left w:val="none" w:sz="0" w:space="0" w:color="auto"/>
        <w:bottom w:val="none" w:sz="0" w:space="0" w:color="auto"/>
        <w:right w:val="none" w:sz="0" w:space="0" w:color="auto"/>
      </w:divBdr>
    </w:div>
    <w:div w:id="1576629839">
      <w:bodyDiv w:val="1"/>
      <w:marLeft w:val="0"/>
      <w:marRight w:val="0"/>
      <w:marTop w:val="0"/>
      <w:marBottom w:val="0"/>
      <w:divBdr>
        <w:top w:val="none" w:sz="0" w:space="0" w:color="auto"/>
        <w:left w:val="none" w:sz="0" w:space="0" w:color="auto"/>
        <w:bottom w:val="none" w:sz="0" w:space="0" w:color="auto"/>
        <w:right w:val="none" w:sz="0" w:space="0" w:color="auto"/>
      </w:divBdr>
    </w:div>
    <w:div w:id="1584756799">
      <w:bodyDiv w:val="1"/>
      <w:marLeft w:val="0"/>
      <w:marRight w:val="0"/>
      <w:marTop w:val="0"/>
      <w:marBottom w:val="0"/>
      <w:divBdr>
        <w:top w:val="none" w:sz="0" w:space="0" w:color="auto"/>
        <w:left w:val="none" w:sz="0" w:space="0" w:color="auto"/>
        <w:bottom w:val="none" w:sz="0" w:space="0" w:color="auto"/>
        <w:right w:val="none" w:sz="0" w:space="0" w:color="auto"/>
      </w:divBdr>
    </w:div>
    <w:div w:id="1607425507">
      <w:bodyDiv w:val="1"/>
      <w:marLeft w:val="0"/>
      <w:marRight w:val="0"/>
      <w:marTop w:val="0"/>
      <w:marBottom w:val="0"/>
      <w:divBdr>
        <w:top w:val="none" w:sz="0" w:space="0" w:color="auto"/>
        <w:left w:val="none" w:sz="0" w:space="0" w:color="auto"/>
        <w:bottom w:val="none" w:sz="0" w:space="0" w:color="auto"/>
        <w:right w:val="none" w:sz="0" w:space="0" w:color="auto"/>
      </w:divBdr>
    </w:div>
    <w:div w:id="1611208412">
      <w:bodyDiv w:val="1"/>
      <w:marLeft w:val="0"/>
      <w:marRight w:val="0"/>
      <w:marTop w:val="0"/>
      <w:marBottom w:val="0"/>
      <w:divBdr>
        <w:top w:val="none" w:sz="0" w:space="0" w:color="auto"/>
        <w:left w:val="none" w:sz="0" w:space="0" w:color="auto"/>
        <w:bottom w:val="none" w:sz="0" w:space="0" w:color="auto"/>
        <w:right w:val="none" w:sz="0" w:space="0" w:color="auto"/>
      </w:divBdr>
    </w:div>
    <w:div w:id="1624120292">
      <w:bodyDiv w:val="1"/>
      <w:marLeft w:val="0"/>
      <w:marRight w:val="0"/>
      <w:marTop w:val="0"/>
      <w:marBottom w:val="0"/>
      <w:divBdr>
        <w:top w:val="none" w:sz="0" w:space="0" w:color="auto"/>
        <w:left w:val="none" w:sz="0" w:space="0" w:color="auto"/>
        <w:bottom w:val="none" w:sz="0" w:space="0" w:color="auto"/>
        <w:right w:val="none" w:sz="0" w:space="0" w:color="auto"/>
      </w:divBdr>
    </w:div>
    <w:div w:id="1625117659">
      <w:bodyDiv w:val="1"/>
      <w:marLeft w:val="0"/>
      <w:marRight w:val="0"/>
      <w:marTop w:val="0"/>
      <w:marBottom w:val="0"/>
      <w:divBdr>
        <w:top w:val="none" w:sz="0" w:space="0" w:color="auto"/>
        <w:left w:val="none" w:sz="0" w:space="0" w:color="auto"/>
        <w:bottom w:val="none" w:sz="0" w:space="0" w:color="auto"/>
        <w:right w:val="none" w:sz="0" w:space="0" w:color="auto"/>
      </w:divBdr>
    </w:div>
    <w:div w:id="1679623362">
      <w:bodyDiv w:val="1"/>
      <w:marLeft w:val="0"/>
      <w:marRight w:val="0"/>
      <w:marTop w:val="0"/>
      <w:marBottom w:val="0"/>
      <w:divBdr>
        <w:top w:val="none" w:sz="0" w:space="0" w:color="auto"/>
        <w:left w:val="none" w:sz="0" w:space="0" w:color="auto"/>
        <w:bottom w:val="none" w:sz="0" w:space="0" w:color="auto"/>
        <w:right w:val="none" w:sz="0" w:space="0" w:color="auto"/>
      </w:divBdr>
    </w:div>
    <w:div w:id="1713263793">
      <w:bodyDiv w:val="1"/>
      <w:marLeft w:val="0"/>
      <w:marRight w:val="0"/>
      <w:marTop w:val="0"/>
      <w:marBottom w:val="0"/>
      <w:divBdr>
        <w:top w:val="none" w:sz="0" w:space="0" w:color="auto"/>
        <w:left w:val="none" w:sz="0" w:space="0" w:color="auto"/>
        <w:bottom w:val="none" w:sz="0" w:space="0" w:color="auto"/>
        <w:right w:val="none" w:sz="0" w:space="0" w:color="auto"/>
      </w:divBdr>
    </w:div>
    <w:div w:id="1716000667">
      <w:bodyDiv w:val="1"/>
      <w:marLeft w:val="0"/>
      <w:marRight w:val="0"/>
      <w:marTop w:val="0"/>
      <w:marBottom w:val="0"/>
      <w:divBdr>
        <w:top w:val="none" w:sz="0" w:space="0" w:color="auto"/>
        <w:left w:val="none" w:sz="0" w:space="0" w:color="auto"/>
        <w:bottom w:val="none" w:sz="0" w:space="0" w:color="auto"/>
        <w:right w:val="none" w:sz="0" w:space="0" w:color="auto"/>
      </w:divBdr>
    </w:div>
    <w:div w:id="1718237951">
      <w:bodyDiv w:val="1"/>
      <w:marLeft w:val="0"/>
      <w:marRight w:val="0"/>
      <w:marTop w:val="0"/>
      <w:marBottom w:val="0"/>
      <w:divBdr>
        <w:top w:val="none" w:sz="0" w:space="0" w:color="auto"/>
        <w:left w:val="none" w:sz="0" w:space="0" w:color="auto"/>
        <w:bottom w:val="none" w:sz="0" w:space="0" w:color="auto"/>
        <w:right w:val="none" w:sz="0" w:space="0" w:color="auto"/>
      </w:divBdr>
    </w:div>
    <w:div w:id="1737052195">
      <w:bodyDiv w:val="1"/>
      <w:marLeft w:val="0"/>
      <w:marRight w:val="0"/>
      <w:marTop w:val="0"/>
      <w:marBottom w:val="0"/>
      <w:divBdr>
        <w:top w:val="none" w:sz="0" w:space="0" w:color="auto"/>
        <w:left w:val="none" w:sz="0" w:space="0" w:color="auto"/>
        <w:bottom w:val="none" w:sz="0" w:space="0" w:color="auto"/>
        <w:right w:val="none" w:sz="0" w:space="0" w:color="auto"/>
      </w:divBdr>
    </w:div>
    <w:div w:id="1755201476">
      <w:bodyDiv w:val="1"/>
      <w:marLeft w:val="0"/>
      <w:marRight w:val="0"/>
      <w:marTop w:val="0"/>
      <w:marBottom w:val="0"/>
      <w:divBdr>
        <w:top w:val="none" w:sz="0" w:space="0" w:color="auto"/>
        <w:left w:val="none" w:sz="0" w:space="0" w:color="auto"/>
        <w:bottom w:val="none" w:sz="0" w:space="0" w:color="auto"/>
        <w:right w:val="none" w:sz="0" w:space="0" w:color="auto"/>
      </w:divBdr>
    </w:div>
    <w:div w:id="1755779709">
      <w:bodyDiv w:val="1"/>
      <w:marLeft w:val="0"/>
      <w:marRight w:val="0"/>
      <w:marTop w:val="0"/>
      <w:marBottom w:val="0"/>
      <w:divBdr>
        <w:top w:val="none" w:sz="0" w:space="0" w:color="auto"/>
        <w:left w:val="none" w:sz="0" w:space="0" w:color="auto"/>
        <w:bottom w:val="none" w:sz="0" w:space="0" w:color="auto"/>
        <w:right w:val="none" w:sz="0" w:space="0" w:color="auto"/>
      </w:divBdr>
    </w:div>
    <w:div w:id="1763798008">
      <w:bodyDiv w:val="1"/>
      <w:marLeft w:val="0"/>
      <w:marRight w:val="0"/>
      <w:marTop w:val="0"/>
      <w:marBottom w:val="0"/>
      <w:divBdr>
        <w:top w:val="none" w:sz="0" w:space="0" w:color="auto"/>
        <w:left w:val="none" w:sz="0" w:space="0" w:color="auto"/>
        <w:bottom w:val="none" w:sz="0" w:space="0" w:color="auto"/>
        <w:right w:val="none" w:sz="0" w:space="0" w:color="auto"/>
      </w:divBdr>
    </w:div>
    <w:div w:id="1775859119">
      <w:bodyDiv w:val="1"/>
      <w:marLeft w:val="0"/>
      <w:marRight w:val="0"/>
      <w:marTop w:val="0"/>
      <w:marBottom w:val="0"/>
      <w:divBdr>
        <w:top w:val="none" w:sz="0" w:space="0" w:color="auto"/>
        <w:left w:val="none" w:sz="0" w:space="0" w:color="auto"/>
        <w:bottom w:val="none" w:sz="0" w:space="0" w:color="auto"/>
        <w:right w:val="none" w:sz="0" w:space="0" w:color="auto"/>
      </w:divBdr>
    </w:div>
    <w:div w:id="1785805050">
      <w:bodyDiv w:val="1"/>
      <w:marLeft w:val="0"/>
      <w:marRight w:val="0"/>
      <w:marTop w:val="0"/>
      <w:marBottom w:val="0"/>
      <w:divBdr>
        <w:top w:val="none" w:sz="0" w:space="0" w:color="auto"/>
        <w:left w:val="none" w:sz="0" w:space="0" w:color="auto"/>
        <w:bottom w:val="none" w:sz="0" w:space="0" w:color="auto"/>
        <w:right w:val="none" w:sz="0" w:space="0" w:color="auto"/>
      </w:divBdr>
    </w:div>
    <w:div w:id="1799761617">
      <w:bodyDiv w:val="1"/>
      <w:marLeft w:val="0"/>
      <w:marRight w:val="0"/>
      <w:marTop w:val="0"/>
      <w:marBottom w:val="0"/>
      <w:divBdr>
        <w:top w:val="none" w:sz="0" w:space="0" w:color="auto"/>
        <w:left w:val="none" w:sz="0" w:space="0" w:color="auto"/>
        <w:bottom w:val="none" w:sz="0" w:space="0" w:color="auto"/>
        <w:right w:val="none" w:sz="0" w:space="0" w:color="auto"/>
      </w:divBdr>
    </w:div>
    <w:div w:id="1808428939">
      <w:bodyDiv w:val="1"/>
      <w:marLeft w:val="0"/>
      <w:marRight w:val="0"/>
      <w:marTop w:val="0"/>
      <w:marBottom w:val="0"/>
      <w:divBdr>
        <w:top w:val="none" w:sz="0" w:space="0" w:color="auto"/>
        <w:left w:val="none" w:sz="0" w:space="0" w:color="auto"/>
        <w:bottom w:val="none" w:sz="0" w:space="0" w:color="auto"/>
        <w:right w:val="none" w:sz="0" w:space="0" w:color="auto"/>
      </w:divBdr>
    </w:div>
    <w:div w:id="1813327904">
      <w:bodyDiv w:val="1"/>
      <w:marLeft w:val="0"/>
      <w:marRight w:val="0"/>
      <w:marTop w:val="0"/>
      <w:marBottom w:val="0"/>
      <w:divBdr>
        <w:top w:val="none" w:sz="0" w:space="0" w:color="auto"/>
        <w:left w:val="none" w:sz="0" w:space="0" w:color="auto"/>
        <w:bottom w:val="none" w:sz="0" w:space="0" w:color="auto"/>
        <w:right w:val="none" w:sz="0" w:space="0" w:color="auto"/>
      </w:divBdr>
    </w:div>
    <w:div w:id="1815680165">
      <w:bodyDiv w:val="1"/>
      <w:marLeft w:val="0"/>
      <w:marRight w:val="0"/>
      <w:marTop w:val="0"/>
      <w:marBottom w:val="0"/>
      <w:divBdr>
        <w:top w:val="none" w:sz="0" w:space="0" w:color="auto"/>
        <w:left w:val="none" w:sz="0" w:space="0" w:color="auto"/>
        <w:bottom w:val="none" w:sz="0" w:space="0" w:color="auto"/>
        <w:right w:val="none" w:sz="0" w:space="0" w:color="auto"/>
      </w:divBdr>
    </w:div>
    <w:div w:id="1827699890">
      <w:bodyDiv w:val="1"/>
      <w:marLeft w:val="0"/>
      <w:marRight w:val="0"/>
      <w:marTop w:val="0"/>
      <w:marBottom w:val="0"/>
      <w:divBdr>
        <w:top w:val="none" w:sz="0" w:space="0" w:color="auto"/>
        <w:left w:val="none" w:sz="0" w:space="0" w:color="auto"/>
        <w:bottom w:val="none" w:sz="0" w:space="0" w:color="auto"/>
        <w:right w:val="none" w:sz="0" w:space="0" w:color="auto"/>
      </w:divBdr>
    </w:div>
    <w:div w:id="1832914161">
      <w:bodyDiv w:val="1"/>
      <w:marLeft w:val="0"/>
      <w:marRight w:val="0"/>
      <w:marTop w:val="0"/>
      <w:marBottom w:val="0"/>
      <w:divBdr>
        <w:top w:val="none" w:sz="0" w:space="0" w:color="auto"/>
        <w:left w:val="none" w:sz="0" w:space="0" w:color="auto"/>
        <w:bottom w:val="none" w:sz="0" w:space="0" w:color="auto"/>
        <w:right w:val="none" w:sz="0" w:space="0" w:color="auto"/>
      </w:divBdr>
    </w:div>
    <w:div w:id="1844658945">
      <w:bodyDiv w:val="1"/>
      <w:marLeft w:val="0"/>
      <w:marRight w:val="0"/>
      <w:marTop w:val="0"/>
      <w:marBottom w:val="0"/>
      <w:divBdr>
        <w:top w:val="none" w:sz="0" w:space="0" w:color="auto"/>
        <w:left w:val="none" w:sz="0" w:space="0" w:color="auto"/>
        <w:bottom w:val="none" w:sz="0" w:space="0" w:color="auto"/>
        <w:right w:val="none" w:sz="0" w:space="0" w:color="auto"/>
      </w:divBdr>
    </w:div>
    <w:div w:id="1868058595">
      <w:bodyDiv w:val="1"/>
      <w:marLeft w:val="0"/>
      <w:marRight w:val="0"/>
      <w:marTop w:val="0"/>
      <w:marBottom w:val="0"/>
      <w:divBdr>
        <w:top w:val="none" w:sz="0" w:space="0" w:color="auto"/>
        <w:left w:val="none" w:sz="0" w:space="0" w:color="auto"/>
        <w:bottom w:val="none" w:sz="0" w:space="0" w:color="auto"/>
        <w:right w:val="none" w:sz="0" w:space="0" w:color="auto"/>
      </w:divBdr>
    </w:div>
    <w:div w:id="1870139416">
      <w:bodyDiv w:val="1"/>
      <w:marLeft w:val="0"/>
      <w:marRight w:val="0"/>
      <w:marTop w:val="0"/>
      <w:marBottom w:val="0"/>
      <w:divBdr>
        <w:top w:val="none" w:sz="0" w:space="0" w:color="auto"/>
        <w:left w:val="none" w:sz="0" w:space="0" w:color="auto"/>
        <w:bottom w:val="none" w:sz="0" w:space="0" w:color="auto"/>
        <w:right w:val="none" w:sz="0" w:space="0" w:color="auto"/>
      </w:divBdr>
    </w:div>
    <w:div w:id="1886524225">
      <w:bodyDiv w:val="1"/>
      <w:marLeft w:val="0"/>
      <w:marRight w:val="0"/>
      <w:marTop w:val="0"/>
      <w:marBottom w:val="0"/>
      <w:divBdr>
        <w:top w:val="none" w:sz="0" w:space="0" w:color="auto"/>
        <w:left w:val="none" w:sz="0" w:space="0" w:color="auto"/>
        <w:bottom w:val="none" w:sz="0" w:space="0" w:color="auto"/>
        <w:right w:val="none" w:sz="0" w:space="0" w:color="auto"/>
      </w:divBdr>
    </w:div>
    <w:div w:id="1886676768">
      <w:bodyDiv w:val="1"/>
      <w:marLeft w:val="0"/>
      <w:marRight w:val="0"/>
      <w:marTop w:val="0"/>
      <w:marBottom w:val="0"/>
      <w:divBdr>
        <w:top w:val="none" w:sz="0" w:space="0" w:color="auto"/>
        <w:left w:val="none" w:sz="0" w:space="0" w:color="auto"/>
        <w:bottom w:val="none" w:sz="0" w:space="0" w:color="auto"/>
        <w:right w:val="none" w:sz="0" w:space="0" w:color="auto"/>
      </w:divBdr>
    </w:div>
    <w:div w:id="1912537447">
      <w:bodyDiv w:val="1"/>
      <w:marLeft w:val="0"/>
      <w:marRight w:val="0"/>
      <w:marTop w:val="0"/>
      <w:marBottom w:val="0"/>
      <w:divBdr>
        <w:top w:val="none" w:sz="0" w:space="0" w:color="auto"/>
        <w:left w:val="none" w:sz="0" w:space="0" w:color="auto"/>
        <w:bottom w:val="none" w:sz="0" w:space="0" w:color="auto"/>
        <w:right w:val="none" w:sz="0" w:space="0" w:color="auto"/>
      </w:divBdr>
    </w:div>
    <w:div w:id="1916285325">
      <w:bodyDiv w:val="1"/>
      <w:marLeft w:val="0"/>
      <w:marRight w:val="0"/>
      <w:marTop w:val="0"/>
      <w:marBottom w:val="0"/>
      <w:divBdr>
        <w:top w:val="none" w:sz="0" w:space="0" w:color="auto"/>
        <w:left w:val="none" w:sz="0" w:space="0" w:color="auto"/>
        <w:bottom w:val="none" w:sz="0" w:space="0" w:color="auto"/>
        <w:right w:val="none" w:sz="0" w:space="0" w:color="auto"/>
      </w:divBdr>
    </w:div>
    <w:div w:id="1935940689">
      <w:bodyDiv w:val="1"/>
      <w:marLeft w:val="0"/>
      <w:marRight w:val="0"/>
      <w:marTop w:val="0"/>
      <w:marBottom w:val="0"/>
      <w:divBdr>
        <w:top w:val="none" w:sz="0" w:space="0" w:color="auto"/>
        <w:left w:val="none" w:sz="0" w:space="0" w:color="auto"/>
        <w:bottom w:val="none" w:sz="0" w:space="0" w:color="auto"/>
        <w:right w:val="none" w:sz="0" w:space="0" w:color="auto"/>
      </w:divBdr>
    </w:div>
    <w:div w:id="1944414955">
      <w:bodyDiv w:val="1"/>
      <w:marLeft w:val="0"/>
      <w:marRight w:val="0"/>
      <w:marTop w:val="0"/>
      <w:marBottom w:val="0"/>
      <w:divBdr>
        <w:top w:val="none" w:sz="0" w:space="0" w:color="auto"/>
        <w:left w:val="none" w:sz="0" w:space="0" w:color="auto"/>
        <w:bottom w:val="none" w:sz="0" w:space="0" w:color="auto"/>
        <w:right w:val="none" w:sz="0" w:space="0" w:color="auto"/>
      </w:divBdr>
    </w:div>
    <w:div w:id="1961060110">
      <w:bodyDiv w:val="1"/>
      <w:marLeft w:val="0"/>
      <w:marRight w:val="0"/>
      <w:marTop w:val="0"/>
      <w:marBottom w:val="0"/>
      <w:divBdr>
        <w:top w:val="none" w:sz="0" w:space="0" w:color="auto"/>
        <w:left w:val="none" w:sz="0" w:space="0" w:color="auto"/>
        <w:bottom w:val="none" w:sz="0" w:space="0" w:color="auto"/>
        <w:right w:val="none" w:sz="0" w:space="0" w:color="auto"/>
      </w:divBdr>
    </w:div>
    <w:div w:id="1974670679">
      <w:bodyDiv w:val="1"/>
      <w:marLeft w:val="0"/>
      <w:marRight w:val="0"/>
      <w:marTop w:val="0"/>
      <w:marBottom w:val="0"/>
      <w:divBdr>
        <w:top w:val="none" w:sz="0" w:space="0" w:color="auto"/>
        <w:left w:val="none" w:sz="0" w:space="0" w:color="auto"/>
        <w:bottom w:val="none" w:sz="0" w:space="0" w:color="auto"/>
        <w:right w:val="none" w:sz="0" w:space="0" w:color="auto"/>
      </w:divBdr>
    </w:div>
    <w:div w:id="2023624149">
      <w:bodyDiv w:val="1"/>
      <w:marLeft w:val="0"/>
      <w:marRight w:val="0"/>
      <w:marTop w:val="0"/>
      <w:marBottom w:val="0"/>
      <w:divBdr>
        <w:top w:val="none" w:sz="0" w:space="0" w:color="auto"/>
        <w:left w:val="none" w:sz="0" w:space="0" w:color="auto"/>
        <w:bottom w:val="none" w:sz="0" w:space="0" w:color="auto"/>
        <w:right w:val="none" w:sz="0" w:space="0" w:color="auto"/>
      </w:divBdr>
    </w:div>
    <w:div w:id="2038193328">
      <w:bodyDiv w:val="1"/>
      <w:marLeft w:val="0"/>
      <w:marRight w:val="0"/>
      <w:marTop w:val="0"/>
      <w:marBottom w:val="0"/>
      <w:divBdr>
        <w:top w:val="none" w:sz="0" w:space="0" w:color="auto"/>
        <w:left w:val="none" w:sz="0" w:space="0" w:color="auto"/>
        <w:bottom w:val="none" w:sz="0" w:space="0" w:color="auto"/>
        <w:right w:val="none" w:sz="0" w:space="0" w:color="auto"/>
      </w:divBdr>
    </w:div>
    <w:div w:id="2058970424">
      <w:bodyDiv w:val="1"/>
      <w:marLeft w:val="0"/>
      <w:marRight w:val="0"/>
      <w:marTop w:val="0"/>
      <w:marBottom w:val="0"/>
      <w:divBdr>
        <w:top w:val="none" w:sz="0" w:space="0" w:color="auto"/>
        <w:left w:val="none" w:sz="0" w:space="0" w:color="auto"/>
        <w:bottom w:val="none" w:sz="0" w:space="0" w:color="auto"/>
        <w:right w:val="none" w:sz="0" w:space="0" w:color="auto"/>
      </w:divBdr>
    </w:div>
    <w:div w:id="2072462968">
      <w:bodyDiv w:val="1"/>
      <w:marLeft w:val="0"/>
      <w:marRight w:val="0"/>
      <w:marTop w:val="0"/>
      <w:marBottom w:val="0"/>
      <w:divBdr>
        <w:top w:val="none" w:sz="0" w:space="0" w:color="auto"/>
        <w:left w:val="none" w:sz="0" w:space="0" w:color="auto"/>
        <w:bottom w:val="none" w:sz="0" w:space="0" w:color="auto"/>
        <w:right w:val="none" w:sz="0" w:space="0" w:color="auto"/>
      </w:divBdr>
    </w:div>
    <w:div w:id="2087069293">
      <w:bodyDiv w:val="1"/>
      <w:marLeft w:val="0"/>
      <w:marRight w:val="0"/>
      <w:marTop w:val="0"/>
      <w:marBottom w:val="0"/>
      <w:divBdr>
        <w:top w:val="none" w:sz="0" w:space="0" w:color="auto"/>
        <w:left w:val="none" w:sz="0" w:space="0" w:color="auto"/>
        <w:bottom w:val="none" w:sz="0" w:space="0" w:color="auto"/>
        <w:right w:val="none" w:sz="0" w:space="0" w:color="auto"/>
      </w:divBdr>
    </w:div>
    <w:div w:id="2092581291">
      <w:bodyDiv w:val="1"/>
      <w:marLeft w:val="0"/>
      <w:marRight w:val="0"/>
      <w:marTop w:val="0"/>
      <w:marBottom w:val="0"/>
      <w:divBdr>
        <w:top w:val="none" w:sz="0" w:space="0" w:color="auto"/>
        <w:left w:val="none" w:sz="0" w:space="0" w:color="auto"/>
        <w:bottom w:val="none" w:sz="0" w:space="0" w:color="auto"/>
        <w:right w:val="none" w:sz="0" w:space="0" w:color="auto"/>
      </w:divBdr>
    </w:div>
    <w:div w:id="2103254629">
      <w:bodyDiv w:val="1"/>
      <w:marLeft w:val="0"/>
      <w:marRight w:val="0"/>
      <w:marTop w:val="0"/>
      <w:marBottom w:val="0"/>
      <w:divBdr>
        <w:top w:val="none" w:sz="0" w:space="0" w:color="auto"/>
        <w:left w:val="none" w:sz="0" w:space="0" w:color="auto"/>
        <w:bottom w:val="none" w:sz="0" w:space="0" w:color="auto"/>
        <w:right w:val="none" w:sz="0" w:space="0" w:color="auto"/>
      </w:divBdr>
    </w:div>
    <w:div w:id="2107383937">
      <w:bodyDiv w:val="1"/>
      <w:marLeft w:val="0"/>
      <w:marRight w:val="0"/>
      <w:marTop w:val="0"/>
      <w:marBottom w:val="0"/>
      <w:divBdr>
        <w:top w:val="none" w:sz="0" w:space="0" w:color="auto"/>
        <w:left w:val="none" w:sz="0" w:space="0" w:color="auto"/>
        <w:bottom w:val="none" w:sz="0" w:space="0" w:color="auto"/>
        <w:right w:val="none" w:sz="0" w:space="0" w:color="auto"/>
      </w:divBdr>
    </w:div>
    <w:div w:id="2118523120">
      <w:bodyDiv w:val="1"/>
      <w:marLeft w:val="0"/>
      <w:marRight w:val="0"/>
      <w:marTop w:val="0"/>
      <w:marBottom w:val="0"/>
      <w:divBdr>
        <w:top w:val="none" w:sz="0" w:space="0" w:color="auto"/>
        <w:left w:val="none" w:sz="0" w:space="0" w:color="auto"/>
        <w:bottom w:val="none" w:sz="0" w:space="0" w:color="auto"/>
        <w:right w:val="none" w:sz="0" w:space="0" w:color="auto"/>
      </w:divBdr>
    </w:div>
    <w:div w:id="2128962307">
      <w:bodyDiv w:val="1"/>
      <w:marLeft w:val="0"/>
      <w:marRight w:val="0"/>
      <w:marTop w:val="0"/>
      <w:marBottom w:val="0"/>
      <w:divBdr>
        <w:top w:val="none" w:sz="0" w:space="0" w:color="auto"/>
        <w:left w:val="none" w:sz="0" w:space="0" w:color="auto"/>
        <w:bottom w:val="none" w:sz="0" w:space="0" w:color="auto"/>
        <w:right w:val="none" w:sz="0" w:space="0" w:color="auto"/>
      </w:divBdr>
    </w:div>
    <w:div w:id="2135517558">
      <w:bodyDiv w:val="1"/>
      <w:marLeft w:val="0"/>
      <w:marRight w:val="0"/>
      <w:marTop w:val="0"/>
      <w:marBottom w:val="0"/>
      <w:divBdr>
        <w:top w:val="none" w:sz="0" w:space="0" w:color="auto"/>
        <w:left w:val="none" w:sz="0" w:space="0" w:color="auto"/>
        <w:bottom w:val="none" w:sz="0" w:space="0" w:color="auto"/>
        <w:right w:val="none" w:sz="0" w:space="0" w:color="auto"/>
      </w:divBdr>
    </w:div>
    <w:div w:id="21382522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underdusken.no/nyheter/solskinnshistorie-om-barnesoldat/108435?utm_source=canva&amp;utm_medium=iframely"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via.mitcfu.dk/TV0000017714"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400" b="1" i="0" u="none" strike="noStrike" cap="none" spc="0" normalizeH="0" baseline="0">
            <a:ln>
              <a:noFill/>
            </a:ln>
            <a:solidFill>
              <a:srgbClr val="531B93"/>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943</Words>
  <Characters>5758</Characters>
  <Application>Microsoft Office Word</Application>
  <DocSecurity>0</DocSecurity>
  <Lines>47</Lines>
  <Paragraphs>13</Paragraphs>
  <ScaleCrop>false</ScaleCrop>
  <HeadingPairs>
    <vt:vector size="2" baseType="variant">
      <vt:variant>
        <vt:lpstr>Titel</vt:lpstr>
      </vt:variant>
      <vt:variant>
        <vt:i4>1</vt:i4>
      </vt:variant>
    </vt:vector>
  </HeadingPairs>
  <TitlesOfParts>
    <vt:vector size="1" baseType="lpstr">
      <vt:lpstr/>
    </vt:vector>
  </TitlesOfParts>
  <Company>VIA.DK</Company>
  <LinksUpToDate>false</LinksUpToDate>
  <CharactersWithSpaces>6688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Karin Abrahamsen (KAAB) | VIA</cp:lastModifiedBy>
  <cp:revision>2</cp:revision>
  <cp:lastPrinted>2020-08-24T13:00:00Z</cp:lastPrinted>
  <dcterms:created xsi:type="dcterms:W3CDTF">2021-12-13T13:37:00Z</dcterms:created>
  <dcterms:modified xsi:type="dcterms:W3CDTF">2021-12-13T13:37:00Z</dcterms:modified>
</cp:coreProperties>
</file>