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EDC7A2" w14:textId="00579626" w:rsidR="00B66336" w:rsidRDefault="006420BA" w:rsidP="00214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D8E186" wp14:editId="1B77A4D4">
                <wp:simplePos x="0" y="0"/>
                <wp:positionH relativeFrom="margin">
                  <wp:posOffset>4937759</wp:posOffset>
                </wp:positionH>
                <wp:positionV relativeFrom="paragraph">
                  <wp:posOffset>66674</wp:posOffset>
                </wp:positionV>
                <wp:extent cx="1000125" cy="923925"/>
                <wp:effectExtent l="0" t="0" r="28575" b="2857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2392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63BF2E" w14:textId="7E2AC130" w:rsidR="00B66336" w:rsidRDefault="006420BA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954B8" wp14:editId="47785095">
                                  <wp:extent cx="728980" cy="728980"/>
                                  <wp:effectExtent l="0" t="0" r="0" b="0"/>
                                  <wp:docPr id="5" name="Billede 5" descr="http://encode.i-nigma.com/QRCode/img.php?d=http%3A%2F%2Fucn.mitcfu.dk%2FCFUFILM1072032&amp;c=&amp;s=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ncode.i-nigma.com/QRCode/img.php?d=http%3A%2F%2Fucn.mitcfu.dk%2FCFUFILM1072032&amp;c=&amp;s=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E186" id="_x0000_s1026" style="position:absolute;margin-left:388.8pt;margin-top:5.25pt;width:78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" filled="f" strokecolor="#395e89" strokeweight="1.25pt">
                <v:stroke dashstyle="dash" joinstyle="round"/>
                <v:textbox inset="2.53958mm,2.53958mm,2.53958mm,2.53958mm">
                  <w:txbxContent>
                    <w:p w14:paraId="2C63BF2E" w14:textId="7E2AC130" w:rsidR="00B66336" w:rsidRDefault="006420BA">
                      <w:pPr>
                        <w:spacing w:after="0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3954B8" wp14:editId="47785095">
                            <wp:extent cx="728980" cy="728980"/>
                            <wp:effectExtent l="0" t="0" r="0" b="0"/>
                            <wp:docPr id="5" name="Billede 5" descr="http://encode.i-nigma.com/QRCode/img.php?d=http%3A%2F%2Fucn.mitcfu.dk%2FCFUFILM1072032&amp;c=&amp;s=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ncode.i-nigma.com/QRCode/img.php?d=http%3A%2F%2Fucn.mitcfu.dk%2FCFUFILM1072032&amp;c=&amp;s=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72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3C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8EFC39" wp14:editId="4DADA328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A037CE" w14:textId="77777777" w:rsidR="00B66336" w:rsidRDefault="00033C3B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7D89CAC0" w14:textId="77777777" w:rsidR="00B66336" w:rsidRDefault="00033C3B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F8EFC39" id="_x0000_s1027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" fillcolor="white [3201]" stroked="f">
                <v:textbox inset="2.53958mm,1.2694mm,2.53958mm,1.2694mm">
                  <w:txbxContent>
                    <w:p w14:paraId="60A037CE" w14:textId="77777777" w:rsidR="00B66336" w:rsidRDefault="00033C3B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7D89CAC0" w14:textId="77777777" w:rsidR="00B66336" w:rsidRDefault="00033C3B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Fører til posten i mitCFU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C3387A" w14:paraId="0DB4E3FE" w14:textId="77777777" w:rsidTr="000D33E9">
        <w:trPr>
          <w:trHeight w:val="2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1066E4" w14:textId="77777777" w:rsidR="00C3387A" w:rsidRDefault="00C3387A" w:rsidP="00214C68">
            <w:pPr>
              <w:pStyle w:val="Oversk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C483F41" w14:textId="77777777" w:rsidR="00C3387A" w:rsidRPr="00615643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15643">
              <w:rPr>
                <w:b/>
                <w:color w:val="1D266B"/>
                <w:sz w:val="32"/>
                <w:szCs w:val="32"/>
              </w:rPr>
              <w:t>La La Land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F4EFF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27650D2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20076D5F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7FB8A43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7F40162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6E5ECAA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3387A" w14:paraId="3065D8B9" w14:textId="77777777" w:rsidTr="000D33E9">
        <w:trPr>
          <w:trHeight w:val="2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F9B3D85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Tema: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19404A3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Musical, jazz, livsdrømme</w:t>
            </w:r>
          </w:p>
        </w:tc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2BBA8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3387A" w14:paraId="2A778038" w14:textId="77777777" w:rsidTr="000D33E9">
        <w:trPr>
          <w:trHeight w:val="2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E380FFE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Fag: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7CA547F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Engelsk, musik, dansk</w:t>
            </w:r>
          </w:p>
        </w:tc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86215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3387A" w14:paraId="5BFC5E50" w14:textId="77777777" w:rsidTr="000D33E9">
        <w:trPr>
          <w:trHeight w:val="2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7EADD9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Målgruppe: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7E03EF1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8.-10. klasse og ungd.udd</w:t>
            </w:r>
          </w:p>
        </w:tc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B669C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3387A" w14:paraId="5D2D0706" w14:textId="77777777" w:rsidTr="000D33E9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BB15A0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33990E9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2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92929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C3387A" w14:paraId="7BA382C9" w14:textId="77777777" w:rsidTr="00214C68">
        <w:trPr>
          <w:trHeight w:val="100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73580F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41DC6" w14:textId="3942007A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>Spillefilm:</w:t>
            </w:r>
            <w:r>
              <w:t xml:space="preserve"> </w:t>
            </w:r>
            <w:r w:rsidR="006420BA">
              <w:t>123 minutter. Nordisk Film, 2017</w:t>
            </w:r>
          </w:p>
          <w:p w14:paraId="5115F2FC" w14:textId="0FBA1F58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251313B" w14:textId="77777777" w:rsidR="00617A5C" w:rsidRDefault="00617A5C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2178E5A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6CBD069B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Filmen kan nydes som en musikalsk love-story, og derefter bearbejdes i to spor. På det musikalske plan er det en forlængelse og fornyelse af musicalgenren, samt en introduktion til jazz og jazzens historie. I engelskundervisningen lægges der op til tekstanalyse og diskussion af filmens plot.</w:t>
            </w:r>
          </w:p>
          <w:p w14:paraId="2AB36870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3FBA5B8B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C6C9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 </w:t>
            </w:r>
            <w:r w:rsidRPr="00F804A6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musikundervisningen</w:t>
            </w:r>
            <w:r w:rsidRPr="005C6C9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vil det være oplagt at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få placeret</w:t>
            </w:r>
            <w:r w:rsidRPr="005C6C9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La La Land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i den længe glemte musicalgenre som opstod i 30’ernes Hollywood. </w:t>
            </w:r>
          </w:p>
          <w:p w14:paraId="6B56A894" w14:textId="77777777" w:rsidR="00C3387A" w:rsidRPr="005C6C92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En anden vinkel på musikken er jazzens historie og store mestre. Hertil er der lagt links til diverse TV-programmer i mitCFU, hvor nogle af jazzens mestre introduceres.</w:t>
            </w:r>
          </w:p>
          <w:p w14:paraId="768E21BC" w14:textId="017787A8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</w:pPr>
            <w:r>
              <w:t xml:space="preserve">I </w:t>
            </w:r>
            <w:r w:rsidRPr="00F804A6">
              <w:rPr>
                <w:b/>
              </w:rPr>
              <w:t>engelskundervisningen</w:t>
            </w:r>
            <w:r>
              <w:t xml:space="preserve"> kan man med fordel tage udgangspunkt i Mia’s audition henimod slutningen af filmen. Teksten (herunder gengivet) udtrykker på mange måder filmens tema og budskab.</w:t>
            </w:r>
          </w:p>
          <w:p w14:paraId="619BD88C" w14:textId="77777777" w:rsidR="00D27864" w:rsidRPr="005C6C92" w:rsidRDefault="00D27864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bookmarkStart w:id="1" w:name="_GoBack"/>
            <w:bookmarkEnd w:id="1"/>
          </w:p>
          <w:p w14:paraId="45B11FC2" w14:textId="77777777" w:rsidR="00C3387A" w:rsidRPr="0090716E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</w:pPr>
            <w:r w:rsidRPr="0090716E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-US"/>
              </w:rPr>
              <w:t>Audition</w:t>
            </w:r>
          </w:p>
          <w:p w14:paraId="371C360F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val="en-US"/>
              </w:rPr>
            </w:pPr>
            <w:r w:rsidRPr="0090716E">
              <w:rPr>
                <w:rFonts w:ascii="Arial" w:eastAsia="Times New Roman" w:hAnsi="Arial" w:cs="Arial"/>
                <w:color w:val="222222"/>
                <w:sz w:val="16"/>
                <w:szCs w:val="16"/>
                <w:lang w:val="en-US"/>
              </w:rPr>
              <w:t xml:space="preserve">Justin Hurwitz / Benj Pasek / Justin Noble Paul </w:t>
            </w:r>
          </w:p>
          <w:p w14:paraId="5052BC75" w14:textId="77777777" w:rsidR="00C3387A" w:rsidRPr="0090716E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  <w:lang w:val="en-US"/>
              </w:rPr>
            </w:pPr>
          </w:p>
          <w:p w14:paraId="1114BAA2" w14:textId="77777777" w:rsidR="00C3387A" w:rsidRPr="00097B59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My aunt used to live in Paris. I remember, she used to come 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home and tell us th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ese stories about being abroad. 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And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..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 I remember she told us that she jumped into the river once, barefoot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. 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She smiled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.. </w:t>
            </w:r>
          </w:p>
          <w:p w14:paraId="6348A26E" w14:textId="77777777" w:rsidR="00C3387A" w:rsidRPr="00097B59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Leapt, without looking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And tumbled into the Seine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The water was freezing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She spent a month sneezing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But said she would do it again</w:t>
            </w:r>
          </w:p>
          <w:p w14:paraId="748C3E09" w14:textId="77777777" w:rsidR="00C3387A" w:rsidRPr="00097B59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Here's to the ones who dream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Foolish as they may seem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Here's to the hearts that ache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Here's to the mess we make</w:t>
            </w:r>
          </w:p>
          <w:p w14:paraId="4334C493" w14:textId="77777777" w:rsidR="00C3387A" w:rsidRPr="00097B59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She captured a feeling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Sky with no ceiling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The sunset inside a frame</w:t>
            </w:r>
          </w:p>
          <w:p w14:paraId="5A66050E" w14:textId="77777777" w:rsidR="00C3387A" w:rsidRPr="00097B59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She lived in her liquor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And died with a flicker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I'll always remember the flame</w:t>
            </w:r>
          </w:p>
          <w:p w14:paraId="16DCD922" w14:textId="77777777" w:rsidR="00C3387A" w:rsidRPr="00097B59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Here's to the ones who dream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Foolish as they may seem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Here's to the hearts that ache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Here's to the mess we make</w:t>
            </w:r>
          </w:p>
          <w:p w14:paraId="3182A82C" w14:textId="77777777" w:rsidR="00C3387A" w:rsidRPr="0090716E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She told me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"A bit of madness is key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To give us new colors to see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Who knows where it will lead us?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And that's why they need us"</w:t>
            </w:r>
          </w:p>
          <w:p w14:paraId="7C7A6A03" w14:textId="77777777" w:rsidR="00C3387A" w:rsidRPr="0090716E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So bring on the rebels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The ripples from pebbles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The painters, and poets, and plays</w:t>
            </w:r>
          </w:p>
          <w:p w14:paraId="7F41E09C" w14:textId="77777777" w:rsidR="00C3387A" w:rsidRPr="0090716E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195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And here's to the fools who dream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Crazy as they may seem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Here's to the hearts that break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Here's to the mess we make</w:t>
            </w:r>
          </w:p>
          <w:p w14:paraId="1D52B3B0" w14:textId="77777777" w:rsidR="00C3387A" w:rsidRPr="0090716E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I trace it all back to then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Her, and the snow, and the Seine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Smiling through it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She said she'd do it again</w:t>
            </w:r>
          </w:p>
          <w:p w14:paraId="08C439E3" w14:textId="77777777" w:rsidR="00C3387A" w:rsidRPr="00F804A6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</w:p>
          <w:p w14:paraId="3813BFE1" w14:textId="77777777" w:rsidR="00033C3B" w:rsidRDefault="00033C3B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57457A46" w14:textId="77777777" w:rsidR="00033C3B" w:rsidRDefault="00033C3B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4FA4E7C4" w14:textId="77777777" w:rsidR="00033C3B" w:rsidRDefault="00033C3B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6AED6FDC" w14:textId="2ED58039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 w:rsidRPr="003638E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Discuss the following:</w:t>
            </w:r>
          </w:p>
          <w:p w14:paraId="31E9462E" w14:textId="77777777" w:rsidR="00C3387A" w:rsidRPr="003638EB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5D3624E8" w14:textId="77777777" w:rsidR="00C3387A" w:rsidRPr="003638EB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3638E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 xml:space="preserve">What does it mean that Mia’s aunt </w:t>
            </w:r>
            <w:r w:rsidRPr="003638EB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  <w:t>”leapt without looking”</w:t>
            </w:r>
            <w:r w:rsidRPr="003638EB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?</w:t>
            </w:r>
          </w:p>
          <w:p w14:paraId="0132BC17" w14:textId="77777777" w:rsidR="00C3387A" w:rsidRPr="003638EB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12666FBC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 w:rsidRPr="003638E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 xml:space="preserve">Describe the relation between the choruslines </w:t>
            </w:r>
            <w:r w:rsidRPr="003638EB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  <w:t>“Here’s to the fools who dream..”</w:t>
            </w:r>
            <w:r w:rsidRPr="003638EB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 xml:space="preserve"> </w:t>
            </w:r>
            <w:r w:rsidRPr="003638E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and the plot in La La Land?</w:t>
            </w:r>
          </w:p>
          <w:p w14:paraId="7ED94DAB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7185A4AC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 xml:space="preserve">Discuss the meaning of the lines: </w:t>
            </w:r>
            <w:r w:rsidRPr="003638E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/>
              </w:rPr>
              <w:t>“</w:t>
            </w:r>
            <w:r w:rsidRPr="00097B59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  <w:t>Sky with no ceiling</w:t>
            </w:r>
            <w:r w:rsidRPr="00097B59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  <w:br/>
              <w:t>The sunset inside a frame</w:t>
            </w:r>
            <w:r w:rsidRPr="003638EB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  <w:t>”</w:t>
            </w:r>
          </w:p>
          <w:p w14:paraId="2F0B5358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/>
              </w:rPr>
            </w:pPr>
          </w:p>
          <w:p w14:paraId="6089305B" w14:textId="77777777" w:rsidR="00C3387A" w:rsidRPr="005C6C92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 w:rsidRPr="005C6C9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Mia learns from her aunt that:</w:t>
            </w:r>
          </w:p>
          <w:p w14:paraId="0A1107A7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</w:pP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"A bit of madness is key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To give us new colors to see</w:t>
            </w:r>
            <w:r w:rsidRPr="00097B59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t>Who knows where it will lead us?</w:t>
            </w:r>
            <w:r w:rsidRPr="0090716E">
              <w:rPr>
                <w:rFonts w:ascii="Arial" w:eastAsia="Times New Roman" w:hAnsi="Arial" w:cs="Arial"/>
                <w:color w:val="222222"/>
                <w:sz w:val="20"/>
                <w:szCs w:val="20"/>
                <w:lang w:val="en-US"/>
              </w:rPr>
              <w:br/>
              <w:t>And that's why they need us"</w:t>
            </w:r>
          </w:p>
          <w:p w14:paraId="4A5F370F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 w:rsidRPr="005C6C9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Explain that in your own words.</w:t>
            </w:r>
          </w:p>
          <w:p w14:paraId="41D0066D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/>
              </w:rPr>
            </w:pPr>
          </w:p>
          <w:p w14:paraId="6493647A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05829735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7DEF7B88" w14:textId="77777777" w:rsidR="00C3387A" w:rsidRPr="00F804A6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 w:rsidRPr="00F804A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 xml:space="preserve">OTHER ITEMS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TO DISCUSS</w:t>
            </w:r>
            <w:r w:rsidRPr="00F804A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:</w:t>
            </w:r>
          </w:p>
          <w:p w14:paraId="676301D8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/>
              </w:rPr>
            </w:pPr>
          </w:p>
          <w:p w14:paraId="5C4ABBF8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The ending of the story – how do you feel about it?</w:t>
            </w:r>
          </w:p>
          <w:p w14:paraId="3A1A06A4" w14:textId="77777777" w:rsidR="00C3387A" w:rsidRDefault="00C3387A" w:rsidP="00214C6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  <w:t>Discuss the intentions of ending the story like this?</w:t>
            </w:r>
          </w:p>
          <w:p w14:paraId="75D09A8D" w14:textId="1FCF1A0B" w:rsidR="00033C3B" w:rsidRDefault="00033C3B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6726D0B7" w14:textId="77777777" w:rsidR="00033C3B" w:rsidRDefault="00033C3B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  <w:p w14:paraId="33DAC08E" w14:textId="6269BBC5" w:rsidR="00033C3B" w:rsidRDefault="00033C3B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  <w:p w14:paraId="0D555E38" w14:textId="5D73DF8F" w:rsidR="00033C3B" w:rsidRDefault="00033C3B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  <w:p w14:paraId="4154538E" w14:textId="1FA59ED7" w:rsidR="00D27864" w:rsidRDefault="00D27864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  <w:p w14:paraId="2FCB593A" w14:textId="77777777" w:rsidR="00D27864" w:rsidRPr="00033C3B" w:rsidRDefault="00D27864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n-US"/>
              </w:rPr>
            </w:pPr>
          </w:p>
          <w:p w14:paraId="10DD1799" w14:textId="77777777" w:rsidR="00C3387A" w:rsidRPr="00C530C4" w:rsidRDefault="00C3387A" w:rsidP="00214C68">
            <w:pPr>
              <w:pStyle w:val="Oversk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 w:rsidRPr="00C530C4">
              <w:rPr>
                <w:rFonts w:ascii="Calibri" w:eastAsia="Calibri" w:hAnsi="Calibri" w:cs="Calibri"/>
                <w:color w:val="000066"/>
                <w:sz w:val="32"/>
                <w:szCs w:val="32"/>
              </w:rPr>
              <w:lastRenderedPageBreak/>
              <w:t>Supplerende materialer</w:t>
            </w:r>
          </w:p>
          <w:p w14:paraId="0CDF0EDE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644A1CA9" w14:textId="77777777" w:rsidR="00C3387A" w:rsidRDefault="00C3387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Følg links til TV-dokumentaren ”Broadway goes Hollywood” og et kapitelsæt som introducerer genrens historie og fremtrædende figurer, som Fred Astaire, Ginger Rogers, Cyd Charisse.</w:t>
            </w:r>
          </w:p>
          <w:p w14:paraId="0A3A5A36" w14:textId="4FA3A82C" w:rsidR="00C3387A" w:rsidRDefault="006420BA" w:rsidP="00214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Derudover links</w:t>
            </w:r>
            <w:r w:rsidR="00C3387A">
              <w:t xml:space="preserve"> til en række dokumentarfilm – med kapitelmarkeringer til jazzens mestre, fra Louis Armstrong til John Coltrane.</w:t>
            </w:r>
          </w:p>
        </w:tc>
      </w:tr>
    </w:tbl>
    <w:p w14:paraId="4ADD4990" w14:textId="77777777" w:rsidR="00B66336" w:rsidRDefault="00B66336" w:rsidP="00214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04"/>
          <w:tab w:val="left" w:pos="8745"/>
        </w:tabs>
      </w:pPr>
    </w:p>
    <w:p w14:paraId="265BEC8F" w14:textId="77777777" w:rsidR="00B66336" w:rsidRDefault="00B66336" w:rsidP="00214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B66336">
      <w:headerReference w:type="default" r:id="rId8"/>
      <w:footerReference w:type="default" r:id="rId9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6811" w14:textId="77777777" w:rsidR="00D278A8" w:rsidRDefault="00033C3B">
      <w:pPr>
        <w:spacing w:after="0"/>
      </w:pPr>
      <w:r>
        <w:separator/>
      </w:r>
    </w:p>
  </w:endnote>
  <w:endnote w:type="continuationSeparator" w:id="0">
    <w:p w14:paraId="3CC3AAD7" w14:textId="77777777" w:rsidR="00D278A8" w:rsidRDefault="00033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2EE99" w14:textId="77777777" w:rsidR="00B66336" w:rsidRDefault="00D27864">
    <w:pPr>
      <w:tabs>
        <w:tab w:val="center" w:pos="4819"/>
        <w:tab w:val="right" w:pos="9638"/>
      </w:tabs>
      <w:spacing w:after="0"/>
    </w:pPr>
    <w:r>
      <w:pict w14:anchorId="1DBF7C4B">
        <v:rect id="_x0000_i1030" style="width:0;height:1.5pt" o:hralign="center" o:hrstd="t" o:hr="t" fillcolor="#a0a0a0" stroked="f"/>
      </w:pict>
    </w:r>
  </w:p>
  <w:p w14:paraId="2BB82991" w14:textId="5ADB1397" w:rsidR="00B66336" w:rsidRDefault="00033C3B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D27864">
      <w:rPr>
        <w:sz w:val="18"/>
        <w:szCs w:val="18"/>
      </w:rPr>
      <w:t>Keld Mathiesen</w:t>
    </w:r>
    <w:r>
      <w:rPr>
        <w:sz w:val="18"/>
        <w:szCs w:val="18"/>
      </w:rPr>
      <w:t>, CFU UC</w:t>
    </w:r>
    <w:r w:rsidR="00D27864">
      <w:rPr>
        <w:sz w:val="18"/>
        <w:szCs w:val="18"/>
      </w:rPr>
      <w:t>N</w:t>
    </w:r>
    <w:r>
      <w:rPr>
        <w:sz w:val="18"/>
        <w:szCs w:val="18"/>
      </w:rPr>
      <w:t xml:space="preserve">, </w:t>
    </w:r>
    <w:r w:rsidR="00D27864">
      <w:rPr>
        <w:sz w:val="18"/>
        <w:szCs w:val="18"/>
      </w:rPr>
      <w:t>januar 2018</w:t>
    </w:r>
  </w:p>
  <w:p w14:paraId="531F6C2D" w14:textId="605FC711" w:rsidR="00B66336" w:rsidRDefault="00D27864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La La Land</w:t>
    </w:r>
  </w:p>
  <w:p w14:paraId="7785E5A4" w14:textId="389442B1" w:rsidR="00B66336" w:rsidRDefault="00033C3B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D2786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9A71" w14:textId="77777777" w:rsidR="00D278A8" w:rsidRDefault="00033C3B">
      <w:pPr>
        <w:spacing w:after="0"/>
      </w:pPr>
      <w:r>
        <w:separator/>
      </w:r>
    </w:p>
  </w:footnote>
  <w:footnote w:type="continuationSeparator" w:id="0">
    <w:p w14:paraId="46FA737D" w14:textId="77777777" w:rsidR="00D278A8" w:rsidRDefault="00033C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AAE1A" w14:textId="370739FB" w:rsidR="00B66336" w:rsidRDefault="00033C3B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r w:rsidR="006420BA" w:rsidRPr="006420BA">
      <w:t>http://mitcfu.dk/CFUFILM1072032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D97BFA7" wp14:editId="21A048C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75F3A2" w14:textId="77777777" w:rsidR="00B66336" w:rsidRDefault="00D27864">
    <w:pPr>
      <w:tabs>
        <w:tab w:val="center" w:pos="4819"/>
        <w:tab w:val="right" w:pos="9638"/>
      </w:tabs>
      <w:spacing w:after="0"/>
      <w:jc w:val="right"/>
    </w:pPr>
    <w:r>
      <w:pict w14:anchorId="1D13DAD9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36"/>
    <w:rsid w:val="00033C3B"/>
    <w:rsid w:val="000D33E9"/>
    <w:rsid w:val="00214C68"/>
    <w:rsid w:val="00617A5C"/>
    <w:rsid w:val="006420BA"/>
    <w:rsid w:val="00B66336"/>
    <w:rsid w:val="00C3387A"/>
    <w:rsid w:val="00D27864"/>
    <w:rsid w:val="00D278A8"/>
    <w:rsid w:val="00D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75C0274"/>
  <w15:docId w15:val="{1C22F731-CDE1-4AE3-962F-E243C60C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420B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420BA"/>
  </w:style>
  <w:style w:type="paragraph" w:styleId="Sidefod">
    <w:name w:val="footer"/>
    <w:basedOn w:val="Normal"/>
    <w:link w:val="SidefodTegn"/>
    <w:uiPriority w:val="99"/>
    <w:unhideWhenUsed/>
    <w:rsid w:val="006420B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4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444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Mathiesen</dc:creator>
  <cp:lastModifiedBy>Keld Mathiesen</cp:lastModifiedBy>
  <cp:revision>7</cp:revision>
  <cp:lastPrinted>2018-02-07T08:08:00Z</cp:lastPrinted>
  <dcterms:created xsi:type="dcterms:W3CDTF">2018-02-07T07:40:00Z</dcterms:created>
  <dcterms:modified xsi:type="dcterms:W3CDTF">2018-02-07T08:10:00Z</dcterms:modified>
</cp:coreProperties>
</file>