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4295" w14:textId="392DD85A" w:rsidR="00E273CA" w:rsidRDefault="001B4E9C" w:rsidP="00421BF1">
      <w:pPr>
        <w:pStyle w:val="Titel"/>
      </w:pPr>
      <w:r>
        <w:rPr>
          <w:noProof/>
        </w:rPr>
        <w:drawing>
          <wp:anchor distT="0" distB="0" distL="114300" distR="114300" simplePos="0" relativeHeight="251694082" behindDoc="0" locked="0" layoutInCell="1" allowOverlap="1" wp14:anchorId="2ED1BFDA" wp14:editId="7AAF441E">
            <wp:simplePos x="0" y="0"/>
            <wp:positionH relativeFrom="column">
              <wp:posOffset>-1893570</wp:posOffset>
            </wp:positionH>
            <wp:positionV relativeFrom="paragraph">
              <wp:posOffset>114300</wp:posOffset>
            </wp:positionV>
            <wp:extent cx="741045" cy="741045"/>
            <wp:effectExtent l="0" t="0" r="1905" b="1905"/>
            <wp:wrapSquare wrapText="bothSides"/>
            <wp:docPr id="2" name="Billede 2" descr="Et billede, der indeholder mønster, kvadratisk, Symmetri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mønster, kvadratisk, Symmetri, kunst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1C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5EC9FD" wp14:editId="7F13ABA3">
                <wp:simplePos x="0" y="0"/>
                <wp:positionH relativeFrom="column">
                  <wp:posOffset>-1988820</wp:posOffset>
                </wp:positionH>
                <wp:positionV relativeFrom="paragraph">
                  <wp:posOffset>2540</wp:posOffset>
                </wp:positionV>
                <wp:extent cx="936625" cy="941705"/>
                <wp:effectExtent l="0" t="0" r="15875" b="10795"/>
                <wp:wrapNone/>
                <wp:docPr id="361195218" name="Rektangel 361195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941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AD3A0" w14:textId="5F3B7CBA" w:rsidR="007611C4" w:rsidRDefault="007611C4" w:rsidP="007611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C9FD" id="Rektangel 361195218" o:spid="_x0000_s1026" style="position:absolute;margin-left:-156.6pt;margin-top:.2pt;width:73.75pt;height:74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" fillcolor="white [3214]" strokecolor="#260b02 [484]" strokeweight="1pt">
                <v:stroke dashstyle="dashDot"/>
                <v:textbox>
                  <w:txbxContent>
                    <w:p w14:paraId="6A4AD3A0" w14:textId="5F3B7CBA" w:rsidR="007611C4" w:rsidRDefault="007611C4" w:rsidP="007611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sdt>
        <w:sdtPr>
          <w:id w:val="950206073"/>
          <w:showingPlcHdr/>
          <w:picture/>
        </w:sdtPr>
        <w:sdtContent/>
      </w:sdt>
      <w:r w:rsidR="00445FE2">
        <w:t>Efterskolen</w:t>
      </w:r>
    </w:p>
    <w:p w14:paraId="041AC02C" w14:textId="2140C451" w:rsidR="00E15BB1" w:rsidRDefault="00E15BB1" w:rsidP="03241D95">
      <w:pPr>
        <w:pStyle w:val="Lilleskrift"/>
        <w:rPr>
          <w:bCs w:val="0"/>
        </w:rPr>
      </w:pPr>
      <w:proofErr w:type="spellStart"/>
      <w:r>
        <w:rPr>
          <w:b/>
        </w:rPr>
        <w:t>Læremidlet</w:t>
      </w:r>
      <w:proofErr w:type="spellEnd"/>
      <w:r w:rsidR="00D95CEE">
        <w:rPr>
          <w:b/>
        </w:rPr>
        <w:tab/>
      </w:r>
      <w:r w:rsidR="00445FE2">
        <w:rPr>
          <w:bCs w:val="0"/>
        </w:rPr>
        <w:t>Efterskolen</w:t>
      </w:r>
    </w:p>
    <w:p w14:paraId="7554FACB" w14:textId="7232184E" w:rsidR="00676E54" w:rsidRDefault="00493E9B" w:rsidP="00676E54">
      <w:pPr>
        <w:pStyle w:val="Lilleskrift"/>
      </w:pPr>
      <w:r w:rsidRPr="00CC471C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0A891970" wp14:editId="29159597">
                <wp:simplePos x="0" y="0"/>
                <wp:positionH relativeFrom="column">
                  <wp:posOffset>-1988820</wp:posOffset>
                </wp:positionH>
                <wp:positionV relativeFrom="page">
                  <wp:posOffset>2533015</wp:posOffset>
                </wp:positionV>
                <wp:extent cx="1713230" cy="190500"/>
                <wp:effectExtent l="0" t="0" r="127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23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bookmarkStart w:id="0" w:name="_Hlk155338266"/>
                          <w:p w14:paraId="6A49EF76" w14:textId="1D1C7DFD" w:rsidR="00CE7142" w:rsidRDefault="00000000" w:rsidP="00CE7142">
                            <w:pPr>
                              <w:pStyle w:val="Lilleskrift"/>
                              <w:rPr>
                                <w:rStyle w:val="Hyperlink"/>
                                <w:rFonts w:cs="Times New Roman (Brødtekst CS)"/>
                                <w:bCs w:val="0"/>
                                <w:spacing w:val="-1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"https://mitcfu.dk/CFUTV1133226"</w:instrText>
                            </w:r>
                            <w:r>
                              <w:fldChar w:fldCharType="separate"/>
                            </w:r>
                            <w:r w:rsidR="00445FE2" w:rsidRPr="00492747">
                              <w:rPr>
                                <w:rStyle w:val="Hyperlink"/>
                                <w:rFonts w:cs="Times New Roman (Brødtekst CS)"/>
                                <w:bCs w:val="0"/>
                                <w:spacing w:val="-1"/>
                                <w:lang w:val="en-US"/>
                              </w:rPr>
                              <w:t>https://mitcfu.dk/CFUTV1133226</w:t>
                            </w:r>
                            <w:r>
                              <w:rPr>
                                <w:rStyle w:val="Hyperlink"/>
                                <w:rFonts w:cs="Times New Roman (Brødtekst CS)"/>
                                <w:bCs w:val="0"/>
                                <w:spacing w:val="-1"/>
                                <w:lang w:val="en-US"/>
                              </w:rPr>
                              <w:fldChar w:fldCharType="end"/>
                            </w:r>
                          </w:p>
                          <w:bookmarkEnd w:id="0"/>
                          <w:p w14:paraId="54F6DB57" w14:textId="77777777" w:rsidR="00445FE2" w:rsidRPr="00445FE2" w:rsidRDefault="00445FE2" w:rsidP="00CE7142">
                            <w:pPr>
                              <w:pStyle w:val="Lilleskrift"/>
                              <w:rPr>
                                <w:rFonts w:cs="Times New Roman (Brødtekst CS)"/>
                                <w:b/>
                                <w:bCs w:val="0"/>
                                <w:color w:val="000000"/>
                                <w:spacing w:val="-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91970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7" type="#_x0000_t202" style="position:absolute;margin-left:-156.6pt;margin-top:199.45pt;width:134.9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" o:allowoverlap="f" filled="f" stroked="f" strokeweight=".5pt">
                <v:textbox inset="0,0,0,0">
                  <w:txbxContent>
                    <w:bookmarkStart w:id="1" w:name="_Hlk155338266"/>
                    <w:p w14:paraId="6A49EF76" w14:textId="1D1C7DFD" w:rsidR="00CE7142" w:rsidRDefault="00000000" w:rsidP="00CE7142">
                      <w:pPr>
                        <w:pStyle w:val="Lilleskrift"/>
                        <w:rPr>
                          <w:rStyle w:val="Hyperlink"/>
                          <w:rFonts w:cs="Times New Roman (Brødtekst CS)"/>
                          <w:bCs w:val="0"/>
                          <w:spacing w:val="-1"/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>HYPERLINK "https://mitcfu.dk/CFUTV1133226"</w:instrText>
                      </w:r>
                      <w:r>
                        <w:fldChar w:fldCharType="separate"/>
                      </w:r>
                      <w:r w:rsidR="00445FE2" w:rsidRPr="00492747">
                        <w:rPr>
                          <w:rStyle w:val="Hyperlink"/>
                          <w:rFonts w:cs="Times New Roman (Brødtekst CS)"/>
                          <w:bCs w:val="0"/>
                          <w:spacing w:val="-1"/>
                          <w:lang w:val="en-US"/>
                        </w:rPr>
                        <w:t>https://mitcfu.dk/CFUTV1133226</w:t>
                      </w:r>
                      <w:r>
                        <w:rPr>
                          <w:rStyle w:val="Hyperlink"/>
                          <w:rFonts w:cs="Times New Roman (Brødtekst CS)"/>
                          <w:bCs w:val="0"/>
                          <w:spacing w:val="-1"/>
                          <w:lang w:val="en-US"/>
                        </w:rPr>
                        <w:fldChar w:fldCharType="end"/>
                      </w:r>
                    </w:p>
                    <w:bookmarkEnd w:id="1"/>
                    <w:p w14:paraId="54F6DB57" w14:textId="77777777" w:rsidR="00445FE2" w:rsidRPr="00445FE2" w:rsidRDefault="00445FE2" w:rsidP="00CE7142">
                      <w:pPr>
                        <w:pStyle w:val="Lilleskrift"/>
                        <w:rPr>
                          <w:rFonts w:cs="Times New Roman (Brødtekst CS)"/>
                          <w:b/>
                          <w:bCs w:val="0"/>
                          <w:color w:val="000000"/>
                          <w:spacing w:val="-1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76E54" w:rsidRPr="4530F144">
        <w:rPr>
          <w:b/>
        </w:rPr>
        <w:t>Medietyper(r)</w:t>
      </w:r>
      <w:r w:rsidR="00D95CEE">
        <w:rPr>
          <w:b/>
        </w:rPr>
        <w:tab/>
      </w:r>
      <w:r w:rsidR="00445FE2">
        <w:t>T</w:t>
      </w:r>
      <w:r w:rsidR="00676E54">
        <w:t>v-udsendelse</w:t>
      </w:r>
    </w:p>
    <w:p w14:paraId="610462F8" w14:textId="35B11042" w:rsidR="03241D95" w:rsidRDefault="0834664B" w:rsidP="03241D95">
      <w:pPr>
        <w:pStyle w:val="Lilleskrift"/>
        <w:rPr>
          <w:b/>
        </w:rPr>
      </w:pPr>
      <w:r w:rsidRPr="5EB73B65">
        <w:rPr>
          <w:b/>
        </w:rPr>
        <w:t>Fag</w:t>
      </w:r>
      <w:r w:rsidR="00D95CEE">
        <w:rPr>
          <w:b/>
        </w:rPr>
        <w:tab/>
      </w:r>
      <w:r w:rsidR="00445FE2">
        <w:rPr>
          <w:bCs w:val="0"/>
        </w:rPr>
        <w:t>Dansk</w:t>
      </w:r>
      <w:r w:rsidR="00AA3AC1">
        <w:rPr>
          <w:bCs w:val="0"/>
        </w:rPr>
        <w:t xml:space="preserve"> </w:t>
      </w:r>
    </w:p>
    <w:p w14:paraId="6A04CC08" w14:textId="08620DF0" w:rsidR="0834664B" w:rsidRDefault="0834664B" w:rsidP="64E2E7BB">
      <w:pPr>
        <w:pStyle w:val="Lilleskrift"/>
      </w:pPr>
      <w:r w:rsidRPr="64E2E7BB">
        <w:rPr>
          <w:b/>
        </w:rPr>
        <w:t>Målgruppe</w:t>
      </w:r>
      <w:r w:rsidR="00D95CEE">
        <w:rPr>
          <w:b/>
        </w:rPr>
        <w:tab/>
      </w:r>
      <w:r w:rsidR="00445FE2">
        <w:t>8.-10. klasse</w:t>
      </w:r>
    </w:p>
    <w:p w14:paraId="001C3AE4" w14:textId="0AA502EB" w:rsidR="2DCB6965" w:rsidRDefault="2DCB6965" w:rsidP="4530F144">
      <w:pPr>
        <w:pStyle w:val="Lilleskrift"/>
      </w:pPr>
      <w:r w:rsidRPr="4530F144">
        <w:rPr>
          <w:b/>
        </w:rPr>
        <w:t>Nøgleord</w:t>
      </w:r>
      <w:r w:rsidR="00D95CEE">
        <w:rPr>
          <w:b/>
        </w:rPr>
        <w:tab/>
      </w:r>
      <w:r w:rsidR="00445FE2">
        <w:t>Observerende dokumentar, efterskoleliv, fællesskab, identitet</w:t>
      </w:r>
    </w:p>
    <w:p w14:paraId="2D071F49" w14:textId="10DEA935" w:rsidR="00DB66E9" w:rsidRDefault="00DB66E9" w:rsidP="00DB66E9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</w:p>
    <w:p w14:paraId="60292CF0" w14:textId="4CB80B80" w:rsidR="006351A3" w:rsidRPr="00C96332" w:rsidRDefault="00437DD3" w:rsidP="003E67C6">
      <w:pPr>
        <w:pStyle w:val="Overskrift1"/>
      </w:pPr>
      <w:r>
        <w:rPr>
          <w:noProof/>
        </w:rPr>
        <w:drawing>
          <wp:anchor distT="0" distB="0" distL="114300" distR="114300" simplePos="0" relativeHeight="251670530" behindDoc="0" locked="0" layoutInCell="1" allowOverlap="1" wp14:anchorId="5A77A05E" wp14:editId="0E277601">
            <wp:simplePos x="0" y="0"/>
            <wp:positionH relativeFrom="column">
              <wp:posOffset>-2193935</wp:posOffset>
            </wp:positionH>
            <wp:positionV relativeFrom="paragraph">
              <wp:posOffset>243660</wp:posOffset>
            </wp:positionV>
            <wp:extent cx="1962150" cy="1252220"/>
            <wp:effectExtent l="0" t="0" r="0" b="5080"/>
            <wp:wrapSquare wrapText="bothSides"/>
            <wp:docPr id="19" name="Billede 19" descr="Et billede, der indeholder tøj, person, jean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øj, person, jeans, mennesk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522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A3" w:rsidRPr="00C96332">
        <w:t>Faglig</w:t>
      </w:r>
      <w:r w:rsidR="0E52639F" w:rsidRPr="00C96332">
        <w:t>t</w:t>
      </w:r>
      <w:r w:rsidR="006351A3" w:rsidRPr="00C96332">
        <w:t xml:space="preserve"> </w:t>
      </w:r>
      <w:r w:rsidR="48267B2A" w:rsidRPr="00C96332">
        <w:t>fokus</w:t>
      </w:r>
    </w:p>
    <w:p w14:paraId="1FC11405" w14:textId="1DDE5AFD" w:rsidR="00E27F38" w:rsidRDefault="00437DD3" w:rsidP="00E21C7D">
      <w:pPr>
        <w:spacing w:after="240"/>
      </w:pPr>
      <w:r w:rsidRPr="000566F2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72578" behindDoc="0" locked="0" layoutInCell="1" allowOverlap="1" wp14:anchorId="135B7BA1" wp14:editId="6B49ACF6">
                <wp:simplePos x="0" y="0"/>
                <wp:positionH relativeFrom="column">
                  <wp:posOffset>-2255520</wp:posOffset>
                </wp:positionH>
                <wp:positionV relativeFrom="paragraph">
                  <wp:posOffset>987530</wp:posOffset>
                </wp:positionV>
                <wp:extent cx="2159635" cy="1404620"/>
                <wp:effectExtent l="0" t="0" r="0" b="6350"/>
                <wp:wrapSquare wrapText="bothSides"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A9EB7" w14:textId="3E4777E0" w:rsidR="00437DD3" w:rsidRPr="00FF5398" w:rsidRDefault="00437DD3" w:rsidP="00437DD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Så er det nu! Første dag på Klejtrup Musikefterskole, hvor alle skal møde deres roomies for første gang. Som seere følger vi årgang</w:t>
                            </w:r>
                            <w:r w:rsidR="00AA26CF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i et helt år og oplever blandt en meget frustrerende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corona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-nedlukning.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7BA1" id="Tekstfelt 2" o:spid="_x0000_s1028" type="#_x0000_t202" style="position:absolute;margin-left:-177.6pt;margin-top:77.75pt;width:170.05pt;height:110.6pt;z-index:2516725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YuEw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" stroked="f">
                <v:textbox style="mso-fit-shape-to-text:t">
                  <w:txbxContent>
                    <w:p w14:paraId="5F2A9EB7" w14:textId="3E4777E0" w:rsidR="00437DD3" w:rsidRPr="00FF5398" w:rsidRDefault="00437DD3" w:rsidP="00437DD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Så er det nu! Første dag på Klejtrup Musikefterskole, hvor alle skal møde deres roomies for første gang. Som seere følger vi årgang</w:t>
                      </w:r>
                      <w:r w:rsidR="00AA26CF">
                        <w:rPr>
                          <w:sz w:val="16"/>
                          <w:szCs w:val="16"/>
                        </w:rPr>
                        <w:t>en</w:t>
                      </w:r>
                      <w:r>
                        <w:rPr>
                          <w:sz w:val="16"/>
                          <w:szCs w:val="16"/>
                        </w:rPr>
                        <w:t xml:space="preserve"> i et helt år og oplever blandt en meget frustrerende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corona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-nedlukning.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F38">
        <w:t xml:space="preserve">Denne pædagogiske vejledning fokuserer på første afsnit af TV-dokumentaren </w:t>
      </w:r>
      <w:r w:rsidR="00E27F38">
        <w:rPr>
          <w:i/>
          <w:iCs/>
        </w:rPr>
        <w:t xml:space="preserve">Efterskolen. </w:t>
      </w:r>
      <w:r w:rsidR="00E27F38">
        <w:t xml:space="preserve">Afsnittet varer 43 minutter, og her følger vi årgang </w:t>
      </w:r>
      <w:r w:rsidR="00BF2157">
        <w:t>19/20</w:t>
      </w:r>
      <w:r w:rsidR="00E27F38">
        <w:t xml:space="preserve">, der skal starte på Klejtrup Musikefterskole. </w:t>
      </w:r>
      <w:r w:rsidR="00E27F38">
        <w:br/>
        <w:t xml:space="preserve">Vi får som seere lov til at komme helt tæt på både enkeltindivider og årgangen som helhed. </w:t>
      </w:r>
      <w:r w:rsidR="00E27F38">
        <w:rPr>
          <w:i/>
          <w:iCs/>
        </w:rPr>
        <w:t xml:space="preserve">Efterskolen </w:t>
      </w:r>
      <w:r w:rsidR="00E27F38">
        <w:t xml:space="preserve">tilbyder derfor en helt unik mulighed for at reflektere over vigtige temaer for unge som identitet, fællesskab, savn, forelskelse, venskab og ensomhed. </w:t>
      </w:r>
    </w:p>
    <w:p w14:paraId="59CCDF65" w14:textId="198E9E4A" w:rsidR="00AA26CF" w:rsidRDefault="00437DD3" w:rsidP="00391607">
      <w:pPr>
        <w:spacing w:after="240"/>
      </w:pPr>
      <w:r>
        <w:rPr>
          <w:noProof/>
        </w:rPr>
        <w:drawing>
          <wp:anchor distT="0" distB="0" distL="114300" distR="114300" simplePos="0" relativeHeight="251669506" behindDoc="0" locked="0" layoutInCell="1" allowOverlap="1" wp14:anchorId="2018DE90" wp14:editId="69C660EC">
            <wp:simplePos x="0" y="0"/>
            <wp:positionH relativeFrom="column">
              <wp:posOffset>-2189480</wp:posOffset>
            </wp:positionH>
            <wp:positionV relativeFrom="paragraph">
              <wp:posOffset>1109345</wp:posOffset>
            </wp:positionV>
            <wp:extent cx="2016760" cy="2584450"/>
            <wp:effectExtent l="19050" t="19050" r="21590" b="25400"/>
            <wp:wrapSquare wrapText="bothSides"/>
            <wp:docPr id="18" name="Billede 18" descr="Et billede, der indeholder tekst, skærmbillede, Website, Web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, skærmbillede, Website, Websid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584450"/>
                    </a:xfrm>
                    <a:prstGeom prst="round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02A">
        <w:rPr>
          <w:i/>
          <w:iCs/>
        </w:rPr>
        <w:t xml:space="preserve">Efterskolen </w:t>
      </w:r>
      <w:r w:rsidR="0009302A">
        <w:t>er et</w:t>
      </w:r>
      <w:r w:rsidR="00E27F38">
        <w:t xml:space="preserve"> godt eksempel på undergenren ”den observerende dokumentar”</w:t>
      </w:r>
      <w:r w:rsidR="0009302A">
        <w:t>, der tilhører gruppen af multimodale fag- og brugstekster</w:t>
      </w:r>
      <w:r w:rsidR="00E27F38">
        <w:t xml:space="preserve">. </w:t>
      </w:r>
      <w:r w:rsidR="00276660">
        <w:t xml:space="preserve">I denne vejledning bliver du og dine elever derfor understøttet i at undersøge og få et fagsprog om, hvad der kendetegner netop den observerende dokumentar. </w:t>
      </w:r>
      <w:r w:rsidR="0009302A">
        <w:t xml:space="preserve">Der er </w:t>
      </w:r>
      <w:r w:rsidR="00276660">
        <w:t>desuden</w:t>
      </w:r>
      <w:r w:rsidR="0009302A">
        <w:t xml:space="preserve"> udarbejdet en kapitelmærkning til afsnit 1, som</w:t>
      </w:r>
      <w:r w:rsidR="00276660">
        <w:t xml:space="preserve"> </w:t>
      </w:r>
      <w:r w:rsidR="0009302A">
        <w:t>går</w:t>
      </w:r>
      <w:r w:rsidR="00276660">
        <w:t xml:space="preserve"> mere</w:t>
      </w:r>
      <w:r w:rsidR="0009302A">
        <w:t xml:space="preserve"> tematisk til værk. </w:t>
      </w:r>
      <w:r w:rsidR="00276660">
        <w:t>Eleverne</w:t>
      </w:r>
      <w:r w:rsidR="0009302A">
        <w:t xml:space="preserve"> skal blandt andet</w:t>
      </w:r>
      <w:r w:rsidR="0090084C">
        <w:t xml:space="preserve"> </w:t>
      </w:r>
      <w:r w:rsidR="00276660">
        <w:t>undersøge dokumentarens anslag, spionere på hovedkaraktererne</w:t>
      </w:r>
      <w:r w:rsidR="008E3AB3">
        <w:t xml:space="preserve"> og</w:t>
      </w:r>
      <w:r w:rsidR="00276660">
        <w:t xml:space="preserve"> </w:t>
      </w:r>
      <w:r w:rsidR="0090084C">
        <w:t xml:space="preserve">reflektere over, om de medvirkende ville have handlet anderledes, hvis de ikke var blevet filmet. </w:t>
      </w:r>
    </w:p>
    <w:p w14:paraId="4E88BC99" w14:textId="24569435" w:rsidR="00550804" w:rsidRPr="00AA26CF" w:rsidRDefault="00AA26CF" w:rsidP="00391607">
      <w:pPr>
        <w:spacing w:after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550804" w:rsidRPr="00AA26CF">
        <w:rPr>
          <w:b/>
          <w:bCs/>
          <w:sz w:val="32"/>
          <w:szCs w:val="32"/>
        </w:rPr>
        <w:t>Ideer til undervisningen</w:t>
      </w:r>
    </w:p>
    <w:p w14:paraId="4C5AA590" w14:textId="543700AE" w:rsidR="00841FEA" w:rsidRDefault="00AA26CF" w:rsidP="00EA6A9E">
      <w:pPr>
        <w:pStyle w:val="Mellemrubrik"/>
        <w:spacing w:after="0"/>
        <w:rPr>
          <w:b w:val="0"/>
          <w:bCs w:val="0"/>
        </w:rPr>
      </w:pPr>
      <w:r w:rsidRPr="000566F2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8482" behindDoc="0" locked="0" layoutInCell="1" allowOverlap="1" wp14:anchorId="718F1A8C" wp14:editId="6E71D962">
                <wp:simplePos x="0" y="0"/>
                <wp:positionH relativeFrom="column">
                  <wp:posOffset>-2160285</wp:posOffset>
                </wp:positionH>
                <wp:positionV relativeFrom="paragraph">
                  <wp:posOffset>1606620</wp:posOffset>
                </wp:positionV>
                <wp:extent cx="2159635" cy="1404620"/>
                <wp:effectExtent l="0" t="0" r="0" b="635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DC97B" w14:textId="19F7E2E4" w:rsidR="00FF5398" w:rsidRPr="00FF5398" w:rsidRDefault="00FF5398" w:rsidP="00FF539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Teksten til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Hurtige Hænder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finder du som elevmateriale sammen med vejledningen. Her kan eleverne farvemarkere.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F1A8C" id="_x0000_s1029" type="#_x0000_t202" style="position:absolute;margin-left:-170.1pt;margin-top:126.5pt;width:170.05pt;height:110.6pt;z-index:2516684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jYFA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" stroked="f">
                <v:textbox style="mso-fit-shape-to-text:t">
                  <w:txbxContent>
                    <w:p w14:paraId="68BDC97B" w14:textId="19F7E2E4" w:rsidR="00FF5398" w:rsidRPr="00FF5398" w:rsidRDefault="00FF5398" w:rsidP="00FF5398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Teksten til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Hurtige Hænder </w:t>
                      </w:r>
                      <w:r>
                        <w:rPr>
                          <w:sz w:val="16"/>
                          <w:szCs w:val="16"/>
                        </w:rPr>
                        <w:t>finder du som elevmateriale sammen med vejledningen. Her kan eleverne farvemarkere.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FEA">
        <w:t xml:space="preserve">Før I ser </w:t>
      </w:r>
      <w:r w:rsidR="00841FEA">
        <w:rPr>
          <w:i/>
          <w:iCs/>
        </w:rPr>
        <w:t>Efter</w:t>
      </w:r>
      <w:r>
        <w:rPr>
          <w:i/>
          <w:iCs/>
        </w:rPr>
        <w:t>s</w:t>
      </w:r>
      <w:r w:rsidR="00841FEA">
        <w:rPr>
          <w:i/>
          <w:iCs/>
        </w:rPr>
        <w:t>kolen</w:t>
      </w:r>
      <w:r w:rsidR="00841FEA">
        <w:rPr>
          <w:i/>
          <w:iCs/>
        </w:rPr>
        <w:br/>
      </w:r>
      <w:r w:rsidR="00841FEA">
        <w:rPr>
          <w:b w:val="0"/>
          <w:bCs w:val="0"/>
        </w:rPr>
        <w:t xml:space="preserve">Melodien og teksten til </w:t>
      </w:r>
      <w:r w:rsidR="00841FEA">
        <w:rPr>
          <w:b w:val="0"/>
          <w:bCs w:val="0"/>
          <w:i/>
          <w:iCs/>
        </w:rPr>
        <w:t>Hurtige Hænder</w:t>
      </w:r>
      <w:r w:rsidR="00841FEA">
        <w:rPr>
          <w:b w:val="0"/>
          <w:bCs w:val="0"/>
        </w:rPr>
        <w:t xml:space="preserve"> af The Minds of 99 er en vigtig del af lydbilledet i dokumentaren - blandt andet i anslaget. Inden I ser dokumentaren, kan det derfor give god mening at dykke ned i teksten og sætte ord på, hvilke tanker, den sætter i gang.</w:t>
      </w:r>
      <w:r w:rsidR="00FF5398">
        <w:rPr>
          <w:b w:val="0"/>
          <w:bCs w:val="0"/>
        </w:rPr>
        <w:t xml:space="preserve"> </w:t>
      </w:r>
      <w:r w:rsidR="00931174">
        <w:rPr>
          <w:b w:val="0"/>
          <w:bCs w:val="0"/>
        </w:rPr>
        <w:t>Lyt sammen til melodien, og lad eleverne sætte tillægsord på stemningen. Er den forventningsfuld, melankolsk</w:t>
      </w:r>
      <w:r w:rsidR="00CF6E88">
        <w:rPr>
          <w:b w:val="0"/>
          <w:bCs w:val="0"/>
        </w:rPr>
        <w:t>,</w:t>
      </w:r>
      <w:r w:rsidR="00931174">
        <w:rPr>
          <w:b w:val="0"/>
          <w:bCs w:val="0"/>
        </w:rPr>
        <w:t xml:space="preserve"> munter</w:t>
      </w:r>
      <w:r w:rsidR="00CF6E88">
        <w:rPr>
          <w:b w:val="0"/>
          <w:bCs w:val="0"/>
        </w:rPr>
        <w:t xml:space="preserve"> eller noget helt andet</w:t>
      </w:r>
      <w:r w:rsidR="00931174">
        <w:rPr>
          <w:b w:val="0"/>
          <w:bCs w:val="0"/>
        </w:rPr>
        <w:t>? Bed efterfølgende</w:t>
      </w:r>
      <w:r w:rsidR="00FF5398">
        <w:rPr>
          <w:b w:val="0"/>
          <w:bCs w:val="0"/>
        </w:rPr>
        <w:t xml:space="preserve"> eleverne i par </w:t>
      </w:r>
      <w:r w:rsidR="00391607">
        <w:rPr>
          <w:b w:val="0"/>
          <w:bCs w:val="0"/>
        </w:rPr>
        <w:t>om at markere følgende:</w:t>
      </w:r>
      <w:r w:rsidR="00FF5398">
        <w:rPr>
          <w:b w:val="0"/>
          <w:bCs w:val="0"/>
        </w:rPr>
        <w:br/>
      </w:r>
      <w:r w:rsidR="00FF5398">
        <w:rPr>
          <w:b w:val="0"/>
          <w:bCs w:val="0"/>
        </w:rPr>
        <w:br/>
      </w:r>
      <w:r w:rsidR="00FF5398" w:rsidRPr="00391607">
        <w:rPr>
          <w:b w:val="0"/>
          <w:bCs w:val="0"/>
          <w:highlight w:val="green"/>
        </w:rPr>
        <w:t>Grøn:</w:t>
      </w:r>
      <w:r w:rsidR="00FF5398">
        <w:rPr>
          <w:b w:val="0"/>
          <w:bCs w:val="0"/>
        </w:rPr>
        <w:t xml:space="preserve"> Ord og sætninger om personerne</w:t>
      </w:r>
      <w:r w:rsidR="004B636B">
        <w:rPr>
          <w:b w:val="0"/>
          <w:bCs w:val="0"/>
        </w:rPr>
        <w:t xml:space="preserve"> i teksten og deres indbyrdes forhold</w:t>
      </w:r>
      <w:r w:rsidR="00FF5398">
        <w:rPr>
          <w:b w:val="0"/>
          <w:bCs w:val="0"/>
        </w:rPr>
        <w:t>.</w:t>
      </w:r>
      <w:r w:rsidR="00FF5398">
        <w:rPr>
          <w:b w:val="0"/>
          <w:bCs w:val="0"/>
        </w:rPr>
        <w:br/>
      </w:r>
      <w:r w:rsidR="00FF5398" w:rsidRPr="00391607">
        <w:rPr>
          <w:b w:val="0"/>
          <w:bCs w:val="0"/>
          <w:highlight w:val="yellow"/>
        </w:rPr>
        <w:t>Gul:</w:t>
      </w:r>
      <w:r w:rsidR="00FF5398">
        <w:rPr>
          <w:b w:val="0"/>
          <w:bCs w:val="0"/>
        </w:rPr>
        <w:t xml:space="preserve"> Ord, </w:t>
      </w:r>
      <w:r w:rsidR="00CF6E88">
        <w:rPr>
          <w:b w:val="0"/>
          <w:bCs w:val="0"/>
        </w:rPr>
        <w:t>eleverne</w:t>
      </w:r>
      <w:r w:rsidR="00FF5398">
        <w:rPr>
          <w:b w:val="0"/>
          <w:bCs w:val="0"/>
        </w:rPr>
        <w:t xml:space="preserve"> ikke kender og forstår betydningen af.</w:t>
      </w:r>
      <w:r w:rsidR="00FF5398">
        <w:rPr>
          <w:b w:val="0"/>
          <w:bCs w:val="0"/>
        </w:rPr>
        <w:br/>
      </w:r>
      <w:r w:rsidR="00FF5398" w:rsidRPr="00391607">
        <w:rPr>
          <w:b w:val="0"/>
          <w:bCs w:val="0"/>
          <w:highlight w:val="red"/>
        </w:rPr>
        <w:t>Rød:</w:t>
      </w:r>
      <w:r w:rsidR="00FF5398">
        <w:rPr>
          <w:b w:val="0"/>
          <w:bCs w:val="0"/>
        </w:rPr>
        <w:t xml:space="preserve"> Vendinger, </w:t>
      </w:r>
      <w:r w:rsidR="00CF6E88">
        <w:rPr>
          <w:b w:val="0"/>
          <w:bCs w:val="0"/>
        </w:rPr>
        <w:t>eleverne</w:t>
      </w:r>
      <w:r w:rsidR="00FF5398">
        <w:rPr>
          <w:b w:val="0"/>
          <w:bCs w:val="0"/>
        </w:rPr>
        <w:t xml:space="preserve"> godt vil tale mere</w:t>
      </w:r>
      <w:r w:rsidR="00391607">
        <w:rPr>
          <w:b w:val="0"/>
          <w:bCs w:val="0"/>
        </w:rPr>
        <w:t xml:space="preserve"> om. Hvad betyder de egentlig?</w:t>
      </w:r>
    </w:p>
    <w:p w14:paraId="1EEDB371" w14:textId="3E1125BE" w:rsidR="00CF6E88" w:rsidRDefault="00931174" w:rsidP="00EA6A9E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</w:rPr>
        <w:lastRenderedPageBreak/>
        <w:t>Saml op i klassen ved at diskutere elevernes markeringer. De skal bruge dem igen, efter de har set dokumentaren.</w:t>
      </w:r>
    </w:p>
    <w:p w14:paraId="2967F85E" w14:textId="33666151" w:rsidR="00931174" w:rsidRPr="00931174" w:rsidRDefault="00AA26CF" w:rsidP="00EA6A9E">
      <w:pPr>
        <w:pStyle w:val="Mellemrubrik"/>
        <w:spacing w:after="0"/>
        <w:rPr>
          <w:b w:val="0"/>
          <w:bCs w:val="0"/>
        </w:rPr>
      </w:pPr>
      <w:r w:rsidRPr="00AA26CF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78722" behindDoc="0" locked="0" layoutInCell="1" allowOverlap="1" wp14:anchorId="0717E359" wp14:editId="75093ECA">
                <wp:simplePos x="0" y="0"/>
                <wp:positionH relativeFrom="column">
                  <wp:posOffset>-2269755</wp:posOffset>
                </wp:positionH>
                <wp:positionV relativeFrom="paragraph">
                  <wp:posOffset>1194015</wp:posOffset>
                </wp:positionV>
                <wp:extent cx="2360930" cy="1404620"/>
                <wp:effectExtent l="0" t="0" r="6985" b="762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4F734" w14:textId="66F2E9B2" w:rsidR="00AA26CF" w:rsidRPr="00AA26CF" w:rsidRDefault="00AA26C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A26C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 tre hovedkarakterer i afsnit 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7E359" id="_x0000_s1030" type="#_x0000_t202" style="position:absolute;margin-left:-178.7pt;margin-top:94pt;width:185.9pt;height:110.6pt;z-index:25167872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02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" stroked="f">
                <v:textbox style="mso-fit-shape-to-text:t">
                  <w:txbxContent>
                    <w:p w14:paraId="3664F734" w14:textId="66F2E9B2" w:rsidR="00AA26CF" w:rsidRPr="00AA26CF" w:rsidRDefault="00AA26C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A26CF">
                        <w:rPr>
                          <w:b/>
                          <w:bCs/>
                          <w:sz w:val="16"/>
                          <w:szCs w:val="16"/>
                        </w:rPr>
                        <w:t>De tre hovedkarakterer i afsnit 1: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02A">
        <w:t xml:space="preserve">Mens I ser </w:t>
      </w:r>
      <w:r w:rsidR="0009302A">
        <w:rPr>
          <w:i/>
          <w:iCs/>
        </w:rPr>
        <w:t>Efterskolen</w:t>
      </w:r>
      <w:r w:rsidR="00931174">
        <w:rPr>
          <w:i/>
          <w:iCs/>
        </w:rPr>
        <w:br/>
      </w:r>
      <w:r w:rsidR="00931174">
        <w:rPr>
          <w:b w:val="0"/>
          <w:bCs w:val="0"/>
        </w:rPr>
        <w:t xml:space="preserve">Se nu afsnit 1 i sin fulde længde og uden pauser. </w:t>
      </w:r>
      <w:r w:rsidR="004B636B">
        <w:rPr>
          <w:b w:val="0"/>
          <w:bCs w:val="0"/>
        </w:rPr>
        <w:t xml:space="preserve">Du kan eventuelt gøre dig notater om elevernes reaktioner undervejs. Hvornår griner de? Hvornår bliver de ukoncentrerede? Hvornår bliver de helt stille og </w:t>
      </w:r>
      <w:r w:rsidR="00303EAE">
        <w:rPr>
          <w:b w:val="0"/>
          <w:bCs w:val="0"/>
        </w:rPr>
        <w:t>er tydeligvis fanget ind af beretningen?</w:t>
      </w:r>
      <w:r w:rsidR="0065329C">
        <w:rPr>
          <w:b w:val="0"/>
          <w:bCs w:val="0"/>
        </w:rPr>
        <w:t xml:space="preserve"> Du kan tage udgangspunkt i di</w:t>
      </w:r>
      <w:r w:rsidR="003541C6">
        <w:rPr>
          <w:b w:val="0"/>
          <w:bCs w:val="0"/>
        </w:rPr>
        <w:t>ne</w:t>
      </w:r>
      <w:r w:rsidR="0065329C">
        <w:rPr>
          <w:b w:val="0"/>
          <w:bCs w:val="0"/>
        </w:rPr>
        <w:t xml:space="preserve"> noter, når du efterfølgende skal tale med dem om deres oplevelse.</w:t>
      </w:r>
    </w:p>
    <w:p w14:paraId="16DE5635" w14:textId="7EF22F0D" w:rsidR="0009302A" w:rsidRPr="0009302A" w:rsidRDefault="00AA26CF" w:rsidP="00EA6A9E">
      <w:pPr>
        <w:pStyle w:val="Mellemrubrik"/>
        <w:spacing w:after="0"/>
        <w:rPr>
          <w:i/>
          <w:iCs/>
        </w:rPr>
      </w:pPr>
      <w:r>
        <w:rPr>
          <w:noProof/>
          <w:color w:val="auto"/>
        </w:rPr>
        <w:drawing>
          <wp:anchor distT="0" distB="0" distL="114300" distR="114300" simplePos="0" relativeHeight="251674626" behindDoc="0" locked="0" layoutInCell="1" allowOverlap="1" wp14:anchorId="316ACA5B" wp14:editId="32D70479">
            <wp:simplePos x="0" y="0"/>
            <wp:positionH relativeFrom="column">
              <wp:posOffset>-2231840</wp:posOffset>
            </wp:positionH>
            <wp:positionV relativeFrom="paragraph">
              <wp:posOffset>270910</wp:posOffset>
            </wp:positionV>
            <wp:extent cx="2038985" cy="1360170"/>
            <wp:effectExtent l="0" t="0" r="0" b="0"/>
            <wp:wrapSquare wrapText="bothSides"/>
            <wp:docPr id="22" name="Billede 22" descr="Et billede, der indeholder person, Ansigt, udendørs, hu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person, Ansigt, udendørs, hud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36017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02A">
        <w:t xml:space="preserve">Efter I har set </w:t>
      </w:r>
      <w:r w:rsidR="0009302A">
        <w:rPr>
          <w:i/>
          <w:iCs/>
        </w:rPr>
        <w:t>Efterskolen</w:t>
      </w:r>
    </w:p>
    <w:p w14:paraId="3BF2E1B6" w14:textId="49B0B1DE" w:rsidR="008E3AB3" w:rsidRDefault="00AA73E1" w:rsidP="00E21C7D">
      <w:pPr>
        <w:spacing w:after="240"/>
        <w:rPr>
          <w:color w:val="auto"/>
        </w:rPr>
      </w:pPr>
      <w:r w:rsidRPr="00AA73E1">
        <w:rPr>
          <w:b/>
          <w:bCs/>
          <w:noProof/>
          <w:color w:val="auto"/>
          <w:szCs w:val="20"/>
        </w:rPr>
        <mc:AlternateContent>
          <mc:Choice Requires="wps">
            <w:drawing>
              <wp:anchor distT="45720" distB="45720" distL="114300" distR="114300" simplePos="0" relativeHeight="251682818" behindDoc="0" locked="0" layoutInCell="1" allowOverlap="1" wp14:anchorId="2CBF3D8D" wp14:editId="26E4281A">
                <wp:simplePos x="0" y="0"/>
                <wp:positionH relativeFrom="column">
                  <wp:posOffset>-2211705</wp:posOffset>
                </wp:positionH>
                <wp:positionV relativeFrom="paragraph">
                  <wp:posOffset>3157205</wp:posOffset>
                </wp:positionV>
                <wp:extent cx="2018665" cy="1404620"/>
                <wp:effectExtent l="0" t="0" r="635" b="6350"/>
                <wp:wrapSquare wrapText="bothSides"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8832" w14:textId="0FF0597B" w:rsidR="000B2984" w:rsidRPr="000B2984" w:rsidRDefault="000B2984" w:rsidP="000B298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B2984">
                              <w:rPr>
                                <w:color w:val="872C59" w:themeColor="text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color w:val="872C59" w:themeColor="text2"/>
                                <w:sz w:val="16"/>
                                <w:szCs w:val="16"/>
                              </w:rPr>
                              <w:t>ofus</w:t>
                            </w:r>
                            <w:r w:rsidRPr="000B29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har haft en barsk skolegang bag sig med drillerier og ensomhed.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F3D8D" id="_x0000_s1031" type="#_x0000_t202" style="position:absolute;margin-left:-174.15pt;margin-top:248.6pt;width:158.95pt;height:110.6pt;z-index:25168281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4IEg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" stroked="f">
                <v:textbox style="mso-fit-shape-to-text:t">
                  <w:txbxContent>
                    <w:p w14:paraId="2AE48832" w14:textId="0FF0597B" w:rsidR="000B2984" w:rsidRPr="000B2984" w:rsidRDefault="000B2984" w:rsidP="000B298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0B2984">
                        <w:rPr>
                          <w:color w:val="872C59" w:themeColor="text2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color w:val="872C59" w:themeColor="text2"/>
                          <w:sz w:val="16"/>
                          <w:szCs w:val="16"/>
                        </w:rPr>
                        <w:t>ofus</w:t>
                      </w:r>
                      <w:r w:rsidRPr="000B2984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har haft en barsk skolegang bag sig med drillerier og ensomhed.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73E1">
        <w:rPr>
          <w:b/>
          <w:bCs/>
          <w:noProof/>
          <w:color w:val="auto"/>
          <w:szCs w:val="20"/>
        </w:rPr>
        <w:drawing>
          <wp:anchor distT="0" distB="0" distL="114300" distR="114300" simplePos="0" relativeHeight="251675650" behindDoc="0" locked="0" layoutInCell="1" allowOverlap="1" wp14:anchorId="57D3FBF8" wp14:editId="1A8DA4F0">
            <wp:simplePos x="0" y="0"/>
            <wp:positionH relativeFrom="column">
              <wp:posOffset>-2248535</wp:posOffset>
            </wp:positionH>
            <wp:positionV relativeFrom="paragraph">
              <wp:posOffset>1830705</wp:posOffset>
            </wp:positionV>
            <wp:extent cx="2054860" cy="1331595"/>
            <wp:effectExtent l="0" t="0" r="2540" b="1905"/>
            <wp:wrapSquare wrapText="bothSides"/>
            <wp:docPr id="23" name="Billede 23" descr="Et billede, der indeholder Ansigt, person, smil, øjenbry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3" descr="Et billede, der indeholder Ansigt, person, smil, øjenbryn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331595"/>
                    </a:xfrm>
                    <a:prstGeom prst="round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84" w:rsidRPr="00AA26CF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80770" behindDoc="0" locked="0" layoutInCell="1" allowOverlap="1" wp14:anchorId="4AE641EB" wp14:editId="40054525">
                <wp:simplePos x="0" y="0"/>
                <wp:positionH relativeFrom="column">
                  <wp:posOffset>-2212295</wp:posOffset>
                </wp:positionH>
                <wp:positionV relativeFrom="paragraph">
                  <wp:posOffset>1276533</wp:posOffset>
                </wp:positionV>
                <wp:extent cx="2018665" cy="1404620"/>
                <wp:effectExtent l="0" t="0" r="635" b="6350"/>
                <wp:wrapSquare wrapText="bothSides"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18241" w14:textId="24ABF647" w:rsidR="00AA26CF" w:rsidRPr="000B2984" w:rsidRDefault="00AA26CF" w:rsidP="000B298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B2984">
                              <w:rPr>
                                <w:color w:val="872C59" w:themeColor="text2"/>
                                <w:sz w:val="16"/>
                                <w:szCs w:val="16"/>
                              </w:rPr>
                              <w:t>Sanna</w:t>
                            </w:r>
                            <w:r w:rsidRPr="000B2984">
                              <w:rPr>
                                <w:sz w:val="16"/>
                                <w:szCs w:val="16"/>
                              </w:rPr>
                              <w:t xml:space="preserve"> kommer fra Færøerne og skal forsøge at få et langdistanceforhold til at fungere</w:t>
                            </w:r>
                            <w:r w:rsidR="000B2984" w:rsidRPr="000B2984">
                              <w:rPr>
                                <w:sz w:val="16"/>
                                <w:szCs w:val="16"/>
                              </w:rPr>
                              <w:t xml:space="preserve"> under opholdet på efterskolen.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E641EB" id="_x0000_s1032" type="#_x0000_t202" style="position:absolute;margin-left:-174.2pt;margin-top:100.5pt;width:158.95pt;height:110.6pt;z-index:25168077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zJEgIAAP4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" stroked="f">
                <v:textbox style="mso-fit-shape-to-text:t">
                  <w:txbxContent>
                    <w:p w14:paraId="2DE18241" w14:textId="24ABF647" w:rsidR="00AA26CF" w:rsidRPr="000B2984" w:rsidRDefault="00AA26CF" w:rsidP="000B298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0B2984">
                        <w:rPr>
                          <w:color w:val="872C59" w:themeColor="text2"/>
                          <w:sz w:val="16"/>
                          <w:szCs w:val="16"/>
                        </w:rPr>
                        <w:t>Sanna</w:t>
                      </w:r>
                      <w:r w:rsidRPr="000B2984">
                        <w:rPr>
                          <w:sz w:val="16"/>
                          <w:szCs w:val="16"/>
                        </w:rPr>
                        <w:t xml:space="preserve"> kommer fra Færøerne og skal forsøge at få et langdistanceforhold til at fungere</w:t>
                      </w:r>
                      <w:r w:rsidR="000B2984" w:rsidRPr="000B2984">
                        <w:rPr>
                          <w:sz w:val="16"/>
                          <w:szCs w:val="16"/>
                        </w:rPr>
                        <w:t xml:space="preserve"> under opholdet på efterskolen.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1C6">
        <w:rPr>
          <w:color w:val="auto"/>
        </w:rPr>
        <w:t>Når I har vendt den umiddelbare oplevelse af dokumentaren, kan I dykke ned i en række analysepunkter ved at følge den tilhørende kapitelmærkning.</w:t>
      </w:r>
      <w:r w:rsidR="00437DD3">
        <w:rPr>
          <w:color w:val="auto"/>
        </w:rPr>
        <w:t xml:space="preserve"> Her er der fokus på anslaget, </w:t>
      </w:r>
      <w:r w:rsidR="00CF6E88">
        <w:rPr>
          <w:color w:val="auto"/>
        </w:rPr>
        <w:t>på afsnittets hovedkarakterer, forstanderens tale</w:t>
      </w:r>
      <w:r w:rsidR="00AA26CF">
        <w:rPr>
          <w:color w:val="auto"/>
        </w:rPr>
        <w:t xml:space="preserve"> samt begreber </w:t>
      </w:r>
      <w:r w:rsidR="000B2984">
        <w:rPr>
          <w:color w:val="auto"/>
        </w:rPr>
        <w:t>som tillid og fællesskab.</w:t>
      </w:r>
    </w:p>
    <w:p w14:paraId="10FF9E27" w14:textId="32E1C1EA" w:rsidR="008E3AB3" w:rsidRDefault="00B31711" w:rsidP="00E21C7D">
      <w:pPr>
        <w:spacing w:after="240"/>
        <w:rPr>
          <w:color w:val="auto"/>
        </w:rPr>
      </w:pPr>
      <w:r>
        <w:rPr>
          <w:b/>
          <w:bCs/>
          <w:noProof/>
          <w:color w:val="auto"/>
          <w:szCs w:val="20"/>
        </w:rPr>
        <w:drawing>
          <wp:anchor distT="0" distB="0" distL="114300" distR="114300" simplePos="0" relativeHeight="251693058" behindDoc="0" locked="0" layoutInCell="1" allowOverlap="1" wp14:anchorId="72EB20F6" wp14:editId="18388EBC">
            <wp:simplePos x="0" y="0"/>
            <wp:positionH relativeFrom="column">
              <wp:posOffset>-2249170</wp:posOffset>
            </wp:positionH>
            <wp:positionV relativeFrom="paragraph">
              <wp:posOffset>2853690</wp:posOffset>
            </wp:positionV>
            <wp:extent cx="2084705" cy="1957070"/>
            <wp:effectExtent l="0" t="0" r="0" b="5080"/>
            <wp:wrapSquare wrapText="bothSides"/>
            <wp:docPr id="33" name="Billede 33" descr="Et billede, der indeholder person, Ansigt, tøj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person, Ansigt, tøj, mur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95707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B3">
        <w:rPr>
          <w:noProof/>
          <w:color w:val="auto"/>
        </w:rPr>
        <w:drawing>
          <wp:anchor distT="0" distB="0" distL="114300" distR="114300" simplePos="0" relativeHeight="251673602" behindDoc="0" locked="0" layoutInCell="1" allowOverlap="1" wp14:anchorId="47DE684D" wp14:editId="6A1B85A6">
            <wp:simplePos x="0" y="0"/>
            <wp:positionH relativeFrom="column">
              <wp:posOffset>-28830</wp:posOffset>
            </wp:positionH>
            <wp:positionV relativeFrom="paragraph">
              <wp:posOffset>364905</wp:posOffset>
            </wp:positionV>
            <wp:extent cx="4697730" cy="3692525"/>
            <wp:effectExtent l="0" t="0" r="7620" b="3175"/>
            <wp:wrapSquare wrapText="bothSides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B3">
        <w:t>Kapitelmærkningen booker du sammen med tv-udsendelsen.</w:t>
      </w:r>
    </w:p>
    <w:p w14:paraId="500FBD87" w14:textId="1AA45D67" w:rsidR="00AA26CF" w:rsidRPr="00A63299" w:rsidRDefault="00B31711" w:rsidP="00E21C7D">
      <w:pPr>
        <w:spacing w:after="240"/>
        <w:rPr>
          <w:color w:val="auto"/>
        </w:rPr>
      </w:pPr>
      <w:r w:rsidRPr="00AA26CF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84866" behindDoc="0" locked="0" layoutInCell="1" allowOverlap="1" wp14:anchorId="11B2C774" wp14:editId="00C1AE9A">
                <wp:simplePos x="0" y="0"/>
                <wp:positionH relativeFrom="column">
                  <wp:posOffset>-2249170</wp:posOffset>
                </wp:positionH>
                <wp:positionV relativeFrom="paragraph">
                  <wp:posOffset>4473575</wp:posOffset>
                </wp:positionV>
                <wp:extent cx="2018665" cy="1404620"/>
                <wp:effectExtent l="0" t="0" r="635" b="6350"/>
                <wp:wrapSquare wrapText="bothSides"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CDCE8" w14:textId="070B6228" w:rsidR="000B2984" w:rsidRPr="000B2984" w:rsidRDefault="000B2984" w:rsidP="000B298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72C59" w:themeColor="text2"/>
                                <w:sz w:val="16"/>
                                <w:szCs w:val="16"/>
                              </w:rPr>
                              <w:t>Marius</w:t>
                            </w:r>
                            <w:r w:rsidRPr="000B29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er næsten lige blevet dumpet af sin kæreste derhjemme og har grædt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non-stop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en hel uge.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2C774" id="_x0000_s1033" type="#_x0000_t202" style="position:absolute;margin-left:-177.1pt;margin-top:352.25pt;width:158.95pt;height:110.6pt;z-index:2516848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" stroked="f">
                <v:textbox style="mso-fit-shape-to-text:t">
                  <w:txbxContent>
                    <w:p w14:paraId="5A5CDCE8" w14:textId="070B6228" w:rsidR="000B2984" w:rsidRPr="000B2984" w:rsidRDefault="000B2984" w:rsidP="000B2984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872C59" w:themeColor="text2"/>
                          <w:sz w:val="16"/>
                          <w:szCs w:val="16"/>
                        </w:rPr>
                        <w:t>Marius</w:t>
                      </w:r>
                      <w:r w:rsidRPr="000B2984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er næsten lige blevet dumpet af sin kæreste derhjemme og har grædt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non-stop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en hel uge.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984">
        <w:rPr>
          <w:color w:val="auto"/>
        </w:rPr>
        <w:br/>
      </w:r>
      <w:r w:rsidR="000B2984" w:rsidRPr="00AA73E1">
        <w:rPr>
          <w:color w:val="auto"/>
          <w:szCs w:val="20"/>
        </w:rPr>
        <w:t xml:space="preserve">Efter det mere tematiske arbejde i kapitelmærkningen, kan du og dine elever gå tættere på genren </w:t>
      </w:r>
      <w:r w:rsidR="000B2984" w:rsidRPr="00AA73E1">
        <w:rPr>
          <w:i/>
          <w:iCs/>
          <w:color w:val="auto"/>
          <w:szCs w:val="20"/>
        </w:rPr>
        <w:t xml:space="preserve">den observerende dokumentar. </w:t>
      </w:r>
      <w:r w:rsidR="000B2984" w:rsidRPr="00AA73E1">
        <w:rPr>
          <w:color w:val="auto"/>
          <w:szCs w:val="20"/>
        </w:rPr>
        <w:t>I kan fx sammen se nærmere på skemaet herunder, hvor den observerende dokumentar</w:t>
      </w:r>
      <w:r w:rsidR="00AA73E1" w:rsidRPr="00AA73E1">
        <w:rPr>
          <w:color w:val="auto"/>
          <w:szCs w:val="20"/>
        </w:rPr>
        <w:t xml:space="preserve"> sammenlignes systematisk med den traditionelle forklarende dokumentar.</w:t>
      </w:r>
      <w:r w:rsidR="00AA73E1" w:rsidRPr="00AA73E1">
        <w:rPr>
          <w:color w:val="auto"/>
        </w:rPr>
        <w:br/>
      </w:r>
      <w:r w:rsidR="00AA73E1" w:rsidRPr="00AA73E1">
        <w:rPr>
          <w:color w:val="auto"/>
        </w:rPr>
        <w:br/>
      </w:r>
      <w:r w:rsidR="00AA73E1" w:rsidRPr="00AA73E1">
        <w:rPr>
          <w:szCs w:val="20"/>
        </w:rPr>
        <w:t xml:space="preserve">Hvordan forholder </w:t>
      </w:r>
      <w:r w:rsidR="00AA73E1" w:rsidRPr="00AA73E1">
        <w:rPr>
          <w:i/>
          <w:iCs/>
          <w:szCs w:val="20"/>
        </w:rPr>
        <w:t xml:space="preserve">Efterskolen </w:t>
      </w:r>
      <w:r w:rsidR="00AA73E1" w:rsidRPr="00AA73E1">
        <w:rPr>
          <w:szCs w:val="20"/>
        </w:rPr>
        <w:t>sig til de to genredefinitioner? Er den en rendyrket observerende dokumentar, eller har I lagt mærke til et eller flere genrebrud?</w:t>
      </w:r>
      <w:r w:rsidR="00AA73E1">
        <w:rPr>
          <w:b/>
          <w:bCs/>
          <w:szCs w:val="20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793"/>
        <w:gridCol w:w="2692"/>
        <w:gridCol w:w="2692"/>
      </w:tblGrid>
      <w:tr w:rsidR="0065329C" w14:paraId="600BE40A" w14:textId="77777777" w:rsidTr="0065329C">
        <w:trPr>
          <w:trHeight w:val="834"/>
        </w:trPr>
        <w:tc>
          <w:tcPr>
            <w:tcW w:w="1793" w:type="dxa"/>
            <w:shd w:val="clear" w:color="auto" w:fill="872C59" w:themeFill="text2"/>
          </w:tcPr>
          <w:p w14:paraId="71690DA3" w14:textId="77777777" w:rsidR="0065329C" w:rsidRPr="0065329C" w:rsidRDefault="0065329C" w:rsidP="00E21C7D">
            <w:pPr>
              <w:spacing w:after="240"/>
              <w:rPr>
                <w:b/>
                <w:bCs/>
                <w:color w:val="EEF3E3" w:themeColor="background1"/>
                <w:sz w:val="16"/>
                <w:szCs w:val="16"/>
              </w:rPr>
            </w:pPr>
          </w:p>
        </w:tc>
        <w:tc>
          <w:tcPr>
            <w:tcW w:w="2692" w:type="dxa"/>
            <w:shd w:val="clear" w:color="auto" w:fill="872C59" w:themeFill="text2"/>
          </w:tcPr>
          <w:p w14:paraId="0D375128" w14:textId="34150E37" w:rsidR="0065329C" w:rsidRPr="0065329C" w:rsidRDefault="0065329C" w:rsidP="00E21C7D">
            <w:pPr>
              <w:spacing w:after="240"/>
              <w:rPr>
                <w:b/>
                <w:bCs/>
                <w:color w:val="auto"/>
                <w:sz w:val="16"/>
                <w:szCs w:val="16"/>
              </w:rPr>
            </w:pPr>
            <w:r w:rsidRPr="0065329C">
              <w:rPr>
                <w:b/>
                <w:bCs/>
                <w:color w:val="EEF3E3" w:themeColor="background1"/>
                <w:sz w:val="16"/>
                <w:szCs w:val="16"/>
              </w:rPr>
              <w:t>Den forklarende dokumentar</w:t>
            </w:r>
          </w:p>
        </w:tc>
        <w:tc>
          <w:tcPr>
            <w:tcW w:w="2692" w:type="dxa"/>
            <w:shd w:val="clear" w:color="auto" w:fill="872C59" w:themeFill="text2"/>
          </w:tcPr>
          <w:p w14:paraId="1E313005" w14:textId="0F622BD1" w:rsidR="0065329C" w:rsidRPr="0065329C" w:rsidRDefault="0065329C" w:rsidP="00E21C7D">
            <w:pPr>
              <w:spacing w:after="240"/>
              <w:rPr>
                <w:b/>
                <w:bCs/>
                <w:color w:val="auto"/>
                <w:sz w:val="16"/>
                <w:szCs w:val="16"/>
              </w:rPr>
            </w:pPr>
            <w:r w:rsidRPr="0065329C">
              <w:rPr>
                <w:b/>
                <w:bCs/>
                <w:color w:val="EEF3E3" w:themeColor="background1"/>
                <w:sz w:val="16"/>
                <w:szCs w:val="16"/>
              </w:rPr>
              <w:t>Den observerende dokumentar</w:t>
            </w:r>
          </w:p>
        </w:tc>
      </w:tr>
      <w:tr w:rsidR="0065329C" w14:paraId="7BC76617" w14:textId="77777777" w:rsidTr="003541C6">
        <w:trPr>
          <w:trHeight w:val="2001"/>
        </w:trPr>
        <w:tc>
          <w:tcPr>
            <w:tcW w:w="1793" w:type="dxa"/>
            <w:shd w:val="clear" w:color="auto" w:fill="EEF3E3" w:themeFill="background1"/>
          </w:tcPr>
          <w:p w14:paraId="72D5753E" w14:textId="557C5F78" w:rsidR="0065329C" w:rsidRPr="003541C6" w:rsidRDefault="0065329C" w:rsidP="003541C6">
            <w:pPr>
              <w:spacing w:after="240" w:line="240" w:lineRule="auto"/>
              <w:rPr>
                <w:b/>
                <w:bCs/>
                <w:color w:val="auto"/>
                <w:sz w:val="16"/>
                <w:szCs w:val="16"/>
              </w:rPr>
            </w:pPr>
            <w:r w:rsidRPr="003541C6">
              <w:rPr>
                <w:b/>
                <w:bCs/>
                <w:color w:val="auto"/>
                <w:sz w:val="16"/>
                <w:szCs w:val="16"/>
              </w:rPr>
              <w:br/>
              <w:t>Fremstillingsform</w:t>
            </w:r>
          </w:p>
        </w:tc>
        <w:tc>
          <w:tcPr>
            <w:tcW w:w="2692" w:type="dxa"/>
          </w:tcPr>
          <w:p w14:paraId="433844A0" w14:textId="3372DD61" w:rsidR="0065329C" w:rsidRPr="0090084C" w:rsidRDefault="0065329C" w:rsidP="0090084C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</w:r>
            <w:r w:rsidRPr="0090084C">
              <w:rPr>
                <w:color w:val="auto"/>
                <w:sz w:val="16"/>
                <w:szCs w:val="16"/>
              </w:rPr>
              <w:t xml:space="preserve">Forklarende fremstillingsform med gennemgående brug af en kommenterende </w:t>
            </w:r>
            <w:proofErr w:type="spellStart"/>
            <w:r w:rsidRPr="0090084C">
              <w:rPr>
                <w:color w:val="auto"/>
                <w:sz w:val="16"/>
                <w:szCs w:val="16"/>
              </w:rPr>
              <w:t>voice</w:t>
            </w:r>
            <w:proofErr w:type="spellEnd"/>
            <w:r w:rsidRPr="0090084C">
              <w:rPr>
                <w:color w:val="auto"/>
                <w:sz w:val="16"/>
                <w:szCs w:val="16"/>
              </w:rPr>
              <w:t xml:space="preserve"> over</w:t>
            </w:r>
            <w:r>
              <w:rPr>
                <w:color w:val="auto"/>
                <w:sz w:val="16"/>
                <w:szCs w:val="16"/>
              </w:rPr>
              <w:t>, der guider og styrer seeren.</w:t>
            </w:r>
            <w:r w:rsidRPr="0090084C">
              <w:rPr>
                <w:color w:val="auto"/>
                <w:sz w:val="16"/>
                <w:szCs w:val="16"/>
              </w:rPr>
              <w:br/>
            </w:r>
            <w:r w:rsidRPr="0090084C">
              <w:rPr>
                <w:color w:val="auto"/>
                <w:sz w:val="16"/>
                <w:szCs w:val="16"/>
              </w:rPr>
              <w:br/>
            </w:r>
            <w:r w:rsidR="0096103E">
              <w:rPr>
                <w:color w:val="auto"/>
                <w:sz w:val="16"/>
                <w:szCs w:val="16"/>
              </w:rPr>
              <w:t xml:space="preserve">Er personen bag </w:t>
            </w:r>
            <w:proofErr w:type="spellStart"/>
            <w:r w:rsidR="0096103E">
              <w:rPr>
                <w:color w:val="auto"/>
                <w:sz w:val="16"/>
                <w:szCs w:val="16"/>
              </w:rPr>
              <w:t>voice</w:t>
            </w:r>
            <w:proofErr w:type="spellEnd"/>
            <w:r w:rsidR="0096103E"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 w:rsidR="0096103E">
              <w:rPr>
                <w:color w:val="auto"/>
                <w:sz w:val="16"/>
                <w:szCs w:val="16"/>
              </w:rPr>
              <w:t>over-stemmen</w:t>
            </w:r>
            <w:proofErr w:type="spellEnd"/>
            <w:r w:rsidR="0096103E">
              <w:rPr>
                <w:color w:val="auto"/>
                <w:sz w:val="16"/>
                <w:szCs w:val="16"/>
              </w:rPr>
              <w:t xml:space="preserve"> usynlig på billedsiden, kalder vi den</w:t>
            </w:r>
            <w:r w:rsidRPr="0090084C">
              <w:rPr>
                <w:color w:val="auto"/>
                <w:sz w:val="16"/>
                <w:szCs w:val="16"/>
              </w:rPr>
              <w:t xml:space="preserve"> </w:t>
            </w:r>
            <w:r w:rsidRPr="0096103E">
              <w:rPr>
                <w:b/>
                <w:bCs/>
                <w:color w:val="auto"/>
                <w:sz w:val="16"/>
                <w:szCs w:val="16"/>
              </w:rPr>
              <w:t>Voice of God</w:t>
            </w:r>
            <w:r w:rsidR="0096103E">
              <w:rPr>
                <w:color w:val="auto"/>
                <w:sz w:val="16"/>
                <w:szCs w:val="16"/>
              </w:rPr>
              <w:t>.</w:t>
            </w:r>
            <w:r>
              <w:rPr>
                <w:color w:val="auto"/>
                <w:sz w:val="16"/>
                <w:szCs w:val="16"/>
              </w:rPr>
              <w:br/>
            </w:r>
            <w:r w:rsidR="0096103E">
              <w:rPr>
                <w:color w:val="auto"/>
                <w:sz w:val="16"/>
                <w:szCs w:val="16"/>
              </w:rPr>
              <w:br/>
              <w:t xml:space="preserve">Er personen bag </w:t>
            </w:r>
            <w:proofErr w:type="spellStart"/>
            <w:r w:rsidR="0096103E">
              <w:rPr>
                <w:color w:val="auto"/>
                <w:sz w:val="16"/>
                <w:szCs w:val="16"/>
              </w:rPr>
              <w:t>voice</w:t>
            </w:r>
            <w:proofErr w:type="spellEnd"/>
            <w:r w:rsidR="0096103E"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 w:rsidR="0096103E">
              <w:rPr>
                <w:color w:val="auto"/>
                <w:sz w:val="16"/>
                <w:szCs w:val="16"/>
              </w:rPr>
              <w:t>over-stemmen</w:t>
            </w:r>
            <w:proofErr w:type="spellEnd"/>
            <w:r w:rsidR="0096103E">
              <w:rPr>
                <w:color w:val="auto"/>
                <w:sz w:val="16"/>
                <w:szCs w:val="16"/>
              </w:rPr>
              <w:t xml:space="preserve"> s</w:t>
            </w:r>
            <w:r>
              <w:rPr>
                <w:color w:val="auto"/>
                <w:sz w:val="16"/>
                <w:szCs w:val="16"/>
              </w:rPr>
              <w:t xml:space="preserve">ynlig </w:t>
            </w:r>
            <w:r w:rsidR="0096103E">
              <w:rPr>
                <w:color w:val="auto"/>
                <w:sz w:val="16"/>
                <w:szCs w:val="16"/>
              </w:rPr>
              <w:t xml:space="preserve">på billedsiden, kalder vi den: </w:t>
            </w:r>
            <w:r w:rsidRPr="0096103E">
              <w:rPr>
                <w:b/>
                <w:bCs/>
                <w:color w:val="auto"/>
                <w:sz w:val="16"/>
                <w:szCs w:val="16"/>
              </w:rPr>
              <w:t xml:space="preserve">Voice of </w:t>
            </w:r>
            <w:proofErr w:type="spellStart"/>
            <w:r w:rsidRPr="0096103E">
              <w:rPr>
                <w:b/>
                <w:bCs/>
                <w:color w:val="auto"/>
                <w:sz w:val="16"/>
                <w:szCs w:val="16"/>
              </w:rPr>
              <w:t>authorit</w:t>
            </w:r>
            <w:r w:rsidR="0096103E" w:rsidRPr="0096103E">
              <w:rPr>
                <w:b/>
                <w:bCs/>
                <w:color w:val="auto"/>
                <w:sz w:val="16"/>
                <w:szCs w:val="16"/>
              </w:rPr>
              <w:t>y</w:t>
            </w:r>
            <w:proofErr w:type="spellEnd"/>
          </w:p>
        </w:tc>
        <w:tc>
          <w:tcPr>
            <w:tcW w:w="2692" w:type="dxa"/>
          </w:tcPr>
          <w:p w14:paraId="60AD84AA" w14:textId="2914598F" w:rsidR="0065329C" w:rsidRPr="0090084C" w:rsidRDefault="0065329C" w:rsidP="00362099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  <w:t xml:space="preserve">Observerende fremstillingsform helt uden brug af instruktørens </w:t>
            </w:r>
            <w:proofErr w:type="spellStart"/>
            <w:r>
              <w:rPr>
                <w:color w:val="auto"/>
                <w:sz w:val="16"/>
                <w:szCs w:val="16"/>
              </w:rPr>
              <w:t>voice</w:t>
            </w:r>
            <w:proofErr w:type="spellEnd"/>
            <w:r>
              <w:rPr>
                <w:color w:val="auto"/>
                <w:sz w:val="16"/>
                <w:szCs w:val="16"/>
              </w:rPr>
              <w:t xml:space="preserve"> over. Billedsiden og de medvirkende skal klare sig selv. Kameraet er ”fluen på væggen”.</w:t>
            </w:r>
          </w:p>
        </w:tc>
      </w:tr>
      <w:tr w:rsidR="0065329C" w14:paraId="5E728BFC" w14:textId="77777777" w:rsidTr="003541C6">
        <w:trPr>
          <w:trHeight w:val="1012"/>
        </w:trPr>
        <w:tc>
          <w:tcPr>
            <w:tcW w:w="1793" w:type="dxa"/>
            <w:shd w:val="clear" w:color="auto" w:fill="EEF3E3" w:themeFill="background1"/>
          </w:tcPr>
          <w:p w14:paraId="47818C40" w14:textId="1CCB5B2C" w:rsidR="0065329C" w:rsidRPr="003541C6" w:rsidRDefault="0065329C" w:rsidP="00303EAE">
            <w:pPr>
              <w:spacing w:after="240" w:line="240" w:lineRule="auto"/>
              <w:rPr>
                <w:b/>
                <w:bCs/>
                <w:color w:val="auto"/>
                <w:sz w:val="16"/>
                <w:szCs w:val="16"/>
              </w:rPr>
            </w:pPr>
            <w:r w:rsidRPr="003541C6">
              <w:rPr>
                <w:b/>
                <w:bCs/>
                <w:color w:val="auto"/>
                <w:sz w:val="16"/>
                <w:szCs w:val="16"/>
              </w:rPr>
              <w:br/>
              <w:t>Interviews</w:t>
            </w:r>
          </w:p>
        </w:tc>
        <w:tc>
          <w:tcPr>
            <w:tcW w:w="2692" w:type="dxa"/>
          </w:tcPr>
          <w:p w14:paraId="2BA4759F" w14:textId="51177BE4" w:rsidR="0065329C" w:rsidRPr="00362099" w:rsidRDefault="0065329C" w:rsidP="00303EAE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  <w:t xml:space="preserve">Interviews med de medvirkende. Ofte hører vi interviewerens spørgsmål direkte. </w:t>
            </w:r>
          </w:p>
        </w:tc>
        <w:tc>
          <w:tcPr>
            <w:tcW w:w="2692" w:type="dxa"/>
          </w:tcPr>
          <w:p w14:paraId="5F411293" w14:textId="1902C423" w:rsidR="0065329C" w:rsidRPr="00303EAE" w:rsidRDefault="0065329C" w:rsidP="00303EAE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  <w:t>Der er sjældent tale om opstillede interviews. De medvirkende kan til gengæld godt fortælle selv til kameraet, fx gennem en videodagbog.</w:t>
            </w:r>
          </w:p>
        </w:tc>
      </w:tr>
      <w:tr w:rsidR="0065329C" w14:paraId="7F90AC91" w14:textId="77777777" w:rsidTr="003541C6">
        <w:trPr>
          <w:trHeight w:val="548"/>
        </w:trPr>
        <w:tc>
          <w:tcPr>
            <w:tcW w:w="1793" w:type="dxa"/>
            <w:shd w:val="clear" w:color="auto" w:fill="EEF3E3" w:themeFill="background1"/>
          </w:tcPr>
          <w:p w14:paraId="4ABC30AB" w14:textId="6F39E02C" w:rsidR="0065329C" w:rsidRPr="003541C6" w:rsidRDefault="001E4DCE" w:rsidP="001E4DCE">
            <w:pPr>
              <w:spacing w:after="240" w:line="240" w:lineRule="auto"/>
              <w:rPr>
                <w:b/>
                <w:bCs/>
                <w:color w:val="auto"/>
                <w:sz w:val="16"/>
                <w:szCs w:val="16"/>
              </w:rPr>
            </w:pPr>
            <w:r w:rsidRPr="003541C6">
              <w:rPr>
                <w:b/>
                <w:bCs/>
                <w:color w:val="auto"/>
                <w:szCs w:val="16"/>
              </w:rPr>
              <w:br/>
            </w:r>
            <w:r w:rsidR="0065329C" w:rsidRPr="003541C6">
              <w:rPr>
                <w:b/>
                <w:bCs/>
                <w:color w:val="auto"/>
                <w:sz w:val="16"/>
                <w:szCs w:val="16"/>
              </w:rPr>
              <w:t>Formål</w:t>
            </w:r>
            <w:r w:rsidR="0065329C" w:rsidRPr="003541C6">
              <w:rPr>
                <w:b/>
                <w:bCs/>
                <w:color w:val="auto"/>
                <w:sz w:val="16"/>
                <w:szCs w:val="16"/>
              </w:rPr>
              <w:br/>
            </w:r>
            <w:r w:rsidR="0096103E" w:rsidRPr="003541C6">
              <w:rPr>
                <w:b/>
                <w:bCs/>
                <w:color w:val="auto"/>
                <w:sz w:val="16"/>
                <w:szCs w:val="16"/>
              </w:rPr>
              <w:br/>
            </w:r>
          </w:p>
        </w:tc>
        <w:tc>
          <w:tcPr>
            <w:tcW w:w="2692" w:type="dxa"/>
          </w:tcPr>
          <w:p w14:paraId="6B7122AD" w14:textId="415CEDA2" w:rsidR="0065329C" w:rsidRPr="0065329C" w:rsidRDefault="001E4DCE" w:rsidP="001E4DCE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</w:r>
            <w:r w:rsidR="0096103E">
              <w:rPr>
                <w:color w:val="auto"/>
                <w:sz w:val="16"/>
                <w:szCs w:val="16"/>
              </w:rPr>
              <w:t>Den forklarende dokumentar er særligt god til historier, der vil afsløre uretfærdigheder i samfundet og skabe debat.</w:t>
            </w:r>
          </w:p>
        </w:tc>
        <w:tc>
          <w:tcPr>
            <w:tcW w:w="2692" w:type="dxa"/>
          </w:tcPr>
          <w:p w14:paraId="6E4C48C5" w14:textId="7B6C25B4" w:rsidR="0065329C" w:rsidRPr="0065329C" w:rsidRDefault="0065329C" w:rsidP="0065329C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  <w:t xml:space="preserve">Den observerende dokumentars force er at være usynlig som en flue på væggen. Den er derfor særlig god til de formål, der handler om at få et </w:t>
            </w:r>
            <w:r w:rsidR="0096103E">
              <w:rPr>
                <w:color w:val="auto"/>
                <w:sz w:val="16"/>
                <w:szCs w:val="16"/>
              </w:rPr>
              <w:t>smug</w:t>
            </w:r>
            <w:r>
              <w:rPr>
                <w:color w:val="auto"/>
                <w:sz w:val="16"/>
                <w:szCs w:val="16"/>
              </w:rPr>
              <w:t>kig ind i en anderledes verden, som seeren ikke selv har adgang til.</w:t>
            </w:r>
          </w:p>
        </w:tc>
      </w:tr>
      <w:tr w:rsidR="0065329C" w14:paraId="0AA5CF0B" w14:textId="77777777" w:rsidTr="003541C6">
        <w:trPr>
          <w:trHeight w:val="548"/>
        </w:trPr>
        <w:tc>
          <w:tcPr>
            <w:tcW w:w="1793" w:type="dxa"/>
            <w:shd w:val="clear" w:color="auto" w:fill="EEF3E3" w:themeFill="background1"/>
          </w:tcPr>
          <w:p w14:paraId="21CC68A7" w14:textId="3784125D" w:rsidR="0065329C" w:rsidRPr="003541C6" w:rsidRDefault="001E4DCE" w:rsidP="001E4DCE">
            <w:pPr>
              <w:spacing w:after="240" w:line="240" w:lineRule="auto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</w:r>
            <w:r w:rsidR="0065329C" w:rsidRPr="003541C6">
              <w:rPr>
                <w:b/>
                <w:bCs/>
                <w:color w:val="auto"/>
                <w:sz w:val="16"/>
                <w:szCs w:val="16"/>
              </w:rPr>
              <w:t>Modtagerens rolle</w:t>
            </w:r>
          </w:p>
        </w:tc>
        <w:tc>
          <w:tcPr>
            <w:tcW w:w="2692" w:type="dxa"/>
          </w:tcPr>
          <w:p w14:paraId="6C393261" w14:textId="70FE5A2E" w:rsidR="0065329C" w:rsidRPr="0096103E" w:rsidRDefault="0096103E" w:rsidP="0096103E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  <w:t>Modtageren skal villigt lade sig lede af den kommenterende fortællerstemme og købe de argumenter</w:t>
            </w:r>
            <w:r w:rsidR="001E4DCE">
              <w:rPr>
                <w:color w:val="auto"/>
                <w:sz w:val="16"/>
                <w:szCs w:val="16"/>
              </w:rPr>
              <w:t>, dokumentaren fremfører.</w:t>
            </w:r>
          </w:p>
        </w:tc>
        <w:tc>
          <w:tcPr>
            <w:tcW w:w="2692" w:type="dxa"/>
          </w:tcPr>
          <w:p w14:paraId="694EAF3E" w14:textId="4237F69F" w:rsidR="0065329C" w:rsidRPr="0096103E" w:rsidRDefault="001E4DCE" w:rsidP="001E4DCE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</w:r>
            <w:r w:rsidR="0096103E">
              <w:rPr>
                <w:color w:val="auto"/>
                <w:sz w:val="16"/>
                <w:szCs w:val="16"/>
              </w:rPr>
              <w:t xml:space="preserve">Den observerende dokumentar er ofte ret fortolkningsåben, så modtageren selv skal finde meningen med </w:t>
            </w:r>
            <w:r>
              <w:rPr>
                <w:color w:val="auto"/>
                <w:sz w:val="16"/>
                <w:szCs w:val="16"/>
              </w:rPr>
              <w:t>historien</w:t>
            </w:r>
            <w:r w:rsidR="003541C6">
              <w:rPr>
                <w:color w:val="auto"/>
                <w:sz w:val="16"/>
                <w:szCs w:val="16"/>
              </w:rPr>
              <w:t>.</w:t>
            </w:r>
          </w:p>
        </w:tc>
      </w:tr>
      <w:tr w:rsidR="0065329C" w14:paraId="1284787E" w14:textId="77777777" w:rsidTr="003541C6">
        <w:trPr>
          <w:trHeight w:val="548"/>
        </w:trPr>
        <w:tc>
          <w:tcPr>
            <w:tcW w:w="1793" w:type="dxa"/>
            <w:shd w:val="clear" w:color="auto" w:fill="EEF3E3" w:themeFill="background1"/>
          </w:tcPr>
          <w:p w14:paraId="101AAA02" w14:textId="5FAC7D10" w:rsidR="001E4DCE" w:rsidRPr="00AA26CF" w:rsidRDefault="001E4DCE" w:rsidP="001E4DCE">
            <w:pPr>
              <w:spacing w:after="240" w:line="240" w:lineRule="auto"/>
              <w:rPr>
                <w:b/>
                <w:bCs/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</w:r>
            <w:r w:rsidRPr="003541C6">
              <w:rPr>
                <w:b/>
                <w:bCs/>
                <w:color w:val="auto"/>
                <w:sz w:val="16"/>
                <w:szCs w:val="16"/>
              </w:rPr>
              <w:t>Eksempl</w:t>
            </w:r>
            <w:r w:rsidR="00AA26CF">
              <w:rPr>
                <w:b/>
                <w:bCs/>
                <w:color w:val="auto"/>
                <w:sz w:val="16"/>
                <w:szCs w:val="16"/>
              </w:rPr>
              <w:t>er</w:t>
            </w:r>
          </w:p>
        </w:tc>
        <w:tc>
          <w:tcPr>
            <w:tcW w:w="2692" w:type="dxa"/>
          </w:tcPr>
          <w:p w14:paraId="16049398" w14:textId="4A7CCCFC" w:rsidR="0065329C" w:rsidRPr="001E4DCE" w:rsidRDefault="00276660" w:rsidP="00276660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br/>
            </w:r>
            <w:r w:rsidR="001E4DCE" w:rsidRPr="001E4DCE">
              <w:rPr>
                <w:color w:val="auto"/>
                <w:sz w:val="16"/>
                <w:szCs w:val="16"/>
              </w:rPr>
              <w:t xml:space="preserve">Svømmestjerner </w:t>
            </w:r>
            <w:r w:rsidR="001E4DCE">
              <w:rPr>
                <w:color w:val="auto"/>
                <w:sz w:val="16"/>
                <w:szCs w:val="16"/>
              </w:rPr>
              <w:t xml:space="preserve">- </w:t>
            </w:r>
            <w:r w:rsidR="001E4DCE" w:rsidRPr="001E4DCE">
              <w:rPr>
                <w:color w:val="auto"/>
                <w:sz w:val="16"/>
                <w:szCs w:val="16"/>
              </w:rPr>
              <w:t>under overfladen</w:t>
            </w:r>
            <w:r w:rsidR="003541C6">
              <w:rPr>
                <w:color w:val="auto"/>
                <w:sz w:val="16"/>
                <w:szCs w:val="16"/>
              </w:rPr>
              <w:t>, DR1</w:t>
            </w:r>
            <w:r w:rsidR="003541C6">
              <w:rPr>
                <w:color w:val="auto"/>
                <w:sz w:val="16"/>
                <w:szCs w:val="16"/>
              </w:rPr>
              <w:br/>
            </w:r>
            <w:r w:rsidR="003541C6">
              <w:rPr>
                <w:color w:val="auto"/>
                <w:sz w:val="16"/>
                <w:szCs w:val="16"/>
              </w:rPr>
              <w:br/>
              <w:t>Partiernes skjulte overgreb, TV2</w:t>
            </w:r>
          </w:p>
        </w:tc>
        <w:tc>
          <w:tcPr>
            <w:tcW w:w="2692" w:type="dxa"/>
          </w:tcPr>
          <w:p w14:paraId="66AE8EE0" w14:textId="6DF0BB6F" w:rsidR="0065329C" w:rsidRDefault="001E4DCE" w:rsidP="003541C6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 w:rsidRPr="001E4DCE">
              <w:rPr>
                <w:color w:val="auto"/>
                <w:sz w:val="16"/>
                <w:szCs w:val="16"/>
              </w:rPr>
              <w:t xml:space="preserve">Alt </w:t>
            </w:r>
            <w:proofErr w:type="gramStart"/>
            <w:r w:rsidRPr="001E4DCE">
              <w:rPr>
                <w:color w:val="auto"/>
                <w:sz w:val="16"/>
                <w:szCs w:val="16"/>
              </w:rPr>
              <w:t>for</w:t>
            </w:r>
            <w:proofErr w:type="gramEnd"/>
            <w:r w:rsidRPr="001E4DCE">
              <w:rPr>
                <w:color w:val="auto"/>
                <w:sz w:val="16"/>
                <w:szCs w:val="16"/>
              </w:rPr>
              <w:t xml:space="preserve"> kliken</w:t>
            </w:r>
            <w:r w:rsidR="003541C6">
              <w:rPr>
                <w:color w:val="auto"/>
                <w:sz w:val="16"/>
                <w:szCs w:val="16"/>
              </w:rPr>
              <w:t>, DR3</w:t>
            </w:r>
          </w:p>
          <w:p w14:paraId="489EE358" w14:textId="3BAB01AE" w:rsidR="003541C6" w:rsidRPr="001E4DCE" w:rsidRDefault="003541C6" w:rsidP="003541C6">
            <w:pPr>
              <w:spacing w:after="240" w:line="240" w:lineRule="auto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Miss Perfect, DR3</w:t>
            </w:r>
          </w:p>
        </w:tc>
      </w:tr>
    </w:tbl>
    <w:p w14:paraId="67F0352B" w14:textId="60C14383" w:rsidR="007D07D0" w:rsidRPr="00276660" w:rsidRDefault="00B31711" w:rsidP="007D07D0">
      <w:pPr>
        <w:pStyle w:val="Overskrift1"/>
        <w:spacing w:after="0" w:line="276" w:lineRule="auto"/>
        <w:rPr>
          <w:rFonts w:asciiTheme="minorHAnsi" w:hAnsiTheme="minorHAnsi" w:cstheme="minorHAnsi"/>
          <w:b w:val="0"/>
          <w:bCs/>
          <w:sz w:val="20"/>
          <w:szCs w:val="20"/>
        </w:rPr>
      </w:pPr>
      <w:r w:rsidRPr="00B31711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2034" behindDoc="0" locked="0" layoutInCell="1" allowOverlap="1" wp14:anchorId="400E5970" wp14:editId="4A8FC4E5">
                <wp:simplePos x="0" y="0"/>
                <wp:positionH relativeFrom="column">
                  <wp:posOffset>-2242185</wp:posOffset>
                </wp:positionH>
                <wp:positionV relativeFrom="paragraph">
                  <wp:posOffset>-5259070</wp:posOffset>
                </wp:positionV>
                <wp:extent cx="2360930" cy="1404620"/>
                <wp:effectExtent l="0" t="0" r="6985" b="8890"/>
                <wp:wrapSquare wrapText="bothSides"/>
                <wp:docPr id="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F3787" w14:textId="1BB0234A" w:rsidR="00B31711" w:rsidRPr="00B31711" w:rsidRDefault="00B31711" w:rsidP="00B31711">
                            <w:pPr>
                              <w:spacing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3171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Et sjældent brud på den observerende undergenre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ser vi, da Marius skal interviewes</w:t>
                            </w:r>
                            <w:r w:rsidRPr="00B3171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0E5970" id="_x0000_s1034" type="#_x0000_t202" style="position:absolute;margin-left:-176.55pt;margin-top:-414.1pt;width:185.9pt;height:110.6pt;z-index:25169203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" stroked="f">
                <v:textbox style="mso-fit-shape-to-text:t">
                  <w:txbxContent>
                    <w:p w14:paraId="539F3787" w14:textId="1BB0234A" w:rsidR="00B31711" w:rsidRPr="00B31711" w:rsidRDefault="00B31711" w:rsidP="00B31711">
                      <w:pPr>
                        <w:spacing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31711">
                        <w:rPr>
                          <w:b/>
                          <w:bCs/>
                          <w:sz w:val="16"/>
                          <w:szCs w:val="16"/>
                        </w:rPr>
                        <w:t>Et sjældent brud på den observerende undergenre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ser vi, da Marius skal interviewes</w:t>
                      </w:r>
                      <w:r w:rsidRPr="00B31711">
                        <w:rPr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73E1">
        <w:rPr>
          <w:b w:val="0"/>
          <w:bCs/>
          <w:noProof/>
          <w:color w:val="auto"/>
          <w:sz w:val="20"/>
          <w:szCs w:val="20"/>
        </w:rPr>
        <w:drawing>
          <wp:anchor distT="0" distB="0" distL="114300" distR="114300" simplePos="0" relativeHeight="251687938" behindDoc="0" locked="0" layoutInCell="1" allowOverlap="1" wp14:anchorId="4EB168CE" wp14:editId="4813F4E8">
            <wp:simplePos x="0" y="0"/>
            <wp:positionH relativeFrom="column">
              <wp:posOffset>-2242820</wp:posOffset>
            </wp:positionH>
            <wp:positionV relativeFrom="paragraph">
              <wp:posOffset>-4837430</wp:posOffset>
            </wp:positionV>
            <wp:extent cx="2043430" cy="1553210"/>
            <wp:effectExtent l="0" t="0" r="0" b="8890"/>
            <wp:wrapSquare wrapText="bothSides"/>
            <wp:docPr id="30" name="Billede 30" descr="Et billede, der indeholder person, Ansigt, mur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person, Ansigt, mur, tøj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5532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AB3" w:rsidRPr="008E3AB3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9986" behindDoc="0" locked="0" layoutInCell="1" allowOverlap="1" wp14:anchorId="08194A0A" wp14:editId="054C2711">
                <wp:simplePos x="0" y="0"/>
                <wp:positionH relativeFrom="column">
                  <wp:posOffset>-2200910</wp:posOffset>
                </wp:positionH>
                <wp:positionV relativeFrom="paragraph">
                  <wp:posOffset>-3252470</wp:posOffset>
                </wp:positionV>
                <wp:extent cx="2360930" cy="1404620"/>
                <wp:effectExtent l="0" t="0" r="6985" b="8890"/>
                <wp:wrapSquare wrapText="bothSides"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9696" w14:textId="555269C7" w:rsidR="008E3AB3" w:rsidRPr="008E3AB3" w:rsidRDefault="008E3AB3" w:rsidP="008E3AB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E3AB3">
                              <w:rPr>
                                <w:sz w:val="16"/>
                                <w:szCs w:val="16"/>
                              </w:rPr>
                              <w:t>Marius: Må jeg godt bevæge mig?</w:t>
                            </w:r>
                          </w:p>
                          <w:p w14:paraId="55B0D986" w14:textId="6B531401" w:rsidR="008E3AB3" w:rsidRPr="008E3AB3" w:rsidRDefault="008E3AB3" w:rsidP="008E3AB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E3AB3">
                              <w:rPr>
                                <w:sz w:val="16"/>
                                <w:szCs w:val="16"/>
                              </w:rPr>
                              <w:t>Instruktøren: 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94A0A" id="_x0000_s1035" type="#_x0000_t202" style="position:absolute;margin-left:-173.3pt;margin-top:-256.1pt;width:185.9pt;height:110.6pt;z-index:25168998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" stroked="f">
                <v:textbox style="mso-fit-shape-to-text:t">
                  <w:txbxContent>
                    <w:p w14:paraId="0F4F9696" w14:textId="555269C7" w:rsidR="008E3AB3" w:rsidRPr="008E3AB3" w:rsidRDefault="008E3AB3" w:rsidP="008E3AB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E3AB3">
                        <w:rPr>
                          <w:sz w:val="16"/>
                          <w:szCs w:val="16"/>
                        </w:rPr>
                        <w:t>Marius: Må jeg godt bevæge mig?</w:t>
                      </w:r>
                    </w:p>
                    <w:p w14:paraId="55B0D986" w14:textId="6B531401" w:rsidR="008E3AB3" w:rsidRPr="008E3AB3" w:rsidRDefault="008E3AB3" w:rsidP="008E3AB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8E3AB3">
                        <w:rPr>
                          <w:sz w:val="16"/>
                          <w:szCs w:val="16"/>
                        </w:rPr>
                        <w:t>Instruktøren: 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73E1" w:rsidRPr="00276660">
        <w:rPr>
          <w:rFonts w:asciiTheme="minorHAnsi" w:hAnsiTheme="minorHAnsi" w:cstheme="minorHAnsi"/>
          <w:sz w:val="20"/>
          <w:szCs w:val="20"/>
        </w:rPr>
        <w:t>Afrunding</w:t>
      </w:r>
      <w:r w:rsidR="00AA73E1" w:rsidRPr="00276660">
        <w:rPr>
          <w:rFonts w:asciiTheme="minorHAnsi" w:hAnsiTheme="minorHAnsi" w:cstheme="minorHAnsi"/>
          <w:sz w:val="20"/>
          <w:szCs w:val="20"/>
        </w:rPr>
        <w:br/>
      </w:r>
      <w:r w:rsidR="00AA73E1" w:rsidRPr="00276660">
        <w:rPr>
          <w:rFonts w:asciiTheme="minorHAnsi" w:hAnsiTheme="minorHAnsi" w:cstheme="minorHAnsi"/>
          <w:b w:val="0"/>
          <w:bCs/>
          <w:sz w:val="20"/>
          <w:szCs w:val="20"/>
        </w:rPr>
        <w:t xml:space="preserve">Som afrunding på arbejdet med dokumentaren kan </w:t>
      </w:r>
      <w:r w:rsidR="007D07D0" w:rsidRPr="00276660">
        <w:rPr>
          <w:rFonts w:asciiTheme="minorHAnsi" w:hAnsiTheme="minorHAnsi" w:cstheme="minorHAnsi"/>
          <w:b w:val="0"/>
          <w:bCs/>
          <w:sz w:val="20"/>
          <w:szCs w:val="20"/>
        </w:rPr>
        <w:t xml:space="preserve">du eventuelt lade dine </w:t>
      </w:r>
      <w:r w:rsidR="00AA73E1" w:rsidRPr="00276660">
        <w:rPr>
          <w:rFonts w:asciiTheme="minorHAnsi" w:hAnsiTheme="minorHAnsi" w:cstheme="minorHAnsi"/>
          <w:b w:val="0"/>
          <w:bCs/>
          <w:sz w:val="20"/>
          <w:szCs w:val="20"/>
        </w:rPr>
        <w:t xml:space="preserve">elever vælge mellem en </w:t>
      </w:r>
      <w:r w:rsidR="007D07D0" w:rsidRPr="00276660">
        <w:rPr>
          <w:rFonts w:asciiTheme="minorHAnsi" w:hAnsiTheme="minorHAnsi" w:cstheme="minorHAnsi"/>
          <w:b w:val="0"/>
          <w:bCs/>
          <w:sz w:val="20"/>
          <w:szCs w:val="20"/>
        </w:rPr>
        <w:t>række mere undersøgende</w:t>
      </w:r>
      <w:r w:rsidR="00AA73E1" w:rsidRPr="00276660">
        <w:rPr>
          <w:rFonts w:asciiTheme="minorHAnsi" w:hAnsiTheme="minorHAnsi" w:cstheme="minorHAnsi"/>
          <w:b w:val="0"/>
          <w:bCs/>
          <w:sz w:val="20"/>
          <w:szCs w:val="20"/>
        </w:rPr>
        <w:t xml:space="preserve"> </w:t>
      </w:r>
      <w:r w:rsidR="007D07D0" w:rsidRPr="00276660">
        <w:rPr>
          <w:rFonts w:asciiTheme="minorHAnsi" w:hAnsiTheme="minorHAnsi" w:cstheme="minorHAnsi"/>
          <w:b w:val="0"/>
          <w:bCs/>
          <w:sz w:val="20"/>
          <w:szCs w:val="20"/>
        </w:rPr>
        <w:t>udfordringer:</w:t>
      </w:r>
    </w:p>
    <w:p w14:paraId="06D9ABC4" w14:textId="679F4096" w:rsidR="007D07D0" w:rsidRPr="00276660" w:rsidRDefault="007D07D0" w:rsidP="007D07D0">
      <w:pPr>
        <w:pStyle w:val="Listeafsnit"/>
        <w:numPr>
          <w:ilvl w:val="0"/>
          <w:numId w:val="13"/>
        </w:numPr>
        <w:rPr>
          <w:rFonts w:asciiTheme="minorHAnsi" w:hAnsiTheme="minorHAnsi" w:cstheme="minorHAnsi"/>
        </w:rPr>
      </w:pPr>
      <w:r w:rsidRPr="00276660">
        <w:rPr>
          <w:rFonts w:asciiTheme="minorHAnsi" w:hAnsiTheme="minorHAnsi" w:cstheme="minorHAnsi"/>
        </w:rPr>
        <w:t xml:space="preserve">Udskift underlægningsmusikken på en valgfri scene med noget andet musik. Benspænd: Det skal være instrumental musik (altså uden sang). Brug fx biblioteket i </w:t>
      </w:r>
      <w:proofErr w:type="spellStart"/>
      <w:r w:rsidRPr="00276660">
        <w:rPr>
          <w:rFonts w:asciiTheme="minorHAnsi" w:hAnsiTheme="minorHAnsi" w:cstheme="minorHAnsi"/>
        </w:rPr>
        <w:t>FindTheTune</w:t>
      </w:r>
      <w:proofErr w:type="spellEnd"/>
      <w:r w:rsidRPr="00276660">
        <w:rPr>
          <w:rFonts w:asciiTheme="minorHAnsi" w:hAnsiTheme="minorHAnsi" w:cstheme="minorHAnsi"/>
        </w:rPr>
        <w:t>, der er en del af Skoletubepakken. Undersøg hvordan musiksporet påvirker billedsporet.</w:t>
      </w:r>
      <w:r w:rsidRPr="00276660">
        <w:rPr>
          <w:rFonts w:asciiTheme="minorHAnsi" w:hAnsiTheme="minorHAnsi" w:cstheme="minorHAnsi"/>
        </w:rPr>
        <w:br/>
      </w:r>
    </w:p>
    <w:p w14:paraId="4F89B3AC" w14:textId="4F72647B" w:rsidR="007D07D0" w:rsidRPr="00276660" w:rsidRDefault="007D07D0" w:rsidP="007D07D0">
      <w:pPr>
        <w:pStyle w:val="Listeafsnit"/>
        <w:numPr>
          <w:ilvl w:val="0"/>
          <w:numId w:val="13"/>
        </w:numPr>
        <w:rPr>
          <w:rFonts w:asciiTheme="minorHAnsi" w:hAnsiTheme="minorHAnsi" w:cstheme="minorHAnsi"/>
        </w:rPr>
      </w:pPr>
      <w:r w:rsidRPr="00276660">
        <w:rPr>
          <w:rFonts w:asciiTheme="minorHAnsi" w:hAnsiTheme="minorHAnsi" w:cstheme="minorHAnsi"/>
        </w:rPr>
        <w:t xml:space="preserve">Lav et kort pitch på 1 minut om en observerende dokumentar, I tror, unge godt vil se. Pitchet skal indeholde: Emne, </w:t>
      </w:r>
      <w:r w:rsidR="00276660" w:rsidRPr="00276660">
        <w:rPr>
          <w:rFonts w:asciiTheme="minorHAnsi" w:hAnsiTheme="minorHAnsi" w:cstheme="minorHAnsi"/>
        </w:rPr>
        <w:t>hovedkarakterer</w:t>
      </w:r>
      <w:r w:rsidRPr="00276660">
        <w:rPr>
          <w:rFonts w:asciiTheme="minorHAnsi" w:hAnsiTheme="minorHAnsi" w:cstheme="minorHAnsi"/>
        </w:rPr>
        <w:t>, målgruppe</w:t>
      </w:r>
      <w:r w:rsidR="00276660" w:rsidRPr="00276660">
        <w:rPr>
          <w:rFonts w:asciiTheme="minorHAnsi" w:hAnsiTheme="minorHAnsi" w:cstheme="minorHAnsi"/>
        </w:rPr>
        <w:t xml:space="preserve"> og formål.</w:t>
      </w:r>
    </w:p>
    <w:p w14:paraId="7263C7B4" w14:textId="48176EDB" w:rsidR="00550804" w:rsidRPr="008E3AB3" w:rsidRDefault="008E3AB3" w:rsidP="008E3AB3">
      <w:pPr>
        <w:pStyle w:val="Overskrift1"/>
        <w:spacing w:after="0" w:line="276" w:lineRule="auto"/>
        <w:rPr>
          <w:b w:val="0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5890" behindDoc="0" locked="0" layoutInCell="1" allowOverlap="1" wp14:anchorId="018C691D" wp14:editId="7D3C6C0E">
            <wp:simplePos x="0" y="0"/>
            <wp:positionH relativeFrom="column">
              <wp:posOffset>-1998906</wp:posOffset>
            </wp:positionH>
            <wp:positionV relativeFrom="paragraph">
              <wp:posOffset>316800</wp:posOffset>
            </wp:positionV>
            <wp:extent cx="1583690" cy="2375535"/>
            <wp:effectExtent l="0" t="0" r="0" b="5715"/>
            <wp:wrapSquare wrapText="bothSides"/>
            <wp:docPr id="28" name="Billede 28" descr="Et billede, der indeholder tekst, bog, Publikation/tidsskrift/artikel, håndskri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tekst, bog, Publikation/tidsskrift/artikel, håndskrift&#10;&#10;Automatisk generere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3755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3E1">
        <w:rPr>
          <w:sz w:val="20"/>
          <w:szCs w:val="20"/>
        </w:rPr>
        <w:br/>
      </w:r>
      <w:r w:rsidR="00550804">
        <w:t>Supplerende materialer</w:t>
      </w:r>
    </w:p>
    <w:p w14:paraId="62503769" w14:textId="2F3D68BA" w:rsidR="0009302A" w:rsidRDefault="0009302A" w:rsidP="00E21C7D">
      <w:pPr>
        <w:spacing w:after="240"/>
      </w:pPr>
    </w:p>
    <w:p w14:paraId="58DBE43E" w14:textId="120A54D8" w:rsidR="008E3AB3" w:rsidRDefault="008E3AB3" w:rsidP="008E3AB3">
      <w:pPr>
        <w:spacing w:after="240"/>
      </w:pPr>
      <w:r w:rsidRPr="008E3AB3">
        <w:rPr>
          <w:i/>
          <w:iCs/>
        </w:rPr>
        <w:t>Det år sjæle slår smut</w:t>
      </w:r>
      <w:r>
        <w:t>, roman af Jesper Wung-Sung om efterskoleliv:</w:t>
      </w:r>
      <w:r>
        <w:br/>
      </w:r>
      <w:hyperlink r:id="rId20" w:history="1">
        <w:r w:rsidRPr="00CF062A">
          <w:rPr>
            <w:rStyle w:val="Hyperlink"/>
          </w:rPr>
          <w:t>https://mitcfu.dk/62264608</w:t>
        </w:r>
      </w:hyperlink>
    </w:p>
    <w:p w14:paraId="31658A68" w14:textId="482733E8" w:rsidR="008E3AB3" w:rsidRDefault="008E3AB3" w:rsidP="008E3AB3">
      <w:pPr>
        <w:spacing w:after="240"/>
      </w:pPr>
      <w:r>
        <w:rPr>
          <w:i/>
          <w:iCs/>
        </w:rPr>
        <w:t xml:space="preserve">Svømmestjerner – under overfladen, </w:t>
      </w:r>
      <w:r>
        <w:t>forklarende dokumentar fra DR1 om vilkårene for Danmarks bedste kvindelige svømmere:</w:t>
      </w:r>
      <w:r>
        <w:br/>
      </w:r>
      <w:hyperlink r:id="rId21" w:history="1">
        <w:r w:rsidRPr="00CF062A">
          <w:rPr>
            <w:rStyle w:val="Hyperlink"/>
          </w:rPr>
          <w:t>https://mitcfu.dk/TV0000116099</w:t>
        </w:r>
      </w:hyperlink>
    </w:p>
    <w:p w14:paraId="78C590B4" w14:textId="77777777" w:rsidR="008E3AB3" w:rsidRPr="008E3AB3" w:rsidRDefault="008E3AB3" w:rsidP="008E3AB3">
      <w:pPr>
        <w:spacing w:after="240"/>
      </w:pPr>
    </w:p>
    <w:p w14:paraId="563897E8" w14:textId="78D1C0C3" w:rsidR="008E3AB3" w:rsidRPr="008E3AB3" w:rsidRDefault="008E3AB3" w:rsidP="008E3AB3">
      <w:pPr>
        <w:spacing w:after="240"/>
      </w:pPr>
    </w:p>
    <w:p w14:paraId="78D7149F" w14:textId="4CC54C93" w:rsidR="00BD582B" w:rsidRPr="007571BE" w:rsidRDefault="00BD582B" w:rsidP="006223D3">
      <w:pPr>
        <w:spacing w:after="240"/>
        <w:rPr>
          <w:b/>
          <w:bCs/>
        </w:rPr>
      </w:pPr>
    </w:p>
    <w:sectPr w:rsidR="00BD582B" w:rsidRPr="007571BE" w:rsidSect="00631451">
      <w:headerReference w:type="even" r:id="rId22"/>
      <w:headerReference w:type="default" r:id="rId23"/>
      <w:footerReference w:type="default" r:id="rId24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2A92D" w14:textId="77777777" w:rsidR="008772C6" w:rsidRDefault="008772C6" w:rsidP="006626CB">
      <w:pPr>
        <w:spacing w:line="240" w:lineRule="auto"/>
      </w:pPr>
      <w:r>
        <w:separator/>
      </w:r>
    </w:p>
    <w:p w14:paraId="71B0D9AB" w14:textId="77777777" w:rsidR="008772C6" w:rsidRDefault="008772C6"/>
    <w:p w14:paraId="289B6969" w14:textId="77777777" w:rsidR="008772C6" w:rsidRDefault="008772C6" w:rsidP="00550804"/>
  </w:endnote>
  <w:endnote w:type="continuationSeparator" w:id="0">
    <w:p w14:paraId="27B32D6E" w14:textId="77777777" w:rsidR="008772C6" w:rsidRDefault="008772C6" w:rsidP="006626CB">
      <w:pPr>
        <w:spacing w:line="240" w:lineRule="auto"/>
      </w:pPr>
      <w:r>
        <w:continuationSeparator/>
      </w:r>
    </w:p>
    <w:p w14:paraId="1FE28E22" w14:textId="77777777" w:rsidR="008772C6" w:rsidRDefault="008772C6"/>
    <w:p w14:paraId="51737888" w14:textId="77777777" w:rsidR="008772C6" w:rsidRDefault="008772C6" w:rsidP="00550804"/>
  </w:endnote>
  <w:endnote w:type="continuationNotice" w:id="1">
    <w:p w14:paraId="1F293533" w14:textId="77777777" w:rsidR="008772C6" w:rsidRDefault="008772C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rødtekst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104B" w14:textId="77777777" w:rsidR="008772C6" w:rsidRDefault="008772C6" w:rsidP="006626CB">
      <w:pPr>
        <w:spacing w:line="240" w:lineRule="auto"/>
      </w:pPr>
      <w:r>
        <w:separator/>
      </w:r>
    </w:p>
    <w:p w14:paraId="0B13F0FB" w14:textId="77777777" w:rsidR="008772C6" w:rsidRDefault="008772C6"/>
    <w:p w14:paraId="17107799" w14:textId="77777777" w:rsidR="008772C6" w:rsidRDefault="008772C6" w:rsidP="00550804"/>
  </w:footnote>
  <w:footnote w:type="continuationSeparator" w:id="0">
    <w:p w14:paraId="4C9549CB" w14:textId="77777777" w:rsidR="008772C6" w:rsidRDefault="008772C6" w:rsidP="006626CB">
      <w:pPr>
        <w:spacing w:line="240" w:lineRule="auto"/>
      </w:pPr>
      <w:r>
        <w:continuationSeparator/>
      </w:r>
    </w:p>
    <w:p w14:paraId="163CDE5E" w14:textId="77777777" w:rsidR="008772C6" w:rsidRDefault="008772C6"/>
    <w:p w14:paraId="382B8C06" w14:textId="77777777" w:rsidR="008772C6" w:rsidRDefault="008772C6" w:rsidP="00550804"/>
  </w:footnote>
  <w:footnote w:type="continuationNotice" w:id="1">
    <w:p w14:paraId="2BF71610" w14:textId="77777777" w:rsidR="008772C6" w:rsidRDefault="008772C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495F" w14:textId="5626BC9B" w:rsidR="00CA4151" w:rsidRPr="00A64D1A" w:rsidRDefault="00CA4151" w:rsidP="00A64D1A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group w14:anchorId="004BBFAB" id="Group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332E8D" w:rsidRPr="00A64D1A">
          <w:rPr>
            <w:rStyle w:val="Sidetal"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332E8D" w:rsidRPr="00A64D1A">
          <w:t>1</w:t>
        </w:r>
        <w:r w:rsidR="00332E8D" w:rsidRPr="00A64D1A">
          <w:fldChar w:fldCharType="end"/>
        </w:r>
      </w:sdtContent>
    </w:sdt>
  </w:p>
  <w:p w14:paraId="5744F7CF" w14:textId="1655555D" w:rsidR="00234E42" w:rsidRDefault="00234E42" w:rsidP="00A64D1A">
    <w:pPr>
      <w:pStyle w:val="Sidehoved"/>
    </w:pPr>
    <w:r w:rsidRPr="00A64D1A">
      <w:t xml:space="preserve">Udarbejdet af </w:t>
    </w:r>
    <w:r w:rsidR="00445FE2">
      <w:t>Mette Bechmann Westergaard</w:t>
    </w:r>
  </w:p>
  <w:p w14:paraId="60526B9F" w14:textId="1BAF9EE3" w:rsidR="000E409F" w:rsidRPr="00A64D1A" w:rsidRDefault="00445FE2" w:rsidP="00A64D1A">
    <w:pPr>
      <w:pStyle w:val="Sidehoved"/>
    </w:pPr>
    <w:r>
      <w:t>Januar 2024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435F1"/>
    <w:multiLevelType w:val="hybridMultilevel"/>
    <w:tmpl w:val="27C644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7F6613"/>
    <w:multiLevelType w:val="hybridMultilevel"/>
    <w:tmpl w:val="7AEA08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660815">
    <w:abstractNumId w:val="2"/>
  </w:num>
  <w:num w:numId="2" w16cid:durableId="2009093987">
    <w:abstractNumId w:val="2"/>
  </w:num>
  <w:num w:numId="3" w16cid:durableId="760680965">
    <w:abstractNumId w:val="10"/>
  </w:num>
  <w:num w:numId="4" w16cid:durableId="429351279">
    <w:abstractNumId w:val="1"/>
  </w:num>
  <w:num w:numId="5" w16cid:durableId="371878822">
    <w:abstractNumId w:val="2"/>
  </w:num>
  <w:num w:numId="6" w16cid:durableId="1430201324">
    <w:abstractNumId w:val="7"/>
  </w:num>
  <w:num w:numId="7" w16cid:durableId="1076124067">
    <w:abstractNumId w:val="0"/>
  </w:num>
  <w:num w:numId="8" w16cid:durableId="1818958011">
    <w:abstractNumId w:val="8"/>
  </w:num>
  <w:num w:numId="9" w16cid:durableId="1323000452">
    <w:abstractNumId w:val="3"/>
  </w:num>
  <w:num w:numId="10" w16cid:durableId="274019145">
    <w:abstractNumId w:val="6"/>
  </w:num>
  <w:num w:numId="11" w16cid:durableId="1427918464">
    <w:abstractNumId w:val="4"/>
  </w:num>
  <w:num w:numId="12" w16cid:durableId="1186944240">
    <w:abstractNumId w:val="5"/>
  </w:num>
  <w:num w:numId="13" w16cid:durableId="20148396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E1B"/>
    <w:rsid w:val="00004BDC"/>
    <w:rsid w:val="00004CDB"/>
    <w:rsid w:val="00005906"/>
    <w:rsid w:val="00014BA9"/>
    <w:rsid w:val="00022823"/>
    <w:rsid w:val="000249AD"/>
    <w:rsid w:val="00025641"/>
    <w:rsid w:val="0002622F"/>
    <w:rsid w:val="00026C86"/>
    <w:rsid w:val="000276BE"/>
    <w:rsid w:val="000319E1"/>
    <w:rsid w:val="000337D8"/>
    <w:rsid w:val="0003407D"/>
    <w:rsid w:val="0003626C"/>
    <w:rsid w:val="0003636F"/>
    <w:rsid w:val="00040286"/>
    <w:rsid w:val="00040BAE"/>
    <w:rsid w:val="00045E21"/>
    <w:rsid w:val="00047080"/>
    <w:rsid w:val="00051480"/>
    <w:rsid w:val="000525E6"/>
    <w:rsid w:val="00052660"/>
    <w:rsid w:val="0005621B"/>
    <w:rsid w:val="000566F2"/>
    <w:rsid w:val="000627E1"/>
    <w:rsid w:val="0006612D"/>
    <w:rsid w:val="000662A6"/>
    <w:rsid w:val="00071AD7"/>
    <w:rsid w:val="00071F52"/>
    <w:rsid w:val="00073067"/>
    <w:rsid w:val="000742C0"/>
    <w:rsid w:val="00074904"/>
    <w:rsid w:val="00077B5A"/>
    <w:rsid w:val="00087063"/>
    <w:rsid w:val="00090138"/>
    <w:rsid w:val="00090985"/>
    <w:rsid w:val="00092538"/>
    <w:rsid w:val="0009302A"/>
    <w:rsid w:val="00094CF8"/>
    <w:rsid w:val="00096BF6"/>
    <w:rsid w:val="000A0F09"/>
    <w:rsid w:val="000A386A"/>
    <w:rsid w:val="000A6B5B"/>
    <w:rsid w:val="000B138B"/>
    <w:rsid w:val="000B2984"/>
    <w:rsid w:val="000B2E14"/>
    <w:rsid w:val="000B3E5C"/>
    <w:rsid w:val="000B6916"/>
    <w:rsid w:val="000B6E76"/>
    <w:rsid w:val="000C0808"/>
    <w:rsid w:val="000C5BC2"/>
    <w:rsid w:val="000C5D77"/>
    <w:rsid w:val="000D2EAB"/>
    <w:rsid w:val="000D5BE2"/>
    <w:rsid w:val="000D5CA4"/>
    <w:rsid w:val="000D7E36"/>
    <w:rsid w:val="000E295E"/>
    <w:rsid w:val="000E3EA8"/>
    <w:rsid w:val="000E409F"/>
    <w:rsid w:val="000E5024"/>
    <w:rsid w:val="000E7E25"/>
    <w:rsid w:val="000F1EB8"/>
    <w:rsid w:val="000F1F86"/>
    <w:rsid w:val="000F3E5D"/>
    <w:rsid w:val="000F55A1"/>
    <w:rsid w:val="00101958"/>
    <w:rsid w:val="00102EE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40621"/>
    <w:rsid w:val="001441AC"/>
    <w:rsid w:val="00145F8D"/>
    <w:rsid w:val="001467D9"/>
    <w:rsid w:val="00146C71"/>
    <w:rsid w:val="001503D4"/>
    <w:rsid w:val="00150417"/>
    <w:rsid w:val="001518A9"/>
    <w:rsid w:val="001529D1"/>
    <w:rsid w:val="0015358E"/>
    <w:rsid w:val="00153E1B"/>
    <w:rsid w:val="00155BFF"/>
    <w:rsid w:val="00160B17"/>
    <w:rsid w:val="00162665"/>
    <w:rsid w:val="001629D0"/>
    <w:rsid w:val="00162C91"/>
    <w:rsid w:val="00165269"/>
    <w:rsid w:val="0017044A"/>
    <w:rsid w:val="00171F4F"/>
    <w:rsid w:val="0017275F"/>
    <w:rsid w:val="00174B31"/>
    <w:rsid w:val="001754CC"/>
    <w:rsid w:val="00175F4B"/>
    <w:rsid w:val="00176480"/>
    <w:rsid w:val="00177E6A"/>
    <w:rsid w:val="001832A9"/>
    <w:rsid w:val="001835B9"/>
    <w:rsid w:val="00192624"/>
    <w:rsid w:val="00194483"/>
    <w:rsid w:val="00194731"/>
    <w:rsid w:val="0019502E"/>
    <w:rsid w:val="0019643C"/>
    <w:rsid w:val="00197AAF"/>
    <w:rsid w:val="00197DE3"/>
    <w:rsid w:val="001A00C0"/>
    <w:rsid w:val="001A4EF3"/>
    <w:rsid w:val="001A6AAB"/>
    <w:rsid w:val="001A7CDC"/>
    <w:rsid w:val="001B4E9C"/>
    <w:rsid w:val="001B590B"/>
    <w:rsid w:val="001D0705"/>
    <w:rsid w:val="001D2812"/>
    <w:rsid w:val="001D6311"/>
    <w:rsid w:val="001E47F2"/>
    <w:rsid w:val="001E4DCE"/>
    <w:rsid w:val="001E54FA"/>
    <w:rsid w:val="001F0D52"/>
    <w:rsid w:val="001F2449"/>
    <w:rsid w:val="001F28F9"/>
    <w:rsid w:val="001F5755"/>
    <w:rsid w:val="0020257C"/>
    <w:rsid w:val="0020369C"/>
    <w:rsid w:val="00203CC5"/>
    <w:rsid w:val="00204975"/>
    <w:rsid w:val="00221D3D"/>
    <w:rsid w:val="00225764"/>
    <w:rsid w:val="00225A74"/>
    <w:rsid w:val="00226ED8"/>
    <w:rsid w:val="00234E42"/>
    <w:rsid w:val="00236E6B"/>
    <w:rsid w:val="00237160"/>
    <w:rsid w:val="00237293"/>
    <w:rsid w:val="0023774D"/>
    <w:rsid w:val="00242E3F"/>
    <w:rsid w:val="00247495"/>
    <w:rsid w:val="00250E3D"/>
    <w:rsid w:val="00252B2A"/>
    <w:rsid w:val="00262CD0"/>
    <w:rsid w:val="00266CDF"/>
    <w:rsid w:val="002716C0"/>
    <w:rsid w:val="002735EF"/>
    <w:rsid w:val="00275550"/>
    <w:rsid w:val="00276660"/>
    <w:rsid w:val="00280793"/>
    <w:rsid w:val="0028106C"/>
    <w:rsid w:val="0028116C"/>
    <w:rsid w:val="002824A1"/>
    <w:rsid w:val="002828F3"/>
    <w:rsid w:val="00282DA4"/>
    <w:rsid w:val="002832D1"/>
    <w:rsid w:val="00284985"/>
    <w:rsid w:val="002859FF"/>
    <w:rsid w:val="00286596"/>
    <w:rsid w:val="00286826"/>
    <w:rsid w:val="0028792B"/>
    <w:rsid w:val="00290B4A"/>
    <w:rsid w:val="00292276"/>
    <w:rsid w:val="002932D5"/>
    <w:rsid w:val="00293CBB"/>
    <w:rsid w:val="00294F9C"/>
    <w:rsid w:val="002A22C5"/>
    <w:rsid w:val="002A27B2"/>
    <w:rsid w:val="002A2A0F"/>
    <w:rsid w:val="002A3FA4"/>
    <w:rsid w:val="002B023E"/>
    <w:rsid w:val="002B35F2"/>
    <w:rsid w:val="002B5C12"/>
    <w:rsid w:val="002C2CF0"/>
    <w:rsid w:val="002E0344"/>
    <w:rsid w:val="002E2830"/>
    <w:rsid w:val="002E3A04"/>
    <w:rsid w:val="002E4314"/>
    <w:rsid w:val="002E565C"/>
    <w:rsid w:val="002E638A"/>
    <w:rsid w:val="002F385D"/>
    <w:rsid w:val="002F3B23"/>
    <w:rsid w:val="002F3D35"/>
    <w:rsid w:val="002F66DB"/>
    <w:rsid w:val="002F6B6D"/>
    <w:rsid w:val="002F73CE"/>
    <w:rsid w:val="002F7B06"/>
    <w:rsid w:val="00301629"/>
    <w:rsid w:val="00301DF0"/>
    <w:rsid w:val="003022BE"/>
    <w:rsid w:val="00303EAE"/>
    <w:rsid w:val="0030705A"/>
    <w:rsid w:val="0031148C"/>
    <w:rsid w:val="00312F93"/>
    <w:rsid w:val="00314E93"/>
    <w:rsid w:val="00315379"/>
    <w:rsid w:val="00316805"/>
    <w:rsid w:val="00321F0F"/>
    <w:rsid w:val="003229B4"/>
    <w:rsid w:val="00331217"/>
    <w:rsid w:val="00332372"/>
    <w:rsid w:val="00332E8D"/>
    <w:rsid w:val="00333D8D"/>
    <w:rsid w:val="0033572E"/>
    <w:rsid w:val="00335C22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07A5"/>
    <w:rsid w:val="00351B4C"/>
    <w:rsid w:val="003541C6"/>
    <w:rsid w:val="00354B6C"/>
    <w:rsid w:val="003551A1"/>
    <w:rsid w:val="00361D50"/>
    <w:rsid w:val="00362099"/>
    <w:rsid w:val="00362414"/>
    <w:rsid w:val="0036277B"/>
    <w:rsid w:val="003636F6"/>
    <w:rsid w:val="003638D7"/>
    <w:rsid w:val="00365A55"/>
    <w:rsid w:val="0036782B"/>
    <w:rsid w:val="00372E95"/>
    <w:rsid w:val="00373BBA"/>
    <w:rsid w:val="003756BE"/>
    <w:rsid w:val="0037651C"/>
    <w:rsid w:val="003810D7"/>
    <w:rsid w:val="00385049"/>
    <w:rsid w:val="00385A65"/>
    <w:rsid w:val="00386023"/>
    <w:rsid w:val="00391607"/>
    <w:rsid w:val="00391B50"/>
    <w:rsid w:val="00393B66"/>
    <w:rsid w:val="003A14F2"/>
    <w:rsid w:val="003A21A8"/>
    <w:rsid w:val="003A3703"/>
    <w:rsid w:val="003A6834"/>
    <w:rsid w:val="003A7C02"/>
    <w:rsid w:val="003A7DA4"/>
    <w:rsid w:val="003B2042"/>
    <w:rsid w:val="003B23D2"/>
    <w:rsid w:val="003B2F2C"/>
    <w:rsid w:val="003B45E4"/>
    <w:rsid w:val="003B4611"/>
    <w:rsid w:val="003B469C"/>
    <w:rsid w:val="003C3C77"/>
    <w:rsid w:val="003D26B1"/>
    <w:rsid w:val="003D6927"/>
    <w:rsid w:val="003D6A57"/>
    <w:rsid w:val="003E1A68"/>
    <w:rsid w:val="003E22C5"/>
    <w:rsid w:val="003E57FD"/>
    <w:rsid w:val="003E67C6"/>
    <w:rsid w:val="003E7E4E"/>
    <w:rsid w:val="003F055C"/>
    <w:rsid w:val="003F649B"/>
    <w:rsid w:val="00402173"/>
    <w:rsid w:val="004039D0"/>
    <w:rsid w:val="0040511B"/>
    <w:rsid w:val="0040628E"/>
    <w:rsid w:val="004110DC"/>
    <w:rsid w:val="0041483E"/>
    <w:rsid w:val="004161E9"/>
    <w:rsid w:val="004210AC"/>
    <w:rsid w:val="00421BF1"/>
    <w:rsid w:val="00422110"/>
    <w:rsid w:val="0042407F"/>
    <w:rsid w:val="0042442E"/>
    <w:rsid w:val="0042452B"/>
    <w:rsid w:val="004251AB"/>
    <w:rsid w:val="0042685D"/>
    <w:rsid w:val="00426A6A"/>
    <w:rsid w:val="00431092"/>
    <w:rsid w:val="00431A89"/>
    <w:rsid w:val="00435701"/>
    <w:rsid w:val="004358A5"/>
    <w:rsid w:val="00437DD3"/>
    <w:rsid w:val="0044322D"/>
    <w:rsid w:val="00445FE2"/>
    <w:rsid w:val="00446C18"/>
    <w:rsid w:val="00450475"/>
    <w:rsid w:val="00451DC3"/>
    <w:rsid w:val="00452DAE"/>
    <w:rsid w:val="00453C75"/>
    <w:rsid w:val="00454223"/>
    <w:rsid w:val="00455701"/>
    <w:rsid w:val="00456263"/>
    <w:rsid w:val="00461768"/>
    <w:rsid w:val="004634AD"/>
    <w:rsid w:val="00463EA4"/>
    <w:rsid w:val="00463ECF"/>
    <w:rsid w:val="004678D7"/>
    <w:rsid w:val="00467D5E"/>
    <w:rsid w:val="0047147A"/>
    <w:rsid w:val="00473721"/>
    <w:rsid w:val="00474630"/>
    <w:rsid w:val="004747CC"/>
    <w:rsid w:val="00474D71"/>
    <w:rsid w:val="00475CCA"/>
    <w:rsid w:val="00476CD1"/>
    <w:rsid w:val="004863EC"/>
    <w:rsid w:val="0048FCF5"/>
    <w:rsid w:val="00491C31"/>
    <w:rsid w:val="00492583"/>
    <w:rsid w:val="0049326F"/>
    <w:rsid w:val="00493E9B"/>
    <w:rsid w:val="004A5D3A"/>
    <w:rsid w:val="004A77C7"/>
    <w:rsid w:val="004B3AEA"/>
    <w:rsid w:val="004B3C52"/>
    <w:rsid w:val="004B5C5A"/>
    <w:rsid w:val="004B626A"/>
    <w:rsid w:val="004B636B"/>
    <w:rsid w:val="004C1BFA"/>
    <w:rsid w:val="004C4821"/>
    <w:rsid w:val="004C6450"/>
    <w:rsid w:val="004C7D9C"/>
    <w:rsid w:val="004D1D20"/>
    <w:rsid w:val="004D4084"/>
    <w:rsid w:val="004E2A55"/>
    <w:rsid w:val="004E4A97"/>
    <w:rsid w:val="004E6648"/>
    <w:rsid w:val="004E6CCA"/>
    <w:rsid w:val="004E78D6"/>
    <w:rsid w:val="004EC845"/>
    <w:rsid w:val="004F0163"/>
    <w:rsid w:val="004F1003"/>
    <w:rsid w:val="004F4A77"/>
    <w:rsid w:val="004F5BA5"/>
    <w:rsid w:val="00501E7B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3CB5"/>
    <w:rsid w:val="005356F4"/>
    <w:rsid w:val="00537696"/>
    <w:rsid w:val="00537E64"/>
    <w:rsid w:val="00541B6B"/>
    <w:rsid w:val="00543116"/>
    <w:rsid w:val="005437E2"/>
    <w:rsid w:val="00543A79"/>
    <w:rsid w:val="0054ADA1"/>
    <w:rsid w:val="00550804"/>
    <w:rsid w:val="005524B6"/>
    <w:rsid w:val="00553850"/>
    <w:rsid w:val="005554CA"/>
    <w:rsid w:val="0055755A"/>
    <w:rsid w:val="00557D78"/>
    <w:rsid w:val="00561D06"/>
    <w:rsid w:val="00562E03"/>
    <w:rsid w:val="00564E53"/>
    <w:rsid w:val="00565A61"/>
    <w:rsid w:val="00566ECF"/>
    <w:rsid w:val="00577B3B"/>
    <w:rsid w:val="00577F20"/>
    <w:rsid w:val="005815B1"/>
    <w:rsid w:val="005821F0"/>
    <w:rsid w:val="00584D9E"/>
    <w:rsid w:val="0059054C"/>
    <w:rsid w:val="0059134B"/>
    <w:rsid w:val="0059181D"/>
    <w:rsid w:val="00592B1B"/>
    <w:rsid w:val="0059429B"/>
    <w:rsid w:val="005954F0"/>
    <w:rsid w:val="00595CEC"/>
    <w:rsid w:val="00595EA0"/>
    <w:rsid w:val="00597A1D"/>
    <w:rsid w:val="005A0940"/>
    <w:rsid w:val="005A23A3"/>
    <w:rsid w:val="005A5292"/>
    <w:rsid w:val="005A5CF2"/>
    <w:rsid w:val="005A6237"/>
    <w:rsid w:val="005B25CD"/>
    <w:rsid w:val="005B3E41"/>
    <w:rsid w:val="005B4A21"/>
    <w:rsid w:val="005C11F1"/>
    <w:rsid w:val="005C4086"/>
    <w:rsid w:val="005D0515"/>
    <w:rsid w:val="005D0AE4"/>
    <w:rsid w:val="005D1538"/>
    <w:rsid w:val="005D15F3"/>
    <w:rsid w:val="005D5CC9"/>
    <w:rsid w:val="005D6B90"/>
    <w:rsid w:val="005D6E6F"/>
    <w:rsid w:val="005D7F98"/>
    <w:rsid w:val="005F11AE"/>
    <w:rsid w:val="005F5635"/>
    <w:rsid w:val="005F5EFA"/>
    <w:rsid w:val="005F69D2"/>
    <w:rsid w:val="005F6E0F"/>
    <w:rsid w:val="005F76B8"/>
    <w:rsid w:val="00602D89"/>
    <w:rsid w:val="00604070"/>
    <w:rsid w:val="006071E6"/>
    <w:rsid w:val="006152C2"/>
    <w:rsid w:val="0061612A"/>
    <w:rsid w:val="006204EF"/>
    <w:rsid w:val="006223D3"/>
    <w:rsid w:val="0062296C"/>
    <w:rsid w:val="00631451"/>
    <w:rsid w:val="00631504"/>
    <w:rsid w:val="00631EEB"/>
    <w:rsid w:val="0063434B"/>
    <w:rsid w:val="006351A3"/>
    <w:rsid w:val="00636877"/>
    <w:rsid w:val="00637D67"/>
    <w:rsid w:val="00637D90"/>
    <w:rsid w:val="00640385"/>
    <w:rsid w:val="0064258D"/>
    <w:rsid w:val="00645388"/>
    <w:rsid w:val="00650609"/>
    <w:rsid w:val="00651A57"/>
    <w:rsid w:val="00651D71"/>
    <w:rsid w:val="0065329C"/>
    <w:rsid w:val="0065394F"/>
    <w:rsid w:val="00653BE7"/>
    <w:rsid w:val="00657133"/>
    <w:rsid w:val="0065720D"/>
    <w:rsid w:val="0066064F"/>
    <w:rsid w:val="006626CB"/>
    <w:rsid w:val="00663A12"/>
    <w:rsid w:val="00666326"/>
    <w:rsid w:val="00667248"/>
    <w:rsid w:val="00670FF6"/>
    <w:rsid w:val="00671110"/>
    <w:rsid w:val="00671B48"/>
    <w:rsid w:val="006748D5"/>
    <w:rsid w:val="00676B9B"/>
    <w:rsid w:val="00676E54"/>
    <w:rsid w:val="006800CB"/>
    <w:rsid w:val="006804E0"/>
    <w:rsid w:val="0068135B"/>
    <w:rsid w:val="00684C90"/>
    <w:rsid w:val="00685167"/>
    <w:rsid w:val="006859E6"/>
    <w:rsid w:val="00686C29"/>
    <w:rsid w:val="0069133B"/>
    <w:rsid w:val="0069538F"/>
    <w:rsid w:val="00695E01"/>
    <w:rsid w:val="00695E45"/>
    <w:rsid w:val="006A001E"/>
    <w:rsid w:val="006A07FF"/>
    <w:rsid w:val="006A0A77"/>
    <w:rsid w:val="006A1D87"/>
    <w:rsid w:val="006A4C5D"/>
    <w:rsid w:val="006A5718"/>
    <w:rsid w:val="006A5919"/>
    <w:rsid w:val="006A5C58"/>
    <w:rsid w:val="006B0824"/>
    <w:rsid w:val="006B215D"/>
    <w:rsid w:val="006B234E"/>
    <w:rsid w:val="006C0E27"/>
    <w:rsid w:val="006C2DF7"/>
    <w:rsid w:val="006C5B3C"/>
    <w:rsid w:val="006D1844"/>
    <w:rsid w:val="006D52FD"/>
    <w:rsid w:val="006E1C47"/>
    <w:rsid w:val="006E7F31"/>
    <w:rsid w:val="006F2AB4"/>
    <w:rsid w:val="006F58D9"/>
    <w:rsid w:val="006F77C4"/>
    <w:rsid w:val="00714A07"/>
    <w:rsid w:val="00717726"/>
    <w:rsid w:val="00734496"/>
    <w:rsid w:val="007403C7"/>
    <w:rsid w:val="007410DC"/>
    <w:rsid w:val="007413D8"/>
    <w:rsid w:val="00744943"/>
    <w:rsid w:val="00745BE7"/>
    <w:rsid w:val="00746065"/>
    <w:rsid w:val="00752560"/>
    <w:rsid w:val="00753489"/>
    <w:rsid w:val="007544F3"/>
    <w:rsid w:val="00754C31"/>
    <w:rsid w:val="00756B34"/>
    <w:rsid w:val="007571BE"/>
    <w:rsid w:val="007611C4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84D48"/>
    <w:rsid w:val="00786C57"/>
    <w:rsid w:val="00794AF3"/>
    <w:rsid w:val="00797EC5"/>
    <w:rsid w:val="007A15DC"/>
    <w:rsid w:val="007A334E"/>
    <w:rsid w:val="007A6FB8"/>
    <w:rsid w:val="007B201F"/>
    <w:rsid w:val="007B58FD"/>
    <w:rsid w:val="007B6007"/>
    <w:rsid w:val="007B6B78"/>
    <w:rsid w:val="007B7949"/>
    <w:rsid w:val="007C3DE6"/>
    <w:rsid w:val="007C5421"/>
    <w:rsid w:val="007C68D5"/>
    <w:rsid w:val="007C701D"/>
    <w:rsid w:val="007C72EA"/>
    <w:rsid w:val="007D010D"/>
    <w:rsid w:val="007D07D0"/>
    <w:rsid w:val="007D4EE7"/>
    <w:rsid w:val="007D7D41"/>
    <w:rsid w:val="007E1A4C"/>
    <w:rsid w:val="007E50B4"/>
    <w:rsid w:val="007E6D91"/>
    <w:rsid w:val="007F045F"/>
    <w:rsid w:val="007F04DE"/>
    <w:rsid w:val="007F15DC"/>
    <w:rsid w:val="007F332F"/>
    <w:rsid w:val="007F37D0"/>
    <w:rsid w:val="007F502F"/>
    <w:rsid w:val="007F735C"/>
    <w:rsid w:val="007F7AB3"/>
    <w:rsid w:val="00800112"/>
    <w:rsid w:val="008004C5"/>
    <w:rsid w:val="008065CB"/>
    <w:rsid w:val="00806799"/>
    <w:rsid w:val="00806F26"/>
    <w:rsid w:val="008078A1"/>
    <w:rsid w:val="008138C3"/>
    <w:rsid w:val="00815890"/>
    <w:rsid w:val="00817C95"/>
    <w:rsid w:val="00821962"/>
    <w:rsid w:val="00821CE3"/>
    <w:rsid w:val="008228D0"/>
    <w:rsid w:val="00822B27"/>
    <w:rsid w:val="0082314B"/>
    <w:rsid w:val="00823FF4"/>
    <w:rsid w:val="00826414"/>
    <w:rsid w:val="008268C4"/>
    <w:rsid w:val="008275B8"/>
    <w:rsid w:val="00827916"/>
    <w:rsid w:val="0083043C"/>
    <w:rsid w:val="00835A0D"/>
    <w:rsid w:val="00837DC4"/>
    <w:rsid w:val="0084115C"/>
    <w:rsid w:val="00841FEA"/>
    <w:rsid w:val="008431AA"/>
    <w:rsid w:val="008436F6"/>
    <w:rsid w:val="0084449B"/>
    <w:rsid w:val="008447A2"/>
    <w:rsid w:val="00850C07"/>
    <w:rsid w:val="008513C4"/>
    <w:rsid w:val="00852C54"/>
    <w:rsid w:val="00856243"/>
    <w:rsid w:val="008606E4"/>
    <w:rsid w:val="00861081"/>
    <w:rsid w:val="008677D8"/>
    <w:rsid w:val="0087069F"/>
    <w:rsid w:val="008742EB"/>
    <w:rsid w:val="008761F9"/>
    <w:rsid w:val="008772C6"/>
    <w:rsid w:val="008811D1"/>
    <w:rsid w:val="008840A5"/>
    <w:rsid w:val="00884DDB"/>
    <w:rsid w:val="00887BF4"/>
    <w:rsid w:val="00891C3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4545"/>
    <w:rsid w:val="008A5294"/>
    <w:rsid w:val="008A5C72"/>
    <w:rsid w:val="008A6A91"/>
    <w:rsid w:val="008B0661"/>
    <w:rsid w:val="008B3AC7"/>
    <w:rsid w:val="008C0571"/>
    <w:rsid w:val="008C0CFE"/>
    <w:rsid w:val="008C1415"/>
    <w:rsid w:val="008C24B1"/>
    <w:rsid w:val="008C684A"/>
    <w:rsid w:val="008D2025"/>
    <w:rsid w:val="008D6921"/>
    <w:rsid w:val="008E3AB3"/>
    <w:rsid w:val="008E76EC"/>
    <w:rsid w:val="008F1933"/>
    <w:rsid w:val="008F1A12"/>
    <w:rsid w:val="008F2E62"/>
    <w:rsid w:val="008F310D"/>
    <w:rsid w:val="008F7160"/>
    <w:rsid w:val="008FF2FF"/>
    <w:rsid w:val="0090084C"/>
    <w:rsid w:val="00910BCE"/>
    <w:rsid w:val="009122BF"/>
    <w:rsid w:val="00914B01"/>
    <w:rsid w:val="00916208"/>
    <w:rsid w:val="009178E8"/>
    <w:rsid w:val="00917FA2"/>
    <w:rsid w:val="0092035F"/>
    <w:rsid w:val="00923D66"/>
    <w:rsid w:val="009253FC"/>
    <w:rsid w:val="00927D96"/>
    <w:rsid w:val="00930AF8"/>
    <w:rsid w:val="00931174"/>
    <w:rsid w:val="00932306"/>
    <w:rsid w:val="00936E1F"/>
    <w:rsid w:val="009439D5"/>
    <w:rsid w:val="00947EDC"/>
    <w:rsid w:val="00951044"/>
    <w:rsid w:val="00952B72"/>
    <w:rsid w:val="0095373B"/>
    <w:rsid w:val="00955180"/>
    <w:rsid w:val="00956543"/>
    <w:rsid w:val="00960719"/>
    <w:rsid w:val="0096103E"/>
    <w:rsid w:val="0096658F"/>
    <w:rsid w:val="009722F4"/>
    <w:rsid w:val="009756A9"/>
    <w:rsid w:val="00975F30"/>
    <w:rsid w:val="00975FBA"/>
    <w:rsid w:val="00976484"/>
    <w:rsid w:val="00980B4B"/>
    <w:rsid w:val="00980EE2"/>
    <w:rsid w:val="00981BE0"/>
    <w:rsid w:val="00986D24"/>
    <w:rsid w:val="00987801"/>
    <w:rsid w:val="009908FB"/>
    <w:rsid w:val="009A14BA"/>
    <w:rsid w:val="009A5292"/>
    <w:rsid w:val="009A749A"/>
    <w:rsid w:val="009B01BA"/>
    <w:rsid w:val="009B20B4"/>
    <w:rsid w:val="009B2D35"/>
    <w:rsid w:val="009B61D5"/>
    <w:rsid w:val="009C0C7E"/>
    <w:rsid w:val="009D05E0"/>
    <w:rsid w:val="009D1460"/>
    <w:rsid w:val="009D3AE3"/>
    <w:rsid w:val="009D3F8C"/>
    <w:rsid w:val="009E350E"/>
    <w:rsid w:val="009E3DE9"/>
    <w:rsid w:val="009E466E"/>
    <w:rsid w:val="009E49C5"/>
    <w:rsid w:val="009E4E41"/>
    <w:rsid w:val="009E7FE7"/>
    <w:rsid w:val="009F4823"/>
    <w:rsid w:val="009F5F1C"/>
    <w:rsid w:val="00A02787"/>
    <w:rsid w:val="00A04EFC"/>
    <w:rsid w:val="00A067FC"/>
    <w:rsid w:val="00A10690"/>
    <w:rsid w:val="00A30EB1"/>
    <w:rsid w:val="00A318B1"/>
    <w:rsid w:val="00A34290"/>
    <w:rsid w:val="00A3584D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48B4"/>
    <w:rsid w:val="00A553AE"/>
    <w:rsid w:val="00A62549"/>
    <w:rsid w:val="00A63299"/>
    <w:rsid w:val="00A64D1A"/>
    <w:rsid w:val="00A65017"/>
    <w:rsid w:val="00A65B24"/>
    <w:rsid w:val="00A66BA8"/>
    <w:rsid w:val="00A6789F"/>
    <w:rsid w:val="00A7238D"/>
    <w:rsid w:val="00A72B8F"/>
    <w:rsid w:val="00A770EC"/>
    <w:rsid w:val="00A77F35"/>
    <w:rsid w:val="00A83075"/>
    <w:rsid w:val="00A83AD8"/>
    <w:rsid w:val="00A855A4"/>
    <w:rsid w:val="00A930E4"/>
    <w:rsid w:val="00A97562"/>
    <w:rsid w:val="00AA26CF"/>
    <w:rsid w:val="00AA35F7"/>
    <w:rsid w:val="00AA3AC1"/>
    <w:rsid w:val="00AA5778"/>
    <w:rsid w:val="00AA73E1"/>
    <w:rsid w:val="00AB3B70"/>
    <w:rsid w:val="00AB4BE5"/>
    <w:rsid w:val="00AC2AD2"/>
    <w:rsid w:val="00AD236F"/>
    <w:rsid w:val="00AD4093"/>
    <w:rsid w:val="00AD6D46"/>
    <w:rsid w:val="00AE123B"/>
    <w:rsid w:val="00AE1480"/>
    <w:rsid w:val="00AE29C1"/>
    <w:rsid w:val="00AF2A54"/>
    <w:rsid w:val="00AF3246"/>
    <w:rsid w:val="00AF4B58"/>
    <w:rsid w:val="00B01109"/>
    <w:rsid w:val="00B0297C"/>
    <w:rsid w:val="00B04100"/>
    <w:rsid w:val="00B05C5D"/>
    <w:rsid w:val="00B06730"/>
    <w:rsid w:val="00B0751B"/>
    <w:rsid w:val="00B07D8F"/>
    <w:rsid w:val="00B16FD5"/>
    <w:rsid w:val="00B20E54"/>
    <w:rsid w:val="00B229B5"/>
    <w:rsid w:val="00B2597C"/>
    <w:rsid w:val="00B3116A"/>
    <w:rsid w:val="00B31711"/>
    <w:rsid w:val="00B35927"/>
    <w:rsid w:val="00B37279"/>
    <w:rsid w:val="00B37CC8"/>
    <w:rsid w:val="00B412D6"/>
    <w:rsid w:val="00B440EE"/>
    <w:rsid w:val="00B44F3E"/>
    <w:rsid w:val="00B46F10"/>
    <w:rsid w:val="00B50640"/>
    <w:rsid w:val="00B517F4"/>
    <w:rsid w:val="00B52A05"/>
    <w:rsid w:val="00B53DB4"/>
    <w:rsid w:val="00B5457D"/>
    <w:rsid w:val="00B616F8"/>
    <w:rsid w:val="00B62935"/>
    <w:rsid w:val="00B678E2"/>
    <w:rsid w:val="00B708AF"/>
    <w:rsid w:val="00B73535"/>
    <w:rsid w:val="00B74C36"/>
    <w:rsid w:val="00B8375A"/>
    <w:rsid w:val="00B87408"/>
    <w:rsid w:val="00B87FC7"/>
    <w:rsid w:val="00B91463"/>
    <w:rsid w:val="00B91C9A"/>
    <w:rsid w:val="00B920B9"/>
    <w:rsid w:val="00B92771"/>
    <w:rsid w:val="00B959ED"/>
    <w:rsid w:val="00B95FF1"/>
    <w:rsid w:val="00B97F9F"/>
    <w:rsid w:val="00BA5E16"/>
    <w:rsid w:val="00BA6EBC"/>
    <w:rsid w:val="00BA74D0"/>
    <w:rsid w:val="00BB016A"/>
    <w:rsid w:val="00BB0CC6"/>
    <w:rsid w:val="00BB5095"/>
    <w:rsid w:val="00BB59C9"/>
    <w:rsid w:val="00BC1225"/>
    <w:rsid w:val="00BC347E"/>
    <w:rsid w:val="00BC3515"/>
    <w:rsid w:val="00BC4C3B"/>
    <w:rsid w:val="00BC74D3"/>
    <w:rsid w:val="00BD0889"/>
    <w:rsid w:val="00BD0AD3"/>
    <w:rsid w:val="00BD1081"/>
    <w:rsid w:val="00BD1FF9"/>
    <w:rsid w:val="00BD4362"/>
    <w:rsid w:val="00BD582B"/>
    <w:rsid w:val="00BD733D"/>
    <w:rsid w:val="00BE1222"/>
    <w:rsid w:val="00BE190E"/>
    <w:rsid w:val="00BE367D"/>
    <w:rsid w:val="00BE3E34"/>
    <w:rsid w:val="00BF2157"/>
    <w:rsid w:val="00BF222E"/>
    <w:rsid w:val="00BF4C4C"/>
    <w:rsid w:val="00BF577F"/>
    <w:rsid w:val="00BF6051"/>
    <w:rsid w:val="00BF694B"/>
    <w:rsid w:val="00C00860"/>
    <w:rsid w:val="00C01010"/>
    <w:rsid w:val="00C045D8"/>
    <w:rsid w:val="00C05905"/>
    <w:rsid w:val="00C11099"/>
    <w:rsid w:val="00C112EA"/>
    <w:rsid w:val="00C11ED3"/>
    <w:rsid w:val="00C132FA"/>
    <w:rsid w:val="00C16123"/>
    <w:rsid w:val="00C17FC0"/>
    <w:rsid w:val="00C21BD9"/>
    <w:rsid w:val="00C242FE"/>
    <w:rsid w:val="00C256B7"/>
    <w:rsid w:val="00C30485"/>
    <w:rsid w:val="00C328DE"/>
    <w:rsid w:val="00C342C2"/>
    <w:rsid w:val="00C361DD"/>
    <w:rsid w:val="00C37E5E"/>
    <w:rsid w:val="00C4195E"/>
    <w:rsid w:val="00C4557F"/>
    <w:rsid w:val="00C56550"/>
    <w:rsid w:val="00C6333D"/>
    <w:rsid w:val="00C64589"/>
    <w:rsid w:val="00C647BE"/>
    <w:rsid w:val="00C666B1"/>
    <w:rsid w:val="00C66BD8"/>
    <w:rsid w:val="00C674EF"/>
    <w:rsid w:val="00C70FB0"/>
    <w:rsid w:val="00C7457C"/>
    <w:rsid w:val="00C747AE"/>
    <w:rsid w:val="00C83361"/>
    <w:rsid w:val="00C8413E"/>
    <w:rsid w:val="00C846FD"/>
    <w:rsid w:val="00C85FC6"/>
    <w:rsid w:val="00C862C9"/>
    <w:rsid w:val="00C87181"/>
    <w:rsid w:val="00C91224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6BA4"/>
    <w:rsid w:val="00CC3CC3"/>
    <w:rsid w:val="00CC471C"/>
    <w:rsid w:val="00CC7EDB"/>
    <w:rsid w:val="00CD00D0"/>
    <w:rsid w:val="00CD1A0C"/>
    <w:rsid w:val="00CD1E90"/>
    <w:rsid w:val="00CD2B71"/>
    <w:rsid w:val="00CD4079"/>
    <w:rsid w:val="00CD458F"/>
    <w:rsid w:val="00CD76BA"/>
    <w:rsid w:val="00CD7745"/>
    <w:rsid w:val="00CD79EB"/>
    <w:rsid w:val="00CE1A48"/>
    <w:rsid w:val="00CE252D"/>
    <w:rsid w:val="00CE6D23"/>
    <w:rsid w:val="00CE7142"/>
    <w:rsid w:val="00CF2401"/>
    <w:rsid w:val="00CF6E88"/>
    <w:rsid w:val="00D01C66"/>
    <w:rsid w:val="00D01E94"/>
    <w:rsid w:val="00D0204E"/>
    <w:rsid w:val="00D02442"/>
    <w:rsid w:val="00D02869"/>
    <w:rsid w:val="00D02EC0"/>
    <w:rsid w:val="00D07092"/>
    <w:rsid w:val="00D14211"/>
    <w:rsid w:val="00D15E05"/>
    <w:rsid w:val="00D16664"/>
    <w:rsid w:val="00D1671C"/>
    <w:rsid w:val="00D21B7E"/>
    <w:rsid w:val="00D24379"/>
    <w:rsid w:val="00D268F0"/>
    <w:rsid w:val="00D32174"/>
    <w:rsid w:val="00D34EA6"/>
    <w:rsid w:val="00D36013"/>
    <w:rsid w:val="00D360F5"/>
    <w:rsid w:val="00D46B81"/>
    <w:rsid w:val="00D47E2C"/>
    <w:rsid w:val="00D5098D"/>
    <w:rsid w:val="00D55269"/>
    <w:rsid w:val="00D60392"/>
    <w:rsid w:val="00D62ACC"/>
    <w:rsid w:val="00D645F1"/>
    <w:rsid w:val="00D649E2"/>
    <w:rsid w:val="00D6599C"/>
    <w:rsid w:val="00D662EB"/>
    <w:rsid w:val="00D67BFF"/>
    <w:rsid w:val="00D7437C"/>
    <w:rsid w:val="00D76F8B"/>
    <w:rsid w:val="00D8003D"/>
    <w:rsid w:val="00D80419"/>
    <w:rsid w:val="00D80A4F"/>
    <w:rsid w:val="00D83087"/>
    <w:rsid w:val="00D87430"/>
    <w:rsid w:val="00D879C1"/>
    <w:rsid w:val="00D9257E"/>
    <w:rsid w:val="00D92A78"/>
    <w:rsid w:val="00D933A9"/>
    <w:rsid w:val="00D95C4C"/>
    <w:rsid w:val="00D95CEE"/>
    <w:rsid w:val="00DA24AA"/>
    <w:rsid w:val="00DA2B70"/>
    <w:rsid w:val="00DA4AE5"/>
    <w:rsid w:val="00DB1615"/>
    <w:rsid w:val="00DB361E"/>
    <w:rsid w:val="00DB3892"/>
    <w:rsid w:val="00DB588B"/>
    <w:rsid w:val="00DB66E9"/>
    <w:rsid w:val="00DC0B60"/>
    <w:rsid w:val="00DC250B"/>
    <w:rsid w:val="00DC7F99"/>
    <w:rsid w:val="00DD7CAB"/>
    <w:rsid w:val="00DE0D33"/>
    <w:rsid w:val="00DE33A6"/>
    <w:rsid w:val="00DE7205"/>
    <w:rsid w:val="00DF5BC9"/>
    <w:rsid w:val="00DF70B1"/>
    <w:rsid w:val="00E0121E"/>
    <w:rsid w:val="00E0397C"/>
    <w:rsid w:val="00E0399F"/>
    <w:rsid w:val="00E0637B"/>
    <w:rsid w:val="00E07C48"/>
    <w:rsid w:val="00E10F78"/>
    <w:rsid w:val="00E129F2"/>
    <w:rsid w:val="00E1304F"/>
    <w:rsid w:val="00E15757"/>
    <w:rsid w:val="00E159F2"/>
    <w:rsid w:val="00E15BB1"/>
    <w:rsid w:val="00E2017E"/>
    <w:rsid w:val="00E21C7D"/>
    <w:rsid w:val="00E26242"/>
    <w:rsid w:val="00E26650"/>
    <w:rsid w:val="00E273CA"/>
    <w:rsid w:val="00E27B6B"/>
    <w:rsid w:val="00E27F38"/>
    <w:rsid w:val="00E3212F"/>
    <w:rsid w:val="00E37BA7"/>
    <w:rsid w:val="00E40C87"/>
    <w:rsid w:val="00E417F7"/>
    <w:rsid w:val="00E42A9C"/>
    <w:rsid w:val="00E46E74"/>
    <w:rsid w:val="00E51ED4"/>
    <w:rsid w:val="00E60387"/>
    <w:rsid w:val="00E668C0"/>
    <w:rsid w:val="00E67400"/>
    <w:rsid w:val="00E70B2C"/>
    <w:rsid w:val="00E70E0E"/>
    <w:rsid w:val="00E72A93"/>
    <w:rsid w:val="00E75766"/>
    <w:rsid w:val="00E83F61"/>
    <w:rsid w:val="00E85B0F"/>
    <w:rsid w:val="00E9323A"/>
    <w:rsid w:val="00E95AA6"/>
    <w:rsid w:val="00E95BE6"/>
    <w:rsid w:val="00EA08F3"/>
    <w:rsid w:val="00EA1374"/>
    <w:rsid w:val="00EA1AFB"/>
    <w:rsid w:val="00EA25BF"/>
    <w:rsid w:val="00EA4902"/>
    <w:rsid w:val="00EA5FF6"/>
    <w:rsid w:val="00EA6A9E"/>
    <w:rsid w:val="00EB0B4A"/>
    <w:rsid w:val="00EB32D3"/>
    <w:rsid w:val="00EB3581"/>
    <w:rsid w:val="00EB58A7"/>
    <w:rsid w:val="00EB670E"/>
    <w:rsid w:val="00EC1241"/>
    <w:rsid w:val="00EC1BA2"/>
    <w:rsid w:val="00EC5372"/>
    <w:rsid w:val="00EC680D"/>
    <w:rsid w:val="00EC6BCE"/>
    <w:rsid w:val="00EC73B8"/>
    <w:rsid w:val="00ED0BD2"/>
    <w:rsid w:val="00ED173F"/>
    <w:rsid w:val="00ED3B3E"/>
    <w:rsid w:val="00ED40F4"/>
    <w:rsid w:val="00ED557D"/>
    <w:rsid w:val="00ED6F4A"/>
    <w:rsid w:val="00EE13A0"/>
    <w:rsid w:val="00EE5CCD"/>
    <w:rsid w:val="00EE685D"/>
    <w:rsid w:val="00EF19F5"/>
    <w:rsid w:val="00EF2CDE"/>
    <w:rsid w:val="00EF3A8A"/>
    <w:rsid w:val="00EF7824"/>
    <w:rsid w:val="00F01FAA"/>
    <w:rsid w:val="00F0379D"/>
    <w:rsid w:val="00F063E2"/>
    <w:rsid w:val="00F11AA8"/>
    <w:rsid w:val="00F14359"/>
    <w:rsid w:val="00F15D23"/>
    <w:rsid w:val="00F23356"/>
    <w:rsid w:val="00F24AE6"/>
    <w:rsid w:val="00F25700"/>
    <w:rsid w:val="00F266D5"/>
    <w:rsid w:val="00F317A8"/>
    <w:rsid w:val="00F3230F"/>
    <w:rsid w:val="00F34AFF"/>
    <w:rsid w:val="00F36227"/>
    <w:rsid w:val="00F42AFC"/>
    <w:rsid w:val="00F534CA"/>
    <w:rsid w:val="00F56F82"/>
    <w:rsid w:val="00F609CB"/>
    <w:rsid w:val="00F614B8"/>
    <w:rsid w:val="00F61C0E"/>
    <w:rsid w:val="00F620C4"/>
    <w:rsid w:val="00F629EE"/>
    <w:rsid w:val="00F640D7"/>
    <w:rsid w:val="00F6592A"/>
    <w:rsid w:val="00F66AAF"/>
    <w:rsid w:val="00F676F6"/>
    <w:rsid w:val="00F702C7"/>
    <w:rsid w:val="00F71C83"/>
    <w:rsid w:val="00F71FD3"/>
    <w:rsid w:val="00F72108"/>
    <w:rsid w:val="00F757CF"/>
    <w:rsid w:val="00F8018F"/>
    <w:rsid w:val="00F80A43"/>
    <w:rsid w:val="00F84682"/>
    <w:rsid w:val="00F85FAA"/>
    <w:rsid w:val="00F87181"/>
    <w:rsid w:val="00F9005D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304C"/>
    <w:rsid w:val="00FA468A"/>
    <w:rsid w:val="00FA4A1C"/>
    <w:rsid w:val="00FA52F3"/>
    <w:rsid w:val="00FA6561"/>
    <w:rsid w:val="00FB0150"/>
    <w:rsid w:val="00FB1E7F"/>
    <w:rsid w:val="00FB226F"/>
    <w:rsid w:val="00FB365B"/>
    <w:rsid w:val="00FB41C9"/>
    <w:rsid w:val="00FB6093"/>
    <w:rsid w:val="00FB744E"/>
    <w:rsid w:val="00FBBD7B"/>
    <w:rsid w:val="00FC36C9"/>
    <w:rsid w:val="00FC68B0"/>
    <w:rsid w:val="00FC6D55"/>
    <w:rsid w:val="00FD0F6C"/>
    <w:rsid w:val="00FD3C41"/>
    <w:rsid w:val="00FE47CA"/>
    <w:rsid w:val="00FE5A24"/>
    <w:rsid w:val="00FE5E31"/>
    <w:rsid w:val="00FE7C99"/>
    <w:rsid w:val="00FF1E89"/>
    <w:rsid w:val="00FF5398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4E35931"/>
    <w:rsid w:val="05045204"/>
    <w:rsid w:val="053ED2EC"/>
    <w:rsid w:val="0576DE01"/>
    <w:rsid w:val="0593971E"/>
    <w:rsid w:val="059627D6"/>
    <w:rsid w:val="05B957BC"/>
    <w:rsid w:val="05CEF675"/>
    <w:rsid w:val="05D9A4B6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900FF6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B3E165"/>
    <w:rsid w:val="08E629F1"/>
    <w:rsid w:val="091D820B"/>
    <w:rsid w:val="092A49BD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DC38DB"/>
    <w:rsid w:val="0AF8AF1C"/>
    <w:rsid w:val="0B1A4551"/>
    <w:rsid w:val="0B8CABBB"/>
    <w:rsid w:val="0BB0CB2B"/>
    <w:rsid w:val="0BBC08F8"/>
    <w:rsid w:val="0BC85509"/>
    <w:rsid w:val="0BDB23C7"/>
    <w:rsid w:val="0C033E4B"/>
    <w:rsid w:val="0C29C831"/>
    <w:rsid w:val="0C6E9C5F"/>
    <w:rsid w:val="0CB615B2"/>
    <w:rsid w:val="0CC508EA"/>
    <w:rsid w:val="0CE2BBDF"/>
    <w:rsid w:val="0D2D4B4D"/>
    <w:rsid w:val="0D37BEB5"/>
    <w:rsid w:val="0D3A6A82"/>
    <w:rsid w:val="0D54B5A8"/>
    <w:rsid w:val="0D630A08"/>
    <w:rsid w:val="0DAE2EAA"/>
    <w:rsid w:val="0DB9FACD"/>
    <w:rsid w:val="0DC1151B"/>
    <w:rsid w:val="0DED003C"/>
    <w:rsid w:val="0E1F8AF2"/>
    <w:rsid w:val="0E512A17"/>
    <w:rsid w:val="0E52639F"/>
    <w:rsid w:val="0EC91BAE"/>
    <w:rsid w:val="0EEC2708"/>
    <w:rsid w:val="0F25D013"/>
    <w:rsid w:val="0F3191DF"/>
    <w:rsid w:val="0FFBFCEE"/>
    <w:rsid w:val="10501E6B"/>
    <w:rsid w:val="1085037F"/>
    <w:rsid w:val="109A0AAC"/>
    <w:rsid w:val="10C9B179"/>
    <w:rsid w:val="11513818"/>
    <w:rsid w:val="118986D5"/>
    <w:rsid w:val="118E301A"/>
    <w:rsid w:val="11B848DC"/>
    <w:rsid w:val="1200BC70"/>
    <w:rsid w:val="1207AE9B"/>
    <w:rsid w:val="122600FC"/>
    <w:rsid w:val="12B134AA"/>
    <w:rsid w:val="12EE240A"/>
    <w:rsid w:val="13255736"/>
    <w:rsid w:val="132893D0"/>
    <w:rsid w:val="13548E74"/>
    <w:rsid w:val="135D0ECF"/>
    <w:rsid w:val="136703B0"/>
    <w:rsid w:val="138F06CC"/>
    <w:rsid w:val="13AB06E0"/>
    <w:rsid w:val="13D3CC9A"/>
    <w:rsid w:val="140F7F20"/>
    <w:rsid w:val="145B01D4"/>
    <w:rsid w:val="147421DE"/>
    <w:rsid w:val="1476226F"/>
    <w:rsid w:val="147C31BA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64C9CB0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8A22574"/>
    <w:rsid w:val="18A6E61D"/>
    <w:rsid w:val="190F5199"/>
    <w:rsid w:val="19234F58"/>
    <w:rsid w:val="19398B17"/>
    <w:rsid w:val="195C5BC0"/>
    <w:rsid w:val="1998D26B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82F6D"/>
    <w:rsid w:val="1BB86F18"/>
    <w:rsid w:val="1BBA3B6D"/>
    <w:rsid w:val="1C57C2A7"/>
    <w:rsid w:val="1C6C2F44"/>
    <w:rsid w:val="1CDDFA2B"/>
    <w:rsid w:val="1D088D79"/>
    <w:rsid w:val="1D198FEA"/>
    <w:rsid w:val="1D6A661C"/>
    <w:rsid w:val="1D8453CC"/>
    <w:rsid w:val="1D976CF5"/>
    <w:rsid w:val="1DC2DC2E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0DC539"/>
    <w:rsid w:val="226B073A"/>
    <w:rsid w:val="22BD91F2"/>
    <w:rsid w:val="22C60A51"/>
    <w:rsid w:val="22D25700"/>
    <w:rsid w:val="22F12C63"/>
    <w:rsid w:val="230BCC45"/>
    <w:rsid w:val="23436886"/>
    <w:rsid w:val="234E2F82"/>
    <w:rsid w:val="237435C1"/>
    <w:rsid w:val="237DC84D"/>
    <w:rsid w:val="23FD2022"/>
    <w:rsid w:val="243894CC"/>
    <w:rsid w:val="244046A0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519B73"/>
    <w:rsid w:val="28A87ADE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A48421"/>
    <w:rsid w:val="2AB198A0"/>
    <w:rsid w:val="2AB46A78"/>
    <w:rsid w:val="2B4E7A6B"/>
    <w:rsid w:val="2B56DD90"/>
    <w:rsid w:val="2BA3C125"/>
    <w:rsid w:val="2BA80BE9"/>
    <w:rsid w:val="2C0AE1C3"/>
    <w:rsid w:val="2C1CB195"/>
    <w:rsid w:val="2C503AD9"/>
    <w:rsid w:val="2CC1949A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DCB6965"/>
    <w:rsid w:val="2E46F30C"/>
    <w:rsid w:val="2E47EBAB"/>
    <w:rsid w:val="2E5B6B3C"/>
    <w:rsid w:val="2E6B8A94"/>
    <w:rsid w:val="2E6E0F84"/>
    <w:rsid w:val="2E8C254D"/>
    <w:rsid w:val="2EA93F7E"/>
    <w:rsid w:val="2EDB61E7"/>
    <w:rsid w:val="2F2F8587"/>
    <w:rsid w:val="2F3B29FA"/>
    <w:rsid w:val="2F799FBC"/>
    <w:rsid w:val="2F8638B3"/>
    <w:rsid w:val="2F8B16C3"/>
    <w:rsid w:val="2F90764A"/>
    <w:rsid w:val="2FB1E1A1"/>
    <w:rsid w:val="2FB62E98"/>
    <w:rsid w:val="2FD021C0"/>
    <w:rsid w:val="3007C270"/>
    <w:rsid w:val="30137807"/>
    <w:rsid w:val="302F34A3"/>
    <w:rsid w:val="303F59BA"/>
    <w:rsid w:val="3059ED75"/>
    <w:rsid w:val="30FE2148"/>
    <w:rsid w:val="3115701D"/>
    <w:rsid w:val="316CF196"/>
    <w:rsid w:val="316E2DD8"/>
    <w:rsid w:val="31930BFE"/>
    <w:rsid w:val="31A116E7"/>
    <w:rsid w:val="31B3F2D1"/>
    <w:rsid w:val="31CEF8DD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397120"/>
    <w:rsid w:val="3446C6B9"/>
    <w:rsid w:val="344D10DF"/>
    <w:rsid w:val="34A295FD"/>
    <w:rsid w:val="34FED4DA"/>
    <w:rsid w:val="3527ACEC"/>
    <w:rsid w:val="352C2FA8"/>
    <w:rsid w:val="353F295A"/>
    <w:rsid w:val="354E0187"/>
    <w:rsid w:val="3629A58E"/>
    <w:rsid w:val="367D7E30"/>
    <w:rsid w:val="3690C306"/>
    <w:rsid w:val="36DFB60E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85437B"/>
    <w:rsid w:val="38A239D5"/>
    <w:rsid w:val="38E8D56E"/>
    <w:rsid w:val="38F53B94"/>
    <w:rsid w:val="39168B41"/>
    <w:rsid w:val="394FB2DB"/>
    <w:rsid w:val="3962E6C9"/>
    <w:rsid w:val="396F901B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79FA95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DE8DBA"/>
    <w:rsid w:val="43E5A6CC"/>
    <w:rsid w:val="44295D06"/>
    <w:rsid w:val="4433759B"/>
    <w:rsid w:val="4530F144"/>
    <w:rsid w:val="4537BA68"/>
    <w:rsid w:val="453ACB8E"/>
    <w:rsid w:val="454B3184"/>
    <w:rsid w:val="45A706EA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A3632A"/>
    <w:rsid w:val="49AF022D"/>
    <w:rsid w:val="49B1E0E6"/>
    <w:rsid w:val="49C4BB0D"/>
    <w:rsid w:val="49D33042"/>
    <w:rsid w:val="4A34A6E1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04AED"/>
    <w:rsid w:val="4C3A86B5"/>
    <w:rsid w:val="4C3E8780"/>
    <w:rsid w:val="4C8E1756"/>
    <w:rsid w:val="4D02D830"/>
    <w:rsid w:val="4D9488EE"/>
    <w:rsid w:val="4DD3BA20"/>
    <w:rsid w:val="4DE64B13"/>
    <w:rsid w:val="4E29E7B7"/>
    <w:rsid w:val="4E45FA89"/>
    <w:rsid w:val="4E6E7BE8"/>
    <w:rsid w:val="4E7DC274"/>
    <w:rsid w:val="4EA63BC3"/>
    <w:rsid w:val="4EEA7FBB"/>
    <w:rsid w:val="4EFA1F88"/>
    <w:rsid w:val="4F2F9D26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5A727F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97AB58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E0DBAC"/>
    <w:rsid w:val="52F14E39"/>
    <w:rsid w:val="52F5E265"/>
    <w:rsid w:val="5321D259"/>
    <w:rsid w:val="53337BB9"/>
    <w:rsid w:val="5388FBC2"/>
    <w:rsid w:val="53D4E98A"/>
    <w:rsid w:val="53E9D56F"/>
    <w:rsid w:val="53EF58EB"/>
    <w:rsid w:val="53F0CBA7"/>
    <w:rsid w:val="54499965"/>
    <w:rsid w:val="5452EBC4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B61B3F"/>
    <w:rsid w:val="56F7B0F0"/>
    <w:rsid w:val="5702E826"/>
    <w:rsid w:val="571819E9"/>
    <w:rsid w:val="5734E6AF"/>
    <w:rsid w:val="57813A27"/>
    <w:rsid w:val="578543A4"/>
    <w:rsid w:val="57A8CE78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91D0A88"/>
    <w:rsid w:val="594913FE"/>
    <w:rsid w:val="595D9C05"/>
    <w:rsid w:val="59FA8DD6"/>
    <w:rsid w:val="5A4116F2"/>
    <w:rsid w:val="5A5A0C7E"/>
    <w:rsid w:val="5AAC4A88"/>
    <w:rsid w:val="5AAEA235"/>
    <w:rsid w:val="5AFBBEB3"/>
    <w:rsid w:val="5B061E4E"/>
    <w:rsid w:val="5B3E8D9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8256"/>
    <w:rsid w:val="5D2094D7"/>
    <w:rsid w:val="5D2421D8"/>
    <w:rsid w:val="5D4E087B"/>
    <w:rsid w:val="5DE3A533"/>
    <w:rsid w:val="5E3914F9"/>
    <w:rsid w:val="5E63DD22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5165C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6F3C7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ED5D6A"/>
    <w:rsid w:val="64F4BEF5"/>
    <w:rsid w:val="64FC6C6C"/>
    <w:rsid w:val="65483EDE"/>
    <w:rsid w:val="65AA37B2"/>
    <w:rsid w:val="65BEDCC4"/>
    <w:rsid w:val="65C07EEC"/>
    <w:rsid w:val="6602273E"/>
    <w:rsid w:val="6685A888"/>
    <w:rsid w:val="66D4F851"/>
    <w:rsid w:val="67027CCE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4EB391"/>
    <w:rsid w:val="69C6001E"/>
    <w:rsid w:val="69FC8623"/>
    <w:rsid w:val="6A866108"/>
    <w:rsid w:val="6B3E0A3F"/>
    <w:rsid w:val="6B5C9EEE"/>
    <w:rsid w:val="6B7273DE"/>
    <w:rsid w:val="6B900D27"/>
    <w:rsid w:val="6C1A76B4"/>
    <w:rsid w:val="6C1E7B9C"/>
    <w:rsid w:val="6C848A27"/>
    <w:rsid w:val="6CF91632"/>
    <w:rsid w:val="6D0D9552"/>
    <w:rsid w:val="6D14A7BE"/>
    <w:rsid w:val="6D31B450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DA70DD"/>
    <w:rsid w:val="6F2B2538"/>
    <w:rsid w:val="6F75DE6B"/>
    <w:rsid w:val="6FA30679"/>
    <w:rsid w:val="6FA98F41"/>
    <w:rsid w:val="6FB3C37B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1C49B6"/>
    <w:rsid w:val="722180B7"/>
    <w:rsid w:val="7288BC19"/>
    <w:rsid w:val="728DABB4"/>
    <w:rsid w:val="73086D62"/>
    <w:rsid w:val="73263F32"/>
    <w:rsid w:val="732B21F7"/>
    <w:rsid w:val="7367B0D3"/>
    <w:rsid w:val="736857B6"/>
    <w:rsid w:val="7371FEDD"/>
    <w:rsid w:val="738B0179"/>
    <w:rsid w:val="739EDBA0"/>
    <w:rsid w:val="74027663"/>
    <w:rsid w:val="740ED2AF"/>
    <w:rsid w:val="741F0014"/>
    <w:rsid w:val="74A2D341"/>
    <w:rsid w:val="74DC0336"/>
    <w:rsid w:val="75507B8F"/>
    <w:rsid w:val="7551965D"/>
    <w:rsid w:val="75645C47"/>
    <w:rsid w:val="75D593C1"/>
    <w:rsid w:val="75F4E581"/>
    <w:rsid w:val="75FAA455"/>
    <w:rsid w:val="76039CB6"/>
    <w:rsid w:val="7620E3A4"/>
    <w:rsid w:val="766C6658"/>
    <w:rsid w:val="769FF878"/>
    <w:rsid w:val="76A5B9BE"/>
    <w:rsid w:val="77019D40"/>
    <w:rsid w:val="770DF394"/>
    <w:rsid w:val="772CA7F8"/>
    <w:rsid w:val="775B95C4"/>
    <w:rsid w:val="77B68DE2"/>
    <w:rsid w:val="77F24452"/>
    <w:rsid w:val="783B21F6"/>
    <w:rsid w:val="78B70D55"/>
    <w:rsid w:val="78C08783"/>
    <w:rsid w:val="78E593D6"/>
    <w:rsid w:val="790DCF06"/>
    <w:rsid w:val="7942ABAD"/>
    <w:rsid w:val="79C1A7A7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982E20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093BA"/>
  <w15:chartTrackingRefBased/>
  <w15:docId w15:val="{41EE8CC7-B8B0-4CBD-B300-39A9E2EB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mitcfu.dk/TV0000116099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mitcfu.dk/6226460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7" ma:contentTypeDescription="Opret et nyt dokument." ma:contentTypeScope="" ma:versionID="435f3f4d796048bb0d0e81c4850803a3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21474944fe0bd8b65a8fdae6f411f416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2.xml><?xml version="1.0" encoding="utf-8"?>
<ds:datastoreItem xmlns:ds="http://schemas.openxmlformats.org/officeDocument/2006/customXml" ds:itemID="{61AF2CDB-AB72-6449-BA5B-A3CC6CB103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26EB16-E3A4-461A-90B1-98F0966B6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</Template>
  <TotalTime>11</TotalTime>
  <Pages>1</Pages>
  <Words>791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Links>
    <vt:vector size="6" baseType="variant">
      <vt:variant>
        <vt:i4>2424954</vt:i4>
      </vt:variant>
      <vt:variant>
        <vt:i4>0</vt:i4>
      </vt:variant>
      <vt:variant>
        <vt:i4>0</vt:i4>
      </vt:variant>
      <vt:variant>
        <vt:i4>5</vt:i4>
      </vt:variant>
      <vt:variant>
        <vt:lpwstr>https://mitcfu.dk/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Mette Bechmann Westergaard (meew)</cp:lastModifiedBy>
  <cp:revision>9</cp:revision>
  <cp:lastPrinted>2024-01-29T09:40:00Z</cp:lastPrinted>
  <dcterms:created xsi:type="dcterms:W3CDTF">2024-01-08T08:20:00Z</dcterms:created>
  <dcterms:modified xsi:type="dcterms:W3CDTF">2024-01-29T09:40:00Z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