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F675" w14:textId="6EE3E34E" w:rsidR="00E068AC" w:rsidRPr="00E068AC" w:rsidRDefault="00E068AC" w:rsidP="00E068AC">
      <w:pPr>
        <w:pStyle w:val="NormalWeb"/>
        <w:shd w:val="clear" w:color="auto" w:fill="FFFFFF"/>
        <w:spacing w:before="450" w:beforeAutospacing="0" w:after="450" w:afterAutospacing="0"/>
        <w:textAlignment w:val="baseline"/>
        <w:rPr>
          <w:rFonts w:asciiTheme="minorHAnsi" w:hAnsiTheme="minorHAnsi" w:cstheme="minorHAnsi"/>
          <w:b/>
          <w:bCs/>
          <w:color w:val="444444"/>
          <w:sz w:val="32"/>
          <w:szCs w:val="32"/>
        </w:rPr>
      </w:pPr>
      <w:r w:rsidRPr="00E068AC">
        <w:rPr>
          <w:rFonts w:asciiTheme="minorHAnsi" w:hAnsiTheme="minorHAnsi" w:cstheme="minorHAnsi"/>
          <w:b/>
          <w:bCs/>
          <w:i/>
          <w:iCs/>
          <w:color w:val="444444"/>
          <w:sz w:val="32"/>
          <w:szCs w:val="32"/>
        </w:rPr>
        <w:t>Hurtige hænder</w:t>
      </w:r>
      <w:r>
        <w:rPr>
          <w:rFonts w:asciiTheme="minorHAnsi" w:hAnsiTheme="minorHAnsi" w:cstheme="minorHAnsi"/>
          <w:b/>
          <w:bCs/>
          <w:i/>
          <w:iCs/>
          <w:color w:val="444444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444444"/>
          <w:sz w:val="32"/>
          <w:szCs w:val="32"/>
        </w:rPr>
        <w:t>af The Minds of 99</w:t>
      </w:r>
    </w:p>
    <w:p w14:paraId="17BBC196" w14:textId="77777777" w:rsidR="00E068AC" w:rsidRDefault="00E068AC" w:rsidP="00E068AC">
      <w:pPr>
        <w:pStyle w:val="NormalWeb"/>
        <w:shd w:val="clear" w:color="auto" w:fill="FFFFFF"/>
        <w:spacing w:before="450" w:beforeAutospacing="0" w:after="450" w:afterAutospacing="0"/>
        <w:textAlignment w:val="baseline"/>
        <w:rPr>
          <w:rFonts w:asciiTheme="minorHAnsi" w:hAnsiTheme="minorHAnsi" w:cstheme="minorHAnsi"/>
          <w:color w:val="444444"/>
        </w:rPr>
      </w:pPr>
    </w:p>
    <w:p w14:paraId="4EAC476C" w14:textId="3F0AADD6" w:rsidR="00E068AC" w:rsidRPr="00E068AC" w:rsidRDefault="00E068AC" w:rsidP="00E068AC">
      <w:pPr>
        <w:pStyle w:val="NormalWeb"/>
        <w:shd w:val="clear" w:color="auto" w:fill="FFFFFF"/>
        <w:spacing w:before="450" w:beforeAutospacing="0" w:after="450" w:afterAutospacing="0"/>
        <w:textAlignment w:val="baseline"/>
        <w:rPr>
          <w:rFonts w:asciiTheme="minorHAnsi" w:hAnsiTheme="minorHAnsi" w:cstheme="minorHAnsi"/>
          <w:color w:val="444444"/>
        </w:rPr>
      </w:pPr>
      <w:r w:rsidRPr="00E068AC">
        <w:rPr>
          <w:rFonts w:asciiTheme="minorHAnsi" w:hAnsiTheme="minorHAnsi" w:cstheme="minorHAnsi"/>
          <w:color w:val="444444"/>
        </w:rPr>
        <w:t>Noget er på vej – ikk’ i rute, men på vej</w:t>
      </w:r>
      <w:r w:rsidRPr="00E068AC">
        <w:rPr>
          <w:rFonts w:asciiTheme="minorHAnsi" w:hAnsiTheme="minorHAnsi" w:cstheme="minorHAnsi"/>
          <w:color w:val="444444"/>
        </w:rPr>
        <w:br/>
        <w:t>Broerne brænder, vi drikker vin og danser tæt</w:t>
      </w:r>
      <w:r w:rsidRPr="00E068AC">
        <w:rPr>
          <w:rFonts w:asciiTheme="minorHAnsi" w:hAnsiTheme="minorHAnsi" w:cstheme="minorHAnsi"/>
          <w:color w:val="444444"/>
        </w:rPr>
        <w:br/>
        <w:t>Bygger luftkasteller, lever og elsker som mennesker</w:t>
      </w:r>
      <w:r w:rsidRPr="00E068AC">
        <w:rPr>
          <w:rFonts w:asciiTheme="minorHAnsi" w:hAnsiTheme="minorHAnsi" w:cstheme="minorHAnsi"/>
          <w:color w:val="444444"/>
        </w:rPr>
        <w:br/>
        <w:t>Du er bekymringsløs, det er jeg vild med</w:t>
      </w:r>
      <w:r w:rsidRPr="00E068AC">
        <w:rPr>
          <w:rFonts w:asciiTheme="minorHAnsi" w:hAnsiTheme="minorHAnsi" w:cstheme="minorHAnsi"/>
          <w:color w:val="444444"/>
        </w:rPr>
        <w:br/>
        <w:t>Jeg elsker den måde, du er dig på</w:t>
      </w:r>
      <w:r w:rsidRPr="00E068AC">
        <w:rPr>
          <w:rFonts w:asciiTheme="minorHAnsi" w:hAnsiTheme="minorHAnsi" w:cstheme="minorHAnsi"/>
          <w:color w:val="444444"/>
        </w:rPr>
        <w:br/>
        <w:t>Bare jeg kendte dig</w:t>
      </w:r>
    </w:p>
    <w:p w14:paraId="423CD80B" w14:textId="77777777" w:rsidR="00E068AC" w:rsidRPr="00E068AC" w:rsidRDefault="00E068AC" w:rsidP="00E068AC">
      <w:pPr>
        <w:pStyle w:val="NormalWeb"/>
        <w:shd w:val="clear" w:color="auto" w:fill="FFFFFF"/>
        <w:spacing w:before="450" w:beforeAutospacing="0" w:after="450" w:afterAutospacing="0"/>
        <w:textAlignment w:val="baseline"/>
        <w:rPr>
          <w:rFonts w:asciiTheme="minorHAnsi" w:hAnsiTheme="minorHAnsi" w:cstheme="minorHAnsi"/>
          <w:color w:val="444444"/>
        </w:rPr>
      </w:pPr>
      <w:r w:rsidRPr="00E068AC">
        <w:rPr>
          <w:rFonts w:asciiTheme="minorHAnsi" w:hAnsiTheme="minorHAnsi" w:cstheme="minorHAnsi"/>
          <w:color w:val="444444"/>
        </w:rPr>
        <w:t>Hurtige hænder, hurtige fødder</w:t>
      </w:r>
      <w:r w:rsidRPr="00E068AC">
        <w:rPr>
          <w:rFonts w:asciiTheme="minorHAnsi" w:hAnsiTheme="minorHAnsi" w:cstheme="minorHAnsi"/>
          <w:color w:val="444444"/>
        </w:rPr>
        <w:br/>
        <w:t>Lever og ånder, danser og synger</w:t>
      </w:r>
      <w:r w:rsidRPr="00E068AC">
        <w:rPr>
          <w:rFonts w:asciiTheme="minorHAnsi" w:hAnsiTheme="minorHAnsi" w:cstheme="minorHAnsi"/>
          <w:color w:val="444444"/>
        </w:rPr>
        <w:br/>
        <w:t>Tag mine hænder, mine hurtige hænder</w:t>
      </w:r>
      <w:r w:rsidRPr="00E068AC">
        <w:rPr>
          <w:rFonts w:asciiTheme="minorHAnsi" w:hAnsiTheme="minorHAnsi" w:cstheme="minorHAnsi"/>
          <w:color w:val="444444"/>
        </w:rPr>
        <w:br/>
        <w:t>Føl mine læber, kys mig og elsk mig</w:t>
      </w:r>
    </w:p>
    <w:p w14:paraId="333907B9" w14:textId="77777777" w:rsidR="00E068AC" w:rsidRPr="00E068AC" w:rsidRDefault="00E068AC" w:rsidP="00E068AC">
      <w:pPr>
        <w:pStyle w:val="NormalWeb"/>
        <w:shd w:val="clear" w:color="auto" w:fill="FFFFFF"/>
        <w:spacing w:before="450" w:beforeAutospacing="0" w:after="450" w:afterAutospacing="0"/>
        <w:textAlignment w:val="baseline"/>
        <w:rPr>
          <w:rFonts w:asciiTheme="minorHAnsi" w:hAnsiTheme="minorHAnsi" w:cstheme="minorHAnsi"/>
          <w:color w:val="444444"/>
        </w:rPr>
      </w:pPr>
      <w:r w:rsidRPr="00E068AC">
        <w:rPr>
          <w:rFonts w:asciiTheme="minorHAnsi" w:hAnsiTheme="minorHAnsi" w:cstheme="minorHAnsi"/>
          <w:color w:val="444444"/>
        </w:rPr>
        <w:t>DJ’ens lyd er subsonisk, men det’ dig, jeg elsker</w:t>
      </w:r>
      <w:r w:rsidRPr="00E068AC">
        <w:rPr>
          <w:rFonts w:asciiTheme="minorHAnsi" w:hAnsiTheme="minorHAnsi" w:cstheme="minorHAnsi"/>
          <w:color w:val="444444"/>
        </w:rPr>
        <w:br/>
        <w:t>Flammerne spejles i vandet</w:t>
      </w:r>
      <w:r w:rsidRPr="00E068AC">
        <w:rPr>
          <w:rFonts w:asciiTheme="minorHAnsi" w:hAnsiTheme="minorHAnsi" w:cstheme="minorHAnsi"/>
          <w:color w:val="444444"/>
        </w:rPr>
        <w:br/>
        <w:t>Jeg ka’ se dine molekyler, dit inderste indre</w:t>
      </w:r>
      <w:r w:rsidRPr="00E068AC">
        <w:rPr>
          <w:rFonts w:asciiTheme="minorHAnsi" w:hAnsiTheme="minorHAnsi" w:cstheme="minorHAnsi"/>
          <w:color w:val="444444"/>
        </w:rPr>
        <w:br/>
        <w:t>Jeg tror, jeg kender dig</w:t>
      </w:r>
    </w:p>
    <w:p w14:paraId="2DEA0300" w14:textId="77777777" w:rsidR="00E068AC" w:rsidRPr="00E068AC" w:rsidRDefault="00E068AC" w:rsidP="00E068AC">
      <w:pPr>
        <w:pStyle w:val="NormalWeb"/>
        <w:shd w:val="clear" w:color="auto" w:fill="FFFFFF"/>
        <w:spacing w:before="450" w:beforeAutospacing="0" w:after="450" w:afterAutospacing="0"/>
        <w:textAlignment w:val="baseline"/>
        <w:rPr>
          <w:rFonts w:asciiTheme="minorHAnsi" w:hAnsiTheme="minorHAnsi" w:cstheme="minorHAnsi"/>
          <w:color w:val="444444"/>
        </w:rPr>
      </w:pPr>
      <w:r w:rsidRPr="00E068AC">
        <w:rPr>
          <w:rFonts w:asciiTheme="minorHAnsi" w:hAnsiTheme="minorHAnsi" w:cstheme="minorHAnsi"/>
          <w:color w:val="444444"/>
        </w:rPr>
        <w:t>Hurtige hænder, hurtige fødder</w:t>
      </w:r>
      <w:r w:rsidRPr="00E068AC">
        <w:rPr>
          <w:rFonts w:asciiTheme="minorHAnsi" w:hAnsiTheme="minorHAnsi" w:cstheme="minorHAnsi"/>
          <w:color w:val="444444"/>
        </w:rPr>
        <w:br/>
        <w:t>Lever og ånder, danser og synger</w:t>
      </w:r>
      <w:r w:rsidRPr="00E068AC">
        <w:rPr>
          <w:rFonts w:asciiTheme="minorHAnsi" w:hAnsiTheme="minorHAnsi" w:cstheme="minorHAnsi"/>
          <w:color w:val="444444"/>
        </w:rPr>
        <w:br/>
        <w:t>Tag mine hænder, mine hurtige hænder</w:t>
      </w:r>
      <w:r w:rsidRPr="00E068AC">
        <w:rPr>
          <w:rFonts w:asciiTheme="minorHAnsi" w:hAnsiTheme="minorHAnsi" w:cstheme="minorHAnsi"/>
          <w:color w:val="444444"/>
        </w:rPr>
        <w:br/>
        <w:t>Og føl mine læber, kys mig og elsk mig</w:t>
      </w:r>
    </w:p>
    <w:p w14:paraId="0581D2B9" w14:textId="77777777" w:rsidR="00E068AC" w:rsidRPr="00E068AC" w:rsidRDefault="00E068AC" w:rsidP="00E068AC">
      <w:pPr>
        <w:pStyle w:val="NormalWeb"/>
        <w:shd w:val="clear" w:color="auto" w:fill="FFFFFF"/>
        <w:spacing w:before="450" w:beforeAutospacing="0" w:after="450" w:afterAutospacing="0"/>
        <w:textAlignment w:val="baseline"/>
        <w:rPr>
          <w:rFonts w:asciiTheme="minorHAnsi" w:hAnsiTheme="minorHAnsi" w:cstheme="minorHAnsi"/>
          <w:color w:val="444444"/>
        </w:rPr>
      </w:pPr>
      <w:r w:rsidRPr="00E068AC">
        <w:rPr>
          <w:rFonts w:asciiTheme="minorHAnsi" w:hAnsiTheme="minorHAnsi" w:cstheme="minorHAnsi"/>
          <w:color w:val="444444"/>
        </w:rPr>
        <w:t>Hurtige hænder, hurtige fødder</w:t>
      </w:r>
      <w:r w:rsidRPr="00E068AC">
        <w:rPr>
          <w:rFonts w:asciiTheme="minorHAnsi" w:hAnsiTheme="minorHAnsi" w:cstheme="minorHAnsi"/>
          <w:color w:val="444444"/>
        </w:rPr>
        <w:br/>
        <w:t>Lever og ånder, danser og synger</w:t>
      </w:r>
      <w:r w:rsidRPr="00E068AC">
        <w:rPr>
          <w:rFonts w:asciiTheme="minorHAnsi" w:hAnsiTheme="minorHAnsi" w:cstheme="minorHAnsi"/>
          <w:color w:val="444444"/>
        </w:rPr>
        <w:br/>
        <w:t>Tag mine hænder, mine hurtige hænder</w:t>
      </w:r>
      <w:r w:rsidRPr="00E068AC">
        <w:rPr>
          <w:rFonts w:asciiTheme="minorHAnsi" w:hAnsiTheme="minorHAnsi" w:cstheme="minorHAnsi"/>
          <w:color w:val="444444"/>
        </w:rPr>
        <w:br/>
        <w:t>Følg mine læber, kys mig og elsk mig</w:t>
      </w:r>
      <w:r w:rsidRPr="00E068AC">
        <w:rPr>
          <w:rFonts w:asciiTheme="minorHAnsi" w:hAnsiTheme="minorHAnsi" w:cstheme="minorHAnsi"/>
          <w:color w:val="444444"/>
        </w:rPr>
        <w:br/>
        <w:t>Hurtige hænder, hurtige fødder</w:t>
      </w:r>
      <w:r w:rsidRPr="00E068AC">
        <w:rPr>
          <w:rFonts w:asciiTheme="minorHAnsi" w:hAnsiTheme="minorHAnsi" w:cstheme="minorHAnsi"/>
          <w:color w:val="444444"/>
        </w:rPr>
        <w:br/>
        <w:t>Lever og ånder, danser og synger</w:t>
      </w:r>
      <w:r w:rsidRPr="00E068AC">
        <w:rPr>
          <w:rFonts w:asciiTheme="minorHAnsi" w:hAnsiTheme="minorHAnsi" w:cstheme="minorHAnsi"/>
          <w:color w:val="444444"/>
        </w:rPr>
        <w:br/>
        <w:t>Villige hænder, villige fødder</w:t>
      </w:r>
      <w:r w:rsidRPr="00E068AC">
        <w:rPr>
          <w:rFonts w:asciiTheme="minorHAnsi" w:hAnsiTheme="minorHAnsi" w:cstheme="minorHAnsi"/>
          <w:color w:val="444444"/>
        </w:rPr>
        <w:br/>
        <w:t>Villige læber, kys mig og elsk mig</w:t>
      </w:r>
    </w:p>
    <w:p w14:paraId="467FC9BC" w14:textId="25E8652A" w:rsidR="10EE187D" w:rsidRPr="00E068AC" w:rsidRDefault="10EE187D" w:rsidP="10EE187D">
      <w:pPr>
        <w:pStyle w:val="Titel"/>
        <w:rPr>
          <w:rFonts w:asciiTheme="minorHAnsi" w:hAnsiTheme="minorHAnsi" w:cstheme="minorHAnsi"/>
          <w:sz w:val="24"/>
          <w:szCs w:val="24"/>
        </w:rPr>
      </w:pPr>
    </w:p>
    <w:sectPr w:rsidR="10EE187D" w:rsidRPr="00E068AC" w:rsidSect="008C241E">
      <w:headerReference w:type="even" r:id="rId10"/>
      <w:headerReference w:type="default" r:id="rId11"/>
      <w:pgSz w:w="11900" w:h="16840"/>
      <w:pgMar w:top="2127" w:right="680" w:bottom="851" w:left="680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619F" w14:textId="77777777" w:rsidR="00A51D9E" w:rsidRDefault="00A51D9E" w:rsidP="006626CB">
      <w:pPr>
        <w:spacing w:line="240" w:lineRule="auto"/>
      </w:pPr>
      <w:r>
        <w:separator/>
      </w:r>
    </w:p>
    <w:p w14:paraId="635AC309" w14:textId="77777777" w:rsidR="00A51D9E" w:rsidRDefault="00A51D9E"/>
    <w:p w14:paraId="2BF92BE7" w14:textId="77777777" w:rsidR="00A51D9E" w:rsidRDefault="00A51D9E" w:rsidP="00550804"/>
  </w:endnote>
  <w:endnote w:type="continuationSeparator" w:id="0">
    <w:p w14:paraId="15C4B58D" w14:textId="77777777" w:rsidR="00A51D9E" w:rsidRDefault="00A51D9E" w:rsidP="006626CB">
      <w:pPr>
        <w:spacing w:line="240" w:lineRule="auto"/>
      </w:pPr>
      <w:r>
        <w:continuationSeparator/>
      </w:r>
    </w:p>
    <w:p w14:paraId="36759998" w14:textId="77777777" w:rsidR="00A51D9E" w:rsidRDefault="00A51D9E"/>
    <w:p w14:paraId="58923EF9" w14:textId="77777777" w:rsidR="00A51D9E" w:rsidRDefault="00A51D9E" w:rsidP="00550804"/>
  </w:endnote>
  <w:endnote w:type="continuationNotice" w:id="1">
    <w:p w14:paraId="35764AA4" w14:textId="77777777" w:rsidR="00A51D9E" w:rsidRDefault="00A51D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B12E" w14:textId="77777777" w:rsidR="00A51D9E" w:rsidRDefault="00A51D9E" w:rsidP="006626CB">
      <w:pPr>
        <w:spacing w:line="240" w:lineRule="auto"/>
      </w:pPr>
      <w:r>
        <w:separator/>
      </w:r>
    </w:p>
    <w:p w14:paraId="4387185D" w14:textId="77777777" w:rsidR="00A51D9E" w:rsidRDefault="00A51D9E"/>
    <w:p w14:paraId="30BE7BEE" w14:textId="77777777" w:rsidR="00A51D9E" w:rsidRDefault="00A51D9E" w:rsidP="00550804"/>
  </w:footnote>
  <w:footnote w:type="continuationSeparator" w:id="0">
    <w:p w14:paraId="5A9403CF" w14:textId="77777777" w:rsidR="00A51D9E" w:rsidRDefault="00A51D9E" w:rsidP="006626CB">
      <w:pPr>
        <w:spacing w:line="240" w:lineRule="auto"/>
      </w:pPr>
      <w:r>
        <w:continuationSeparator/>
      </w:r>
    </w:p>
    <w:p w14:paraId="7B62F450" w14:textId="77777777" w:rsidR="00A51D9E" w:rsidRDefault="00A51D9E"/>
    <w:p w14:paraId="1E439248" w14:textId="77777777" w:rsidR="00A51D9E" w:rsidRDefault="00A51D9E" w:rsidP="00550804"/>
  </w:footnote>
  <w:footnote w:type="continuationNotice" w:id="1">
    <w:p w14:paraId="05B98502" w14:textId="77777777" w:rsidR="00A51D9E" w:rsidRDefault="00A51D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63AF" w14:textId="77777777" w:rsidR="00332E8D" w:rsidRDefault="00332E8D" w:rsidP="00F4211C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351A3">
      <w:rPr>
        <w:rStyle w:val="Sidetal"/>
        <w:noProof/>
      </w:rPr>
      <w:t>1</w:t>
    </w:r>
    <w:r>
      <w:rPr>
        <w:rStyle w:val="Sidetal"/>
      </w:rPr>
      <w:fldChar w:fldCharType="end"/>
    </w:r>
  </w:p>
  <w:p w14:paraId="481FEFAA" w14:textId="77777777" w:rsidR="00234E42" w:rsidRDefault="00234E42" w:rsidP="00332E8D">
    <w:pPr>
      <w:pStyle w:val="Sidehoved"/>
      <w:ind w:right="360"/>
    </w:pPr>
  </w:p>
  <w:p w14:paraId="0C3A245A" w14:textId="77777777" w:rsidR="00E07C48" w:rsidRDefault="00E07C48"/>
  <w:p w14:paraId="2D915123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1E82" w14:textId="77777777" w:rsidR="00CA4151" w:rsidRPr="009438D3" w:rsidRDefault="009438D3" w:rsidP="009438D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7F1495" wp14:editId="14457904">
              <wp:simplePos x="0" y="0"/>
              <wp:positionH relativeFrom="column">
                <wp:posOffset>6123149</wp:posOffset>
              </wp:positionH>
              <wp:positionV relativeFrom="paragraph">
                <wp:posOffset>1905</wp:posOffset>
              </wp:positionV>
              <wp:extent cx="560334" cy="245852"/>
              <wp:effectExtent l="0" t="0" r="0" b="8255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334" cy="2458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528CE" w14:textId="77777777" w:rsidR="009438D3" w:rsidRPr="009438D3" w:rsidRDefault="00000000" w:rsidP="009438D3">
                          <w:pPr>
                            <w:pStyle w:val="Sidehoved"/>
                            <w:jc w:val="right"/>
                          </w:pPr>
                          <w:sdt>
                            <w:sdtPr>
                              <w:rPr>
                                <w:rStyle w:val="Sidetal"/>
                              </w:rPr>
                              <w:id w:val="52197474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9438D3" w:rsidRPr="00A64D1A">
                                <w:rPr>
                                  <w:rStyle w:val="Sidetal"/>
                                </w:rPr>
                                <w:fldChar w:fldCharType="begin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instrText xml:space="preserve"> PAGE </w:instrTex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separate"/>
                              </w:r>
                              <w:r w:rsidR="009438D3">
                                <w:rPr>
                                  <w:rStyle w:val="Sidetal"/>
                                </w:rPr>
                                <w:t>1</w: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end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t>/</w:t>
                              </w:r>
                              <w:r w:rsidR="009438D3" w:rsidRPr="00A64D1A">
                                <w:fldChar w:fldCharType="begin"/>
                              </w:r>
                              <w:r w:rsidR="009438D3" w:rsidRPr="00A64D1A">
                                <w:instrText>NUMPAGES \ * arabisk \ * MERGEFORMAT</w:instrText>
                              </w:r>
                              <w:r w:rsidR="009438D3" w:rsidRPr="00A64D1A">
                                <w:fldChar w:fldCharType="separate"/>
                              </w:r>
                              <w:r w:rsidR="009438D3">
                                <w:t>1</w:t>
                              </w:r>
                              <w:r w:rsidR="009438D3" w:rsidRPr="00A64D1A">
                                <w:fldChar w:fldCharType="end"/>
                              </w:r>
                            </w:sdtContent>
                          </w:sdt>
                        </w:p>
                        <w:p w14:paraId="1AAB37FC" w14:textId="77777777" w:rsidR="009438D3" w:rsidRPr="009438D3" w:rsidRDefault="009438D3" w:rsidP="009438D3">
                          <w:pPr>
                            <w:spacing w:after="46" w:line="200" w:lineRule="exact"/>
                            <w:jc w:val="righ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F1495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style="position:absolute;margin-left:482.15pt;margin-top:.15pt;width:44.1pt;height:19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" filled="f" stroked="f" strokeweight=".5pt">
              <v:textbox inset="0,0,0,0">
                <w:txbxContent>
                  <w:p w14:paraId="257528CE" w14:textId="77777777" w:rsidR="009438D3" w:rsidRPr="009438D3" w:rsidRDefault="00000000" w:rsidP="009438D3">
                    <w:pPr>
                      <w:pStyle w:val="Sidehoved"/>
                      <w:jc w:val="right"/>
                    </w:pPr>
                    <w:sdt>
                      <w:sdtPr>
                        <w:rPr>
                          <w:rStyle w:val="Sidetal"/>
                        </w:rPr>
                        <w:id w:val="521974740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9438D3" w:rsidRPr="00A64D1A">
                          <w:rPr>
                            <w:rStyle w:val="Sidetal"/>
                          </w:rPr>
                          <w:fldChar w:fldCharType="begin"/>
                        </w:r>
                        <w:r w:rsidR="009438D3" w:rsidRPr="00A64D1A">
                          <w:rPr>
                            <w:rStyle w:val="Sidetal"/>
                          </w:rPr>
                          <w:instrText xml:space="preserve"> PAGE </w:instrTex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separate"/>
                        </w:r>
                        <w:r w:rsidR="009438D3">
                          <w:rPr>
                            <w:rStyle w:val="Sidetal"/>
                          </w:rPr>
                          <w:t>1</w: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end"/>
                        </w:r>
                        <w:r w:rsidR="009438D3" w:rsidRPr="00A64D1A">
                          <w:rPr>
                            <w:rStyle w:val="Sidetal"/>
                          </w:rPr>
                          <w:t>/</w:t>
                        </w:r>
                        <w:r w:rsidR="009438D3" w:rsidRPr="00A64D1A">
                          <w:fldChar w:fldCharType="begin"/>
                        </w:r>
                        <w:r w:rsidR="009438D3" w:rsidRPr="00A64D1A">
                          <w:instrText>NUMPAGES \ * arabisk \ * MERGEFORMAT</w:instrText>
                        </w:r>
                        <w:r w:rsidR="009438D3" w:rsidRPr="00A64D1A">
                          <w:fldChar w:fldCharType="separate"/>
                        </w:r>
                        <w:r w:rsidR="009438D3">
                          <w:t>1</w:t>
                        </w:r>
                        <w:r w:rsidR="009438D3" w:rsidRPr="00A64D1A">
                          <w:fldChar w:fldCharType="end"/>
                        </w:r>
                      </w:sdtContent>
                    </w:sdt>
                  </w:p>
                  <w:p w14:paraId="1AAB37FC" w14:textId="77777777" w:rsidR="009438D3" w:rsidRPr="009438D3" w:rsidRDefault="009438D3" w:rsidP="009438D3">
                    <w:pPr>
                      <w:spacing w:after="46" w:line="200" w:lineRule="exact"/>
                      <w:jc w:val="righ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CA4151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403C9C" wp14:editId="63620250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>
            <v:group id="Grafik 3" style="position:absolute;margin-left:28.9pt;margin-top:28.65pt;width:66.9pt;height:41.1pt;z-index:-251657216;mso-position-horizontal-relative:page;mso-position-vertical-relative:page;mso-width-relative:margin;mso-height-relative:margin" coordsize="46977,28809" o:spid="_x0000_s1026" w14:anchorId="50C68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style="position:absolute;left:3396;top:10083;width:14909;height:15526;visibility:visible;mso-wrap-style:square;v-text-anchor:middle" coordsize="1490923,1552614" o:spid="_x0000_s1027" filled="f" stroked="f" strokeweight=".21703mm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style="position:absolute;left:20880;top:3479;width:7565;height:21813;visibility:visible;mso-wrap-style:square;v-text-anchor:middle" coordsize="756561,2181358" o:spid="_x0000_s1028" filled="f" stroked="f" strokeweight=".21703mm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style="position:absolute;left:30478;top:10399;width:13098;height:15209;visibility:visible;mso-wrap-style:square;v-text-anchor:middle" coordsize="1309814,1520915" o:spid="_x0000_s1029" filled="f" stroked="f" strokeweight=".21703mm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Pr="009438D3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FFA881" wp14:editId="07F036DB">
              <wp:simplePos x="0" y="0"/>
              <wp:positionH relativeFrom="column">
                <wp:posOffset>2426970</wp:posOffset>
              </wp:positionH>
              <wp:positionV relativeFrom="paragraph">
                <wp:posOffset>-635</wp:posOffset>
              </wp:positionV>
              <wp:extent cx="2260121" cy="711680"/>
              <wp:effectExtent l="0" t="0" r="635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121" cy="711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682021" w14:textId="11101980" w:rsidR="009438D3" w:rsidRPr="009438D3" w:rsidRDefault="00EC70E3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  <w:r>
                            <w:rPr>
                              <w:color w:val="2A2A2A" w:themeColor="text1"/>
                            </w:rPr>
                            <w:t>Efterskolen</w:t>
                          </w:r>
                          <w:r>
                            <w:rPr>
                              <w:color w:val="2A2A2A" w:themeColor="text1"/>
                            </w:rPr>
                            <w:br/>
                          </w:r>
                          <w:hyperlink r:id="rId1" w:history="1">
                            <w:r w:rsidRPr="005F2FC5">
                              <w:rPr>
                                <w:rStyle w:val="Hyperlink"/>
                              </w:rPr>
                              <w:t>https://mitcfu.dk/CFUTV1133226</w:t>
                            </w:r>
                          </w:hyperlink>
                          <w:r>
                            <w:rPr>
                              <w:color w:val="2A2A2A" w:themeColor="text1"/>
                            </w:rPr>
                            <w:br/>
                            <w:t>Januar 2024</w:t>
                          </w:r>
                        </w:p>
                        <w:p w14:paraId="65A59004" w14:textId="77777777" w:rsidR="009438D3" w:rsidRPr="009438D3" w:rsidRDefault="009438D3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FFA881" id="Tekstfelt 2" o:spid="_x0000_s1027" type="#_x0000_t202" style="position:absolute;margin-left:191.1pt;margin-top:-.05pt;width:177.95pt;height:5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" filled="f" stroked="f" strokeweight=".5pt">
              <v:textbox inset="0,0,0,0">
                <w:txbxContent>
                  <w:p w14:paraId="70682021" w14:textId="11101980" w:rsidR="009438D3" w:rsidRPr="009438D3" w:rsidRDefault="00EC70E3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  <w:r>
                      <w:rPr>
                        <w:color w:val="2A2A2A" w:themeColor="text1"/>
                      </w:rPr>
                      <w:t>Efterskolen</w:t>
                    </w:r>
                    <w:r>
                      <w:rPr>
                        <w:color w:val="2A2A2A" w:themeColor="text1"/>
                      </w:rPr>
                      <w:br/>
                    </w:r>
                    <w:hyperlink r:id="rId2" w:history="1">
                      <w:r w:rsidRPr="005F2FC5">
                        <w:rPr>
                          <w:rStyle w:val="Hyperlink"/>
                        </w:rPr>
                        <w:t>https://mitcfu.dk/CFUTV1133226</w:t>
                      </w:r>
                    </w:hyperlink>
                    <w:r>
                      <w:rPr>
                        <w:color w:val="2A2A2A" w:themeColor="text1"/>
                      </w:rPr>
                      <w:br/>
                      <w:t>Januar 2024</w:t>
                    </w:r>
                  </w:p>
                  <w:p w14:paraId="65A59004" w14:textId="77777777" w:rsidR="009438D3" w:rsidRPr="009438D3" w:rsidRDefault="009438D3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C238A" w14:textId="77777777" w:rsidR="00E07C48" w:rsidRDefault="00E07C48"/>
  <w:p w14:paraId="7C8C3574" w14:textId="77777777" w:rsidR="00E07C48" w:rsidRDefault="00E07C48" w:rsidP="005508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79"/>
    <w:rsid w:val="000B0787"/>
    <w:rsid w:val="000D55B9"/>
    <w:rsid w:val="00101958"/>
    <w:rsid w:val="00102EE1"/>
    <w:rsid w:val="001147B5"/>
    <w:rsid w:val="001514C9"/>
    <w:rsid w:val="001C030B"/>
    <w:rsid w:val="001E113B"/>
    <w:rsid w:val="001E227D"/>
    <w:rsid w:val="00222304"/>
    <w:rsid w:val="00234E42"/>
    <w:rsid w:val="0028792B"/>
    <w:rsid w:val="002C2CF0"/>
    <w:rsid w:val="002F4330"/>
    <w:rsid w:val="00321F0F"/>
    <w:rsid w:val="00332E8D"/>
    <w:rsid w:val="00371679"/>
    <w:rsid w:val="00372E95"/>
    <w:rsid w:val="003D3FCF"/>
    <w:rsid w:val="003D6A57"/>
    <w:rsid w:val="00421BF1"/>
    <w:rsid w:val="00451DC3"/>
    <w:rsid w:val="00537E64"/>
    <w:rsid w:val="00550804"/>
    <w:rsid w:val="00584D9E"/>
    <w:rsid w:val="005A5292"/>
    <w:rsid w:val="00600870"/>
    <w:rsid w:val="00631451"/>
    <w:rsid w:val="006351A3"/>
    <w:rsid w:val="00651D71"/>
    <w:rsid w:val="006626CB"/>
    <w:rsid w:val="006A1D87"/>
    <w:rsid w:val="007A15DC"/>
    <w:rsid w:val="008000E9"/>
    <w:rsid w:val="00845687"/>
    <w:rsid w:val="008C241E"/>
    <w:rsid w:val="008F37D7"/>
    <w:rsid w:val="009438D3"/>
    <w:rsid w:val="00953B47"/>
    <w:rsid w:val="00A514FE"/>
    <w:rsid w:val="00A51D9E"/>
    <w:rsid w:val="00A64D1A"/>
    <w:rsid w:val="00B229B5"/>
    <w:rsid w:val="00B41B4B"/>
    <w:rsid w:val="00CA4151"/>
    <w:rsid w:val="00CE7142"/>
    <w:rsid w:val="00D0067B"/>
    <w:rsid w:val="00E068AC"/>
    <w:rsid w:val="00E07C48"/>
    <w:rsid w:val="00E273CA"/>
    <w:rsid w:val="00EC70E3"/>
    <w:rsid w:val="00EF3A8A"/>
    <w:rsid w:val="00F02A41"/>
    <w:rsid w:val="00F6492E"/>
    <w:rsid w:val="00F96BD6"/>
    <w:rsid w:val="00FA304C"/>
    <w:rsid w:val="00FB07BA"/>
    <w:rsid w:val="0D03B920"/>
    <w:rsid w:val="10AFE24F"/>
    <w:rsid w:val="10EE187D"/>
    <w:rsid w:val="18BCF2C4"/>
    <w:rsid w:val="1AABA528"/>
    <w:rsid w:val="26586230"/>
    <w:rsid w:val="279B59C6"/>
    <w:rsid w:val="27E5AD8A"/>
    <w:rsid w:val="29817DEB"/>
    <w:rsid w:val="2B1D4E4C"/>
    <w:rsid w:val="2BE40944"/>
    <w:rsid w:val="2BED801E"/>
    <w:rsid w:val="44C91985"/>
    <w:rsid w:val="45BD1895"/>
    <w:rsid w:val="53BDE562"/>
    <w:rsid w:val="53DCCF3B"/>
    <w:rsid w:val="54372FE1"/>
    <w:rsid w:val="55A02992"/>
    <w:rsid w:val="58E4082B"/>
    <w:rsid w:val="5C06BFF6"/>
    <w:rsid w:val="5FEACE9A"/>
    <w:rsid w:val="6B3CCF1F"/>
    <w:rsid w:val="6E746FE1"/>
    <w:rsid w:val="7A9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9A7A"/>
  <w15:chartTrackingRefBased/>
  <w15:docId w15:val="{ACA56008-D7E6-459B-9BA5-FA01AC4B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9438D3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E0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itcfu.dk/CFUTV1133226" TargetMode="External"/><Relationship Id="rId1" Type="http://schemas.openxmlformats.org/officeDocument/2006/relationships/hyperlink" Target="https://mitcfu.dk/CFUTV113322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\Downloads\CFU_Elevmateriale%20(1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cb026-90ae-4e7b-968e-20d2d674c17b" xsi:nil="true"/>
    <lcf76f155ced4ddcb4097134ff3c332f xmlns="db5e4e26-a774-4089-af9d-49e166f488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93152213AB543A430B8FE5C95C7F0" ma:contentTypeVersion="17" ma:contentTypeDescription="Opret et nyt dokument." ma:contentTypeScope="" ma:versionID="435f3f4d796048bb0d0e81c4850803a3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21474944fe0bd8b65a8fdae6f411f416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017C19-58EA-4444-9DF4-52AF308E5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CEE52-D1F2-4BC7-B1D0-E918A496C7E6}">
  <ds:schemaRefs>
    <ds:schemaRef ds:uri="http://schemas.microsoft.com/office/2006/metadata/properties"/>
    <ds:schemaRef ds:uri="http://schemas.microsoft.com/office/infopath/2007/PartnerControls"/>
    <ds:schemaRef ds:uri="938cb026-90ae-4e7b-968e-20d2d674c17b"/>
    <ds:schemaRef ds:uri="db5e4e26-a774-4089-af9d-49e166f48864"/>
  </ds:schemaRefs>
</ds:datastoreItem>
</file>

<file path=customXml/itemProps3.xml><?xml version="1.0" encoding="utf-8"?>
<ds:datastoreItem xmlns:ds="http://schemas.openxmlformats.org/officeDocument/2006/customXml" ds:itemID="{BA97807D-0007-4AE2-B7AF-577614BF9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AF2CDB-AB72-6449-BA5B-A3CC6CB1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CFU_Elevmateriale (1)</Template>
  <TotalTime>4</TotalTime>
  <Pages>1</Pages>
  <Words>135</Words>
  <Characters>829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Mette Bechmann Westergaard (meew)</cp:lastModifiedBy>
  <cp:revision>3</cp:revision>
  <cp:lastPrinted>2023-03-30T11:00:00Z</cp:lastPrinted>
  <dcterms:created xsi:type="dcterms:W3CDTF">2024-01-05T15:03:00Z</dcterms:created>
  <dcterms:modified xsi:type="dcterms:W3CDTF">2024-01-05T15:05:00Z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0x01010060793152213AB543A430B8FE5C95C7F0</vt:lpwstr>
  </property>
  <property fmtid="{D5CDD505-2E9C-101B-9397-08002B2CF9AE}" pid="3" name="MediaServiceImageTags">
    <vt:lpwstr/>
  </property>
</Properties>
</file>