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EA56AED" w14:textId="77777777" w:rsidR="00602BF8" w:rsidRDefault="000513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FDE7F4" wp14:editId="34B86AC3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8" y="3426517"/>
                          <a:ext cx="811742" cy="70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570008" w14:textId="77777777" w:rsidR="00602BF8" w:rsidRDefault="0005138E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32A91A75" w14:textId="77777777" w:rsidR="00602BF8" w:rsidRDefault="0005138E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FDE7F4" id="_x0000_s1026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" fillcolor="white [3201]" stroked="f">
                <v:textbox inset="2.53958mm,1.2694mm,2.53958mm,1.2694mm">
                  <w:txbxContent>
                    <w:p w14:paraId="66570008" w14:textId="77777777" w:rsidR="00602BF8" w:rsidRDefault="0005138E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32A91A75" w14:textId="77777777" w:rsidR="00602BF8" w:rsidRDefault="0005138E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Fører til posten i </w:t>
                      </w:r>
                      <w:proofErr w:type="spellStart"/>
                      <w:r>
                        <w:rPr>
                          <w:sz w:val="20"/>
                        </w:rPr>
                        <w:t>mitCFU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47CB4" wp14:editId="5590D244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8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CF43D4" w14:textId="77777777" w:rsidR="00602BF8" w:rsidRDefault="00602BF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47CB4" id="_x0000_s1027" style="position:absolute;margin-left:388.5pt;margin-top:5.2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" filled="f" strokecolor="#395e89" strokeweight="1.25pt">
                <v:stroke dashstyle="dash" joinstyle="round"/>
                <v:textbox inset="2.53958mm,2.53958mm,2.53958mm,2.53958mm">
                  <w:txbxContent>
                    <w:p w14:paraId="7CCF43D4" w14:textId="77777777" w:rsidR="00602BF8" w:rsidRDefault="00602BF8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602BF8" w14:paraId="211919D8" w14:textId="77777777">
        <w:trPr>
          <w:trHeight w:val="200"/>
        </w:trPr>
        <w:tc>
          <w:tcPr>
            <w:tcW w:w="1555" w:type="dxa"/>
          </w:tcPr>
          <w:p w14:paraId="0B03DD3E" w14:textId="406D442B" w:rsidR="00602BF8" w:rsidRDefault="0005138E">
            <w:pPr>
              <w:pStyle w:val="Overskrift1"/>
              <w:spacing w:before="0" w:after="120"/>
              <w:contextualSpacing w:val="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Brdr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.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Madsens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tidsrejse </w:t>
            </w:r>
          </w:p>
        </w:tc>
        <w:tc>
          <w:tcPr>
            <w:tcW w:w="5811" w:type="dxa"/>
          </w:tcPr>
          <w:p w14:paraId="2E4B5084" w14:textId="787490CF" w:rsidR="00602BF8" w:rsidRDefault="00602BF8">
            <w:pPr>
              <w:contextualSpacing w:val="0"/>
            </w:pPr>
          </w:p>
        </w:tc>
        <w:tc>
          <w:tcPr>
            <w:tcW w:w="2262" w:type="dxa"/>
            <w:vMerge w:val="restart"/>
          </w:tcPr>
          <w:p w14:paraId="1A5CAC40" w14:textId="2AE44A8A" w:rsidR="00602BF8" w:rsidRDefault="00A14EE0">
            <w:pPr>
              <w:contextualSpacing w:val="0"/>
            </w:pPr>
            <w:r w:rsidRPr="00A14EE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DD994C" wp14:editId="3EEAD1DA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-199390</wp:posOffset>
                  </wp:positionV>
                  <wp:extent cx="1685925" cy="1142078"/>
                  <wp:effectExtent l="0" t="0" r="0" b="1270"/>
                  <wp:wrapNone/>
                  <wp:docPr id="6" name="Billede 6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4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8D3FC" w14:textId="77777777" w:rsidR="00602BF8" w:rsidRDefault="00602BF8">
            <w:pPr>
              <w:contextualSpacing w:val="0"/>
            </w:pPr>
          </w:p>
          <w:p w14:paraId="34F9685A" w14:textId="77777777" w:rsidR="00602BF8" w:rsidRDefault="00602BF8">
            <w:pPr>
              <w:contextualSpacing w:val="0"/>
            </w:pPr>
          </w:p>
          <w:p w14:paraId="5F251DA2" w14:textId="77777777" w:rsidR="00602BF8" w:rsidRDefault="00602BF8">
            <w:pPr>
              <w:contextualSpacing w:val="0"/>
            </w:pPr>
          </w:p>
          <w:p w14:paraId="2DEEC0FF" w14:textId="77777777" w:rsidR="00602BF8" w:rsidRDefault="00602BF8">
            <w:pPr>
              <w:contextualSpacing w:val="0"/>
            </w:pPr>
          </w:p>
          <w:p w14:paraId="3B6EB4C1" w14:textId="77777777" w:rsidR="00602BF8" w:rsidRDefault="00602BF8">
            <w:pPr>
              <w:contextualSpacing w:val="0"/>
            </w:pPr>
          </w:p>
        </w:tc>
      </w:tr>
      <w:tr w:rsidR="00602BF8" w14:paraId="4D2BDA91" w14:textId="77777777">
        <w:trPr>
          <w:trHeight w:val="200"/>
        </w:trPr>
        <w:tc>
          <w:tcPr>
            <w:tcW w:w="1555" w:type="dxa"/>
          </w:tcPr>
          <w:p w14:paraId="5B01431E" w14:textId="74AF1F3A" w:rsidR="00602BF8" w:rsidRDefault="0005138E">
            <w:pPr>
              <w:contextualSpacing w:val="0"/>
            </w:pPr>
            <w:r>
              <w:t>Tema:</w:t>
            </w:r>
            <w:r w:rsidR="001D629D">
              <w:t xml:space="preserve"> </w:t>
            </w:r>
            <w:r w:rsidR="00D0076C">
              <w:t>Stavnsbåndet</w:t>
            </w:r>
          </w:p>
        </w:tc>
        <w:tc>
          <w:tcPr>
            <w:tcW w:w="5811" w:type="dxa"/>
          </w:tcPr>
          <w:p w14:paraId="5A78B2F5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637651C5" w14:textId="77777777" w:rsidR="00602BF8" w:rsidRDefault="00602BF8">
            <w:pPr>
              <w:contextualSpacing w:val="0"/>
            </w:pPr>
          </w:p>
        </w:tc>
      </w:tr>
      <w:tr w:rsidR="00602BF8" w14:paraId="26130859" w14:textId="77777777">
        <w:trPr>
          <w:trHeight w:val="200"/>
        </w:trPr>
        <w:tc>
          <w:tcPr>
            <w:tcW w:w="1555" w:type="dxa"/>
          </w:tcPr>
          <w:p w14:paraId="266CCB03" w14:textId="7903D007" w:rsidR="00602BF8" w:rsidRDefault="0005138E">
            <w:pPr>
              <w:contextualSpacing w:val="0"/>
            </w:pPr>
            <w:r>
              <w:t>Fag:</w:t>
            </w:r>
            <w:r w:rsidR="001D629D">
              <w:t xml:space="preserve"> Historie </w:t>
            </w:r>
          </w:p>
        </w:tc>
        <w:tc>
          <w:tcPr>
            <w:tcW w:w="5811" w:type="dxa"/>
          </w:tcPr>
          <w:p w14:paraId="36B4FFDE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58C8AFF4" w14:textId="77777777" w:rsidR="00602BF8" w:rsidRDefault="00602BF8">
            <w:pPr>
              <w:contextualSpacing w:val="0"/>
            </w:pPr>
          </w:p>
        </w:tc>
      </w:tr>
      <w:tr w:rsidR="00602BF8" w14:paraId="0FCBB9A0" w14:textId="77777777">
        <w:trPr>
          <w:trHeight w:val="200"/>
        </w:trPr>
        <w:tc>
          <w:tcPr>
            <w:tcW w:w="1555" w:type="dxa"/>
          </w:tcPr>
          <w:p w14:paraId="4333F69A" w14:textId="14CD1A72" w:rsidR="00602BF8" w:rsidRDefault="0005138E">
            <w:pPr>
              <w:contextualSpacing w:val="0"/>
            </w:pPr>
            <w:r>
              <w:t>Målgruppe:</w:t>
            </w:r>
            <w:r w:rsidR="001D629D">
              <w:t xml:space="preserve"> </w:t>
            </w:r>
            <w:r w:rsidR="000B0E9D">
              <w:t>mellemtrin</w:t>
            </w:r>
          </w:p>
        </w:tc>
        <w:tc>
          <w:tcPr>
            <w:tcW w:w="5811" w:type="dxa"/>
          </w:tcPr>
          <w:p w14:paraId="3B885B98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792EB467" w14:textId="77777777" w:rsidR="00602BF8" w:rsidRDefault="00602BF8">
            <w:pPr>
              <w:contextualSpacing w:val="0"/>
            </w:pPr>
          </w:p>
        </w:tc>
      </w:tr>
      <w:tr w:rsidR="00602BF8" w14:paraId="373D1F77" w14:textId="77777777">
        <w:tc>
          <w:tcPr>
            <w:tcW w:w="1555" w:type="dxa"/>
          </w:tcPr>
          <w:p w14:paraId="159CD950" w14:textId="77777777" w:rsidR="00602BF8" w:rsidRDefault="00602BF8">
            <w:pPr>
              <w:contextualSpacing w:val="0"/>
            </w:pPr>
          </w:p>
        </w:tc>
        <w:tc>
          <w:tcPr>
            <w:tcW w:w="5811" w:type="dxa"/>
          </w:tcPr>
          <w:p w14:paraId="3D498FA7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4A18DF58" w14:textId="77777777" w:rsidR="00602BF8" w:rsidRDefault="00602BF8">
            <w:pPr>
              <w:contextualSpacing w:val="0"/>
            </w:pPr>
          </w:p>
        </w:tc>
      </w:tr>
      <w:tr w:rsidR="00602BF8" w14:paraId="53F58D7F" w14:textId="77777777">
        <w:trPr>
          <w:trHeight w:val="10040"/>
        </w:trPr>
        <w:tc>
          <w:tcPr>
            <w:tcW w:w="1555" w:type="dxa"/>
          </w:tcPr>
          <w:p w14:paraId="3EECF2AB" w14:textId="77777777" w:rsidR="00602BF8" w:rsidRDefault="00602BF8">
            <w:pPr>
              <w:contextualSpacing w:val="0"/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14:paraId="7DEB5EEB" w14:textId="77A0BA21" w:rsidR="00602BF8" w:rsidRDefault="0005138E">
            <w:pPr>
              <w:contextualSpacing w:val="0"/>
            </w:pPr>
            <w:r>
              <w:rPr>
                <w:b/>
              </w:rPr>
              <w:t>Tv-udsendelse:</w:t>
            </w:r>
            <w:r>
              <w:t xml:space="preserve"> </w:t>
            </w:r>
            <w:r w:rsidR="00B22A6D">
              <w:t>DR1</w:t>
            </w:r>
            <w:r w:rsidR="00B84C7B">
              <w:t xml:space="preserve">, </w:t>
            </w:r>
            <w:r w:rsidR="00E8306F">
              <w:t>20.april 2016, 29 min.</w:t>
            </w:r>
            <w:r>
              <w:t xml:space="preserve"> </w:t>
            </w:r>
          </w:p>
          <w:p w14:paraId="067A4000" w14:textId="017A71D6" w:rsidR="00602BF8" w:rsidRDefault="000C0024">
            <w:r>
              <w:t>Tv-</w:t>
            </w:r>
            <w:r w:rsidR="009515D6">
              <w:t>udsendelsen</w:t>
            </w:r>
            <w:r>
              <w:t xml:space="preserve"> </w:t>
            </w:r>
            <w:r w:rsidRPr="00961893">
              <w:rPr>
                <w:i/>
                <w:iCs/>
              </w:rPr>
              <w:t>”</w:t>
            </w:r>
            <w:r w:rsidR="00CB528D" w:rsidRPr="00961893">
              <w:rPr>
                <w:i/>
                <w:iCs/>
              </w:rPr>
              <w:t>Brd</w:t>
            </w:r>
            <w:r w:rsidR="00E8306F" w:rsidRPr="00961893">
              <w:rPr>
                <w:i/>
                <w:iCs/>
              </w:rPr>
              <w:t>r</w:t>
            </w:r>
            <w:r w:rsidR="00CB528D" w:rsidRPr="00961893">
              <w:rPr>
                <w:i/>
                <w:iCs/>
              </w:rPr>
              <w:t xml:space="preserve">. Madsens tidsrejse: </w:t>
            </w:r>
            <w:r w:rsidR="0062272E">
              <w:rPr>
                <w:i/>
                <w:iCs/>
              </w:rPr>
              <w:t>Stavnsbåndet</w:t>
            </w:r>
            <w:r w:rsidR="00CB528D" w:rsidRPr="00961893">
              <w:rPr>
                <w:i/>
                <w:iCs/>
              </w:rPr>
              <w:t xml:space="preserve"> (</w:t>
            </w:r>
            <w:r w:rsidR="003C095E">
              <w:rPr>
                <w:i/>
                <w:iCs/>
              </w:rPr>
              <w:t>5</w:t>
            </w:r>
            <w:r w:rsidR="00CB528D" w:rsidRPr="00961893">
              <w:rPr>
                <w:i/>
                <w:iCs/>
              </w:rPr>
              <w:t>)”</w:t>
            </w:r>
            <w:r>
              <w:t xml:space="preserve"> giver eleven et levende og humoristisk indblik i </w:t>
            </w:r>
            <w:r w:rsidR="005F4B67">
              <w:t xml:space="preserve">1700-tallets </w:t>
            </w:r>
            <w:r w:rsidR="008642DD">
              <w:t>stavnsbånd</w:t>
            </w:r>
            <w:r>
              <w:t xml:space="preserve">. Den pædagogiske vejledning indeholder </w:t>
            </w:r>
            <w:r w:rsidR="000D7141">
              <w:t xml:space="preserve">seks taksonomiske </w:t>
            </w:r>
            <w:r>
              <w:t>elevspørgsmål</w:t>
            </w:r>
            <w:r w:rsidR="000D7141">
              <w:t>, der kan bruges</w:t>
            </w:r>
            <w:r w:rsidR="003238E1">
              <w:t xml:space="preserve"> som </w:t>
            </w:r>
            <w:r w:rsidR="00C5574D">
              <w:t>undervisnings</w:t>
            </w:r>
            <w:r w:rsidR="003238E1">
              <w:t xml:space="preserve">opstart eller </w:t>
            </w:r>
            <w:r w:rsidR="00C5574D">
              <w:t xml:space="preserve">som </w:t>
            </w:r>
            <w:r w:rsidR="001D629D">
              <w:t>evaluering</w:t>
            </w:r>
            <w:r w:rsidR="00C5574D">
              <w:t>.</w:t>
            </w:r>
            <w:r w:rsidR="0005138E">
              <w:t xml:space="preserve"> </w:t>
            </w:r>
          </w:p>
          <w:p w14:paraId="1AF60529" w14:textId="77777777" w:rsidR="00602BF8" w:rsidRDefault="00602BF8">
            <w:pPr>
              <w:contextualSpacing w:val="0"/>
            </w:pPr>
          </w:p>
          <w:p w14:paraId="48A167DC" w14:textId="77777777" w:rsidR="00602BF8" w:rsidRDefault="0005138E">
            <w:pPr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08D71492" w14:textId="4ABFFC54" w:rsidR="002D6611" w:rsidRDefault="002D6611" w:rsidP="002D6611">
            <w:r>
              <w:t>Forenklede Fælles Mål honoreres i historie under især kompetenceområde</w:t>
            </w:r>
            <w:r w:rsidR="00F16DD3">
              <w:t>rne</w:t>
            </w:r>
            <w:r w:rsidR="000E71F5">
              <w:t xml:space="preserve"> </w:t>
            </w:r>
            <w:r w:rsidR="000E71F5" w:rsidRPr="00D36024">
              <w:rPr>
                <w:i/>
                <w:iCs/>
              </w:rPr>
              <w:t>”</w:t>
            </w:r>
            <w:r w:rsidR="00D36024" w:rsidRPr="00D36024">
              <w:rPr>
                <w:i/>
                <w:iCs/>
              </w:rPr>
              <w:t>K</w:t>
            </w:r>
            <w:r w:rsidR="000E71F5" w:rsidRPr="00D36024">
              <w:rPr>
                <w:i/>
                <w:iCs/>
              </w:rPr>
              <w:t>ronologi</w:t>
            </w:r>
            <w:r w:rsidR="00D36024" w:rsidRPr="00D36024">
              <w:rPr>
                <w:i/>
                <w:iCs/>
              </w:rPr>
              <w:t xml:space="preserve"> og sammenhæng</w:t>
            </w:r>
            <w:r w:rsidR="000E71F5" w:rsidRPr="00D36024">
              <w:rPr>
                <w:i/>
                <w:iCs/>
              </w:rPr>
              <w:t>”</w:t>
            </w:r>
            <w:r w:rsidR="000E71F5">
              <w:t xml:space="preserve"> og</w:t>
            </w:r>
            <w:r>
              <w:t xml:space="preserve"> </w:t>
            </w:r>
            <w:r w:rsidRPr="00150170">
              <w:rPr>
                <w:i/>
              </w:rPr>
              <w:t>”</w:t>
            </w:r>
            <w:r>
              <w:rPr>
                <w:i/>
              </w:rPr>
              <w:t>Historiebrug”</w:t>
            </w:r>
            <w:r>
              <w:t xml:space="preserve">, da </w:t>
            </w:r>
            <w:r w:rsidR="00034167">
              <w:t>udsendelsen</w:t>
            </w:r>
            <w:r>
              <w:t xml:space="preserve"> undervejs problematiserer, hvad vi ved om</w:t>
            </w:r>
            <w:r w:rsidR="00733641">
              <w:t xml:space="preserve"> fx</w:t>
            </w:r>
            <w:r w:rsidR="00B96869">
              <w:t xml:space="preserve"> </w:t>
            </w:r>
            <w:r w:rsidR="008642DD">
              <w:t>ejendomsretten</w:t>
            </w:r>
            <w:r w:rsidR="00CE13A7">
              <w:t xml:space="preserve"> og </w:t>
            </w:r>
            <w:r w:rsidR="00A93E48">
              <w:t>andre rettigheder</w:t>
            </w:r>
            <w:r w:rsidR="00CE13A7">
              <w:t xml:space="preserve"> </w:t>
            </w:r>
            <w:r w:rsidR="004A437F">
              <w:t>i fortid og nutid</w:t>
            </w:r>
            <w:r w:rsidR="00B61415">
              <w:t xml:space="preserve"> samt leverer et overblik</w:t>
            </w:r>
            <w:r w:rsidR="00733641">
              <w:t xml:space="preserve"> over perioden.</w:t>
            </w:r>
            <w:r>
              <w:t xml:space="preserve"> </w:t>
            </w:r>
          </w:p>
          <w:p w14:paraId="547A63D0" w14:textId="77777777" w:rsidR="00602BF8" w:rsidRDefault="0005138E">
            <w:pPr>
              <w:spacing w:before="240"/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460CC40B" w14:textId="508F16CA" w:rsidR="00FB4D8D" w:rsidRDefault="00FB4D8D">
            <w:pPr>
              <w:contextualSpacing w:val="0"/>
              <w:rPr>
                <w:rFonts w:eastAsia="Cambria" w:cs="Times New Roman"/>
              </w:rPr>
            </w:pPr>
            <w:r w:rsidRPr="00C82D99">
              <w:rPr>
                <w:rFonts w:eastAsia="Cambria" w:cs="Times New Roman"/>
              </w:rPr>
              <w:t xml:space="preserve">Læreren kan stille vejledningens </w:t>
            </w:r>
            <w:r>
              <w:rPr>
                <w:rFonts w:eastAsia="Cambria" w:cs="Times New Roman"/>
              </w:rPr>
              <w:t>seks</w:t>
            </w:r>
            <w:r w:rsidR="006C13C6">
              <w:rPr>
                <w:rFonts w:eastAsia="Cambria" w:cs="Times New Roman"/>
              </w:rPr>
              <w:t xml:space="preserve"> taksonomiske </w:t>
            </w:r>
            <w:r w:rsidRPr="00C82D99">
              <w:rPr>
                <w:rFonts w:eastAsia="Cambria" w:cs="Times New Roman"/>
              </w:rPr>
              <w:t>elevspørgsmål før eller efter visningen</w:t>
            </w:r>
            <w:r w:rsidR="00AB0CDE">
              <w:rPr>
                <w:rFonts w:eastAsia="Cambria" w:cs="Times New Roman"/>
              </w:rPr>
              <w:t xml:space="preserve"> individuelt eller i</w:t>
            </w:r>
            <w:r w:rsidR="00B4674F">
              <w:rPr>
                <w:rFonts w:eastAsia="Cambria" w:cs="Times New Roman"/>
              </w:rPr>
              <w:t xml:space="preserve"> gruppe</w:t>
            </w:r>
            <w:r w:rsidR="00B9137C">
              <w:rPr>
                <w:rFonts w:eastAsia="Cambria" w:cs="Times New Roman"/>
              </w:rPr>
              <w:t xml:space="preserve">: </w:t>
            </w:r>
            <w:r w:rsidR="00B4674F">
              <w:rPr>
                <w:rFonts w:eastAsia="Cambria" w:cs="Times New Roman"/>
              </w:rPr>
              <w:t xml:space="preserve"> </w:t>
            </w:r>
          </w:p>
          <w:p w14:paraId="1C6A1103" w14:textId="77777777" w:rsidR="00F613FC" w:rsidRDefault="00F613FC">
            <w:pPr>
              <w:contextualSpacing w:val="0"/>
              <w:rPr>
                <w:rFonts w:eastAsia="Cambria" w:cs="Times New Roman"/>
              </w:rPr>
            </w:pPr>
          </w:p>
          <w:p w14:paraId="56BC869C" w14:textId="4A6AE23C" w:rsidR="008D37EB" w:rsidRDefault="008D37EB" w:rsidP="008D37EB">
            <w:pPr>
              <w:pStyle w:val="Listeafsnit"/>
              <w:numPr>
                <w:ilvl w:val="0"/>
                <w:numId w:val="2"/>
              </w:numPr>
            </w:pPr>
            <w:r>
              <w:t>Hvad betyder Stavnsbåndet?</w:t>
            </w:r>
          </w:p>
          <w:p w14:paraId="1984F3E7" w14:textId="77777777" w:rsidR="008D37EB" w:rsidRDefault="008D37EB" w:rsidP="008D37EB"/>
          <w:p w14:paraId="1C8DA79B" w14:textId="630882C0" w:rsidR="008D37EB" w:rsidRDefault="008D37EB" w:rsidP="00223522">
            <w:pPr>
              <w:pStyle w:val="Listeafsnit"/>
              <w:numPr>
                <w:ilvl w:val="0"/>
                <w:numId w:val="2"/>
              </w:numPr>
            </w:pPr>
            <w:r>
              <w:t>Hvem ejede landbrugsjorden i denne periode?</w:t>
            </w:r>
          </w:p>
          <w:p w14:paraId="1AA38B1F" w14:textId="77777777" w:rsidR="00223522" w:rsidRDefault="00223522" w:rsidP="008D37EB"/>
          <w:p w14:paraId="68B4BCFA" w14:textId="7A26E3AE" w:rsidR="008D37EB" w:rsidRDefault="008D37EB" w:rsidP="00223522">
            <w:pPr>
              <w:pStyle w:val="Listeafsnit"/>
              <w:numPr>
                <w:ilvl w:val="0"/>
                <w:numId w:val="2"/>
              </w:numPr>
            </w:pPr>
            <w:r>
              <w:t>Hvordan var forholdene for bønderne under Stavnsbåndet?</w:t>
            </w:r>
          </w:p>
          <w:p w14:paraId="3F656015" w14:textId="77777777" w:rsidR="00223522" w:rsidRDefault="00223522" w:rsidP="00223522">
            <w:pPr>
              <w:pStyle w:val="Listeafsnit"/>
            </w:pPr>
          </w:p>
          <w:p w14:paraId="56ED0E52" w14:textId="68D06975" w:rsidR="00223522" w:rsidRDefault="00223522" w:rsidP="00223522">
            <w:pPr>
              <w:pStyle w:val="Listeafsnit"/>
              <w:numPr>
                <w:ilvl w:val="0"/>
                <w:numId w:val="2"/>
              </w:numPr>
            </w:pPr>
            <w:r>
              <w:t>Hvordan forløb en almindelig dag for en bonde?</w:t>
            </w:r>
          </w:p>
          <w:p w14:paraId="40F984B8" w14:textId="77777777" w:rsidR="00223522" w:rsidRDefault="00223522" w:rsidP="00223522">
            <w:pPr>
              <w:pStyle w:val="Listeafsnit"/>
            </w:pPr>
          </w:p>
          <w:p w14:paraId="2B7E829B" w14:textId="4EBE5BE7" w:rsidR="008D37EB" w:rsidRDefault="008D37EB" w:rsidP="007B1D4A">
            <w:pPr>
              <w:pStyle w:val="Listeafsnit"/>
              <w:numPr>
                <w:ilvl w:val="0"/>
                <w:numId w:val="2"/>
              </w:numPr>
            </w:pPr>
            <w:r>
              <w:t xml:space="preserve">Stavnsbåndet ophæves i frygt for en revolution som Den </w:t>
            </w:r>
            <w:r w:rsidR="005544F5">
              <w:t>f</w:t>
            </w:r>
            <w:r>
              <w:t xml:space="preserve">ranske Revolution. Blev bønderne frie, og fik de lige rettigheder som adelen? Begrund dit svar. </w:t>
            </w:r>
          </w:p>
          <w:p w14:paraId="2F655125" w14:textId="77777777" w:rsidR="008D37EB" w:rsidRDefault="008D37EB" w:rsidP="008D37EB"/>
          <w:p w14:paraId="5CE6D44D" w14:textId="79E9E47A" w:rsidR="008D37EB" w:rsidRDefault="008D37EB" w:rsidP="007B1D4A">
            <w:pPr>
              <w:pStyle w:val="Listeafsnit"/>
              <w:numPr>
                <w:ilvl w:val="0"/>
                <w:numId w:val="2"/>
              </w:numPr>
            </w:pPr>
            <w:r>
              <w:t xml:space="preserve">Stavnsbåndet blev ophævet for mere end 200 år siden. Men findes der i dagens Danmark en frihedsberøvelse sted, som kan relateres til Stavnsbåndet? Begrund dit svar. </w:t>
            </w:r>
          </w:p>
          <w:p w14:paraId="1E6B8257" w14:textId="77777777" w:rsidR="008D37EB" w:rsidRDefault="008D37EB" w:rsidP="008D37EB"/>
          <w:p w14:paraId="575A60D7" w14:textId="0D3C8147" w:rsidR="00602BF8" w:rsidRDefault="0005138E">
            <w:pPr>
              <w:pStyle w:val="Overskrift1"/>
              <w:spacing w:before="240"/>
              <w:contextualSpacing w:val="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65384773" w14:textId="5FDC0930" w:rsidR="007E3136" w:rsidRPr="007E3136" w:rsidRDefault="007E3136" w:rsidP="007E3136">
            <w:r>
              <w:t>Se især under</w:t>
            </w:r>
            <w:r w:rsidR="00360755">
              <w:t xml:space="preserve"> historiekanonpunkterne</w:t>
            </w:r>
            <w:r w:rsidR="00A73065">
              <w:t xml:space="preserve"> </w:t>
            </w:r>
            <w:hyperlink r:id="rId11" w:history="1">
              <w:r w:rsidR="00A73065" w:rsidRPr="001A6E93">
                <w:rPr>
                  <w:rStyle w:val="Hyperlink"/>
                </w:rPr>
                <w:t xml:space="preserve">”Stavnsbåndets </w:t>
              </w:r>
              <w:r w:rsidR="001A6E93" w:rsidRPr="001A6E93">
                <w:rPr>
                  <w:rStyle w:val="Hyperlink"/>
                </w:rPr>
                <w:t>ophævelse”</w:t>
              </w:r>
            </w:hyperlink>
            <w:r w:rsidR="000A794E">
              <w:t xml:space="preserve"> og </w:t>
            </w:r>
            <w:hyperlink r:id="rId12" w:history="1">
              <w:r w:rsidR="000A794E" w:rsidRPr="00B810F2">
                <w:rPr>
                  <w:rStyle w:val="Hyperlink"/>
                </w:rPr>
                <w:t>”</w:t>
              </w:r>
              <w:r w:rsidR="00B810F2" w:rsidRPr="00B810F2">
                <w:rPr>
                  <w:rStyle w:val="Hyperlink"/>
                </w:rPr>
                <w:t>Stormen på Bastillen”</w:t>
              </w:r>
            </w:hyperlink>
            <w:r w:rsidR="00B810F2">
              <w:t xml:space="preserve"> </w:t>
            </w:r>
            <w:r w:rsidR="00FA1B31">
              <w:t>efter supplerende materiale</w:t>
            </w:r>
            <w:r w:rsidR="0097763E">
              <w:t>.</w:t>
            </w:r>
            <w:r w:rsidR="00360755">
              <w:t xml:space="preserve"> </w:t>
            </w:r>
          </w:p>
          <w:p w14:paraId="1F247051" w14:textId="335CB624" w:rsidR="00593521" w:rsidRPr="00593521" w:rsidRDefault="00593521" w:rsidP="00593521">
            <w:pPr>
              <w:tabs>
                <w:tab w:val="left" w:pos="6675"/>
              </w:tabs>
            </w:pPr>
            <w:r>
              <w:tab/>
            </w:r>
          </w:p>
        </w:tc>
      </w:tr>
    </w:tbl>
    <w:p w14:paraId="0E421236" w14:textId="77777777" w:rsidR="00602BF8" w:rsidRDefault="00602BF8">
      <w:pPr>
        <w:tabs>
          <w:tab w:val="left" w:pos="1304"/>
          <w:tab w:val="left" w:pos="8745"/>
        </w:tabs>
      </w:pPr>
    </w:p>
    <w:p w14:paraId="17C169A0" w14:textId="77777777" w:rsidR="00602BF8" w:rsidRDefault="00602BF8"/>
    <w:sectPr w:rsidR="00602BF8">
      <w:headerReference w:type="default" r:id="rId13"/>
      <w:footerReference w:type="default" r:id="rId14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353AF" w14:textId="77777777" w:rsidR="00166ABF" w:rsidRDefault="00166ABF">
      <w:pPr>
        <w:spacing w:after="0"/>
      </w:pPr>
      <w:r>
        <w:separator/>
      </w:r>
    </w:p>
  </w:endnote>
  <w:endnote w:type="continuationSeparator" w:id="0">
    <w:p w14:paraId="5D33715B" w14:textId="77777777" w:rsidR="00166ABF" w:rsidRDefault="00166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D23D" w14:textId="77777777" w:rsidR="00602BF8" w:rsidRDefault="00166ABF">
    <w:pPr>
      <w:tabs>
        <w:tab w:val="center" w:pos="4819"/>
        <w:tab w:val="right" w:pos="9638"/>
      </w:tabs>
      <w:spacing w:after="0"/>
    </w:pPr>
    <w:r>
      <w:pict w14:anchorId="53DE2C30">
        <v:rect id="_x0000_i1026" style="width:0;height:1.5pt" o:hralign="center" o:hrstd="t" o:hr="t" fillcolor="#a0a0a0" stroked="f"/>
      </w:pict>
    </w:r>
  </w:p>
  <w:p w14:paraId="1546327F" w14:textId="5A69C90C" w:rsidR="00602BF8" w:rsidRDefault="0005138E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6E4ED1">
      <w:rPr>
        <w:sz w:val="18"/>
        <w:szCs w:val="18"/>
      </w:rPr>
      <w:t>M.</w:t>
    </w:r>
    <w:r w:rsidR="00DB7D87">
      <w:rPr>
        <w:sz w:val="18"/>
        <w:szCs w:val="18"/>
      </w:rPr>
      <w:t xml:space="preserve"> </w:t>
    </w:r>
    <w:r w:rsidR="006E4ED1">
      <w:rPr>
        <w:sz w:val="18"/>
        <w:szCs w:val="18"/>
      </w:rPr>
      <w:t>Buttenschøn</w:t>
    </w:r>
    <w:r w:rsidR="00DB7D87">
      <w:rPr>
        <w:sz w:val="18"/>
        <w:szCs w:val="18"/>
      </w:rPr>
      <w:t xml:space="preserve">, </w:t>
    </w:r>
    <w:r w:rsidR="000E4A05">
      <w:rPr>
        <w:sz w:val="18"/>
        <w:szCs w:val="18"/>
      </w:rPr>
      <w:t xml:space="preserve">CFU, KP, </w:t>
    </w:r>
    <w:r w:rsidR="00577B50">
      <w:rPr>
        <w:sz w:val="18"/>
        <w:szCs w:val="18"/>
      </w:rPr>
      <w:t>marts</w:t>
    </w:r>
    <w:r w:rsidR="0003507C">
      <w:rPr>
        <w:sz w:val="18"/>
        <w:szCs w:val="18"/>
      </w:rPr>
      <w:t>, 2020</w:t>
    </w:r>
  </w:p>
  <w:p w14:paraId="410BFECA" w14:textId="27C43613" w:rsidR="00602BF8" w:rsidRDefault="00206DA1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Brdr. Madsens tidsrejse (</w:t>
    </w:r>
    <w:r w:rsidR="007B1D4A">
      <w:rPr>
        <w:sz w:val="18"/>
        <w:szCs w:val="18"/>
      </w:rPr>
      <w:t>5</w:t>
    </w:r>
    <w:r>
      <w:rPr>
        <w:sz w:val="18"/>
        <w:szCs w:val="18"/>
      </w:rPr>
      <w:t>)</w:t>
    </w:r>
    <w:r w:rsidR="00E625EB">
      <w:rPr>
        <w:sz w:val="18"/>
        <w:szCs w:val="18"/>
      </w:rPr>
      <w:t xml:space="preserve"> </w:t>
    </w:r>
    <w:r w:rsidR="007B1D4A">
      <w:rPr>
        <w:sz w:val="18"/>
        <w:szCs w:val="18"/>
      </w:rPr>
      <w:t>Stavnsbåndet</w:t>
    </w:r>
    <w:r w:rsidR="0005138E">
      <w:tab/>
    </w:r>
    <w:r w:rsidR="0005138E">
      <w:tab/>
    </w:r>
    <w:r w:rsidR="0005138E">
      <w:rPr>
        <w:noProof/>
      </w:rPr>
      <w:drawing>
        <wp:inline distT="114300" distB="114300" distL="114300" distR="114300" wp14:anchorId="0D521405" wp14:editId="20D6AA7B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3A5E42" w14:textId="0A1081DB" w:rsidR="00602BF8" w:rsidRDefault="0005138E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7D22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66054" w14:textId="77777777" w:rsidR="00166ABF" w:rsidRDefault="00166ABF">
      <w:pPr>
        <w:spacing w:after="0"/>
      </w:pPr>
      <w:r>
        <w:separator/>
      </w:r>
    </w:p>
  </w:footnote>
  <w:footnote w:type="continuationSeparator" w:id="0">
    <w:p w14:paraId="53F53E60" w14:textId="77777777" w:rsidR="00166ABF" w:rsidRDefault="00166A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B4F9" w14:textId="64F3DBE7" w:rsidR="00602BF8" w:rsidRDefault="0005138E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 w:rsidR="00A14EE0" w:rsidRPr="00A14EE0">
      <w:t xml:space="preserve"> </w:t>
    </w:r>
    <w:r w:rsidR="00A14EE0" w:rsidRPr="00A14EE0">
      <w:rPr>
        <w:color w:val="0000FF"/>
        <w:u w:val="single"/>
      </w:rPr>
      <w:t>TV0000101270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A79ADA" wp14:editId="45ECA3EB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5393FF" w14:textId="7A482BD8" w:rsidR="00602BF8" w:rsidRDefault="00A14EE0">
    <w:pPr>
      <w:tabs>
        <w:tab w:val="center" w:pos="4819"/>
        <w:tab w:val="right" w:pos="9638"/>
      </w:tabs>
      <w:spacing w:after="0"/>
      <w:jc w:val="right"/>
    </w:pPr>
    <w:r w:rsidRPr="00A14EE0">
      <w:rPr>
        <w:noProof/>
        <w:color w:val="0000FF"/>
        <w:u w:val="single"/>
      </w:rPr>
      <w:drawing>
        <wp:anchor distT="0" distB="0" distL="114300" distR="114300" simplePos="0" relativeHeight="251659264" behindDoc="0" locked="0" layoutInCell="1" allowOverlap="1" wp14:anchorId="29CBC4A8" wp14:editId="7239A911">
          <wp:simplePos x="0" y="0"/>
          <wp:positionH relativeFrom="column">
            <wp:posOffset>4766310</wp:posOffset>
          </wp:positionH>
          <wp:positionV relativeFrom="paragraph">
            <wp:posOffset>257175</wp:posOffset>
          </wp:positionV>
          <wp:extent cx="1238250" cy="838815"/>
          <wp:effectExtent l="0" t="0" r="0" b="0"/>
          <wp:wrapNone/>
          <wp:docPr id="5" name="Billede 5" descr="QR K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R Ko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3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ABF">
      <w:pict w14:anchorId="225938A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E063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526F4"/>
    <w:multiLevelType w:val="hybridMultilevel"/>
    <w:tmpl w:val="43E873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8"/>
    <w:rsid w:val="00006335"/>
    <w:rsid w:val="00034167"/>
    <w:rsid w:val="0003507C"/>
    <w:rsid w:val="0005138E"/>
    <w:rsid w:val="00063F73"/>
    <w:rsid w:val="00064278"/>
    <w:rsid w:val="000A794E"/>
    <w:rsid w:val="000B0E9D"/>
    <w:rsid w:val="000B6475"/>
    <w:rsid w:val="000C0024"/>
    <w:rsid w:val="000D4F86"/>
    <w:rsid w:val="000D7141"/>
    <w:rsid w:val="000E4A05"/>
    <w:rsid w:val="000E71F5"/>
    <w:rsid w:val="000F31FD"/>
    <w:rsid w:val="00116F20"/>
    <w:rsid w:val="00130016"/>
    <w:rsid w:val="00166ABF"/>
    <w:rsid w:val="001A6E93"/>
    <w:rsid w:val="001A6F7C"/>
    <w:rsid w:val="001D629D"/>
    <w:rsid w:val="001E6437"/>
    <w:rsid w:val="002068FB"/>
    <w:rsid w:val="00206DA1"/>
    <w:rsid w:val="0021176C"/>
    <w:rsid w:val="00223522"/>
    <w:rsid w:val="00295B93"/>
    <w:rsid w:val="002B6CF7"/>
    <w:rsid w:val="002D6611"/>
    <w:rsid w:val="002F6F81"/>
    <w:rsid w:val="00300FA8"/>
    <w:rsid w:val="00302C43"/>
    <w:rsid w:val="003238E1"/>
    <w:rsid w:val="0034200D"/>
    <w:rsid w:val="0034205A"/>
    <w:rsid w:val="003531A4"/>
    <w:rsid w:val="00360755"/>
    <w:rsid w:val="003C095E"/>
    <w:rsid w:val="003D0364"/>
    <w:rsid w:val="003D6709"/>
    <w:rsid w:val="003D7C48"/>
    <w:rsid w:val="004507A2"/>
    <w:rsid w:val="00452159"/>
    <w:rsid w:val="00481357"/>
    <w:rsid w:val="0049502B"/>
    <w:rsid w:val="004A437F"/>
    <w:rsid w:val="004E6CCC"/>
    <w:rsid w:val="00532AAE"/>
    <w:rsid w:val="005544F5"/>
    <w:rsid w:val="00563DA1"/>
    <w:rsid w:val="00577B50"/>
    <w:rsid w:val="00593521"/>
    <w:rsid w:val="005F4B67"/>
    <w:rsid w:val="00602BF8"/>
    <w:rsid w:val="0062272E"/>
    <w:rsid w:val="006418CC"/>
    <w:rsid w:val="00642A18"/>
    <w:rsid w:val="00650B28"/>
    <w:rsid w:val="00660D0C"/>
    <w:rsid w:val="0068710B"/>
    <w:rsid w:val="006A29A8"/>
    <w:rsid w:val="006C13C6"/>
    <w:rsid w:val="006E4ED1"/>
    <w:rsid w:val="00733641"/>
    <w:rsid w:val="007B1D4A"/>
    <w:rsid w:val="007B2A3F"/>
    <w:rsid w:val="007D22A5"/>
    <w:rsid w:val="007E3136"/>
    <w:rsid w:val="00825B90"/>
    <w:rsid w:val="008642DD"/>
    <w:rsid w:val="00870054"/>
    <w:rsid w:val="008D37EB"/>
    <w:rsid w:val="00946915"/>
    <w:rsid w:val="009515D6"/>
    <w:rsid w:val="0095465D"/>
    <w:rsid w:val="00957913"/>
    <w:rsid w:val="00961893"/>
    <w:rsid w:val="0096555E"/>
    <w:rsid w:val="0097763E"/>
    <w:rsid w:val="009B4667"/>
    <w:rsid w:val="009E2281"/>
    <w:rsid w:val="00A023DE"/>
    <w:rsid w:val="00A14EE0"/>
    <w:rsid w:val="00A646A6"/>
    <w:rsid w:val="00A73065"/>
    <w:rsid w:val="00A93E48"/>
    <w:rsid w:val="00A97AA1"/>
    <w:rsid w:val="00AA62DF"/>
    <w:rsid w:val="00AB0CDE"/>
    <w:rsid w:val="00AC0AFC"/>
    <w:rsid w:val="00AE4FFF"/>
    <w:rsid w:val="00B22A6D"/>
    <w:rsid w:val="00B33028"/>
    <w:rsid w:val="00B4674F"/>
    <w:rsid w:val="00B4735A"/>
    <w:rsid w:val="00B61415"/>
    <w:rsid w:val="00B810F2"/>
    <w:rsid w:val="00B84C7B"/>
    <w:rsid w:val="00B86EBA"/>
    <w:rsid w:val="00B9137C"/>
    <w:rsid w:val="00B96869"/>
    <w:rsid w:val="00BC5513"/>
    <w:rsid w:val="00BD335F"/>
    <w:rsid w:val="00BE53E3"/>
    <w:rsid w:val="00C5574D"/>
    <w:rsid w:val="00CA2971"/>
    <w:rsid w:val="00CA456A"/>
    <w:rsid w:val="00CB3374"/>
    <w:rsid w:val="00CB528D"/>
    <w:rsid w:val="00CE13A7"/>
    <w:rsid w:val="00D0076C"/>
    <w:rsid w:val="00D36024"/>
    <w:rsid w:val="00D710AC"/>
    <w:rsid w:val="00D81CD3"/>
    <w:rsid w:val="00D85D66"/>
    <w:rsid w:val="00DB7D87"/>
    <w:rsid w:val="00DC1F1A"/>
    <w:rsid w:val="00DF14F5"/>
    <w:rsid w:val="00E138EC"/>
    <w:rsid w:val="00E22FC4"/>
    <w:rsid w:val="00E625EB"/>
    <w:rsid w:val="00E829AA"/>
    <w:rsid w:val="00E8306F"/>
    <w:rsid w:val="00E84CED"/>
    <w:rsid w:val="00EA48EB"/>
    <w:rsid w:val="00EE5EAF"/>
    <w:rsid w:val="00F16DD3"/>
    <w:rsid w:val="00F54C5D"/>
    <w:rsid w:val="00F613FC"/>
    <w:rsid w:val="00F84F89"/>
    <w:rsid w:val="00F92BD6"/>
    <w:rsid w:val="00FA1B31"/>
    <w:rsid w:val="00FB4D8D"/>
    <w:rsid w:val="00FD1E12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3D0E"/>
  <w15:docId w15:val="{96F9160D-70C6-468E-A554-D779F00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pstilling-talellerbogst">
    <w:name w:val="List Number"/>
    <w:basedOn w:val="Normal"/>
    <w:uiPriority w:val="99"/>
    <w:unhideWhenUsed/>
    <w:rsid w:val="004E6CCC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E4ED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E4ED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D1"/>
  </w:style>
  <w:style w:type="paragraph" w:styleId="Sidefod">
    <w:name w:val="footer"/>
    <w:basedOn w:val="Normal"/>
    <w:link w:val="Sidefo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E4ED1"/>
  </w:style>
  <w:style w:type="paragraph" w:styleId="Listeafsnit">
    <w:name w:val="List Paragraph"/>
    <w:basedOn w:val="Normal"/>
    <w:uiPriority w:val="34"/>
    <w:qFormat/>
    <w:rsid w:val="00F6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cc.dk/cfu/fag/historie/ideer-til-undervisning/stormen-pa-bastill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c.dk/cfu/fag/historie/ideer-til-undervisning/stavnsbandets-ophaevel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0" ma:contentTypeDescription="Opret et nyt dokument." ma:contentTypeScope="" ma:versionID="247d1be455de3f947ad3043eccecc841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fb75ed28201e8705ea80cc2a8f702f15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E1095-11B0-4C00-BEA1-1F6E7BFD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B8146-854A-4C42-B764-9D78167B4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0104C-7B3A-4F8F-ACC0-7575D2349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Haraldsted Mortensen</dc:creator>
  <cp:lastModifiedBy>Karin Abrahamsen (KAAB) | VIA</cp:lastModifiedBy>
  <cp:revision>2</cp:revision>
  <dcterms:created xsi:type="dcterms:W3CDTF">2020-03-09T12:35:00Z</dcterms:created>
  <dcterms:modified xsi:type="dcterms:W3CDTF">2020-03-09T12:35:00Z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