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a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6090"/>
        <w:gridCol w:w="2262"/>
      </w:tblGrid>
      <w:tr w:rsidR="000770E9" w:rsidTr="00DD53DA">
        <w:trPr>
          <w:trHeight w:val="200"/>
        </w:trPr>
        <w:tc>
          <w:tcPr>
            <w:tcW w:w="1276" w:type="dxa"/>
          </w:tcPr>
          <w:p w:rsidR="000770E9" w:rsidRDefault="00977CD2">
            <w:pPr>
              <w:pStyle w:val="Overskrift1"/>
              <w:spacing w:before="0" w:after="120"/>
              <w:outlineLvl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margin">
                        <wp:posOffset>4991100</wp:posOffset>
                      </wp:positionH>
                      <wp:positionV relativeFrom="paragraph">
                        <wp:posOffset>123825</wp:posOffset>
                      </wp:positionV>
                      <wp:extent cx="812800" cy="711200"/>
                      <wp:effectExtent l="0" t="0" r="0" b="0"/>
                      <wp:wrapNone/>
                      <wp:docPr id="4" name="Rektange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40129" y="3426517"/>
                                <a:ext cx="811742" cy="7069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770E9" w:rsidRDefault="00977CD2">
                                  <w:pPr>
                                    <w:spacing w:after="0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</w:rPr>
                                    <w:t>QR-kode</w:t>
                                  </w:r>
                                </w:p>
                                <w:p w:rsidR="000770E9" w:rsidRDefault="00977CD2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Fører til posten i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mitCFU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wrap="square" lIns="91425" tIns="45700" rIns="91425" bIns="4570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style="position:absolute;margin-left:393pt;margin-top:9.75pt;width:64pt;height:56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" fillcolor="white [3201]" stroked="f">
                      <v:textbox inset="2.53958mm,1.2694mm,2.53958mm,1.2694mm">
                        <w:txbxContent>
                          <w:p w:rsidR="000770E9" w:rsidRDefault="00977CD2">
                            <w:pPr>
                              <w:spacing w:after="0"/>
                              <w:textDirection w:val="btLr"/>
                            </w:pPr>
                            <w:r>
                              <w:rPr>
                                <w:b/>
                              </w:rPr>
                              <w:t>QR-kode</w:t>
                            </w:r>
                          </w:p>
                          <w:p w:rsidR="000770E9" w:rsidRDefault="00977CD2">
                            <w:pPr>
                              <w:textDirection w:val="btLr"/>
                            </w:pPr>
                            <w:r>
                              <w:rPr>
                                <w:sz w:val="20"/>
                              </w:rPr>
                              <w:t xml:space="preserve">Fører til posten i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mitCFU</w:t>
                            </w:r>
                            <w:proofErr w:type="spellEnd"/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rFonts w:ascii="Calibri" w:eastAsia="Calibri" w:hAnsi="Calibri" w:cs="Calibri"/>
                <w:color w:val="1D266B"/>
                <w:sz w:val="32"/>
                <w:szCs w:val="32"/>
              </w:rPr>
              <w:t xml:space="preserve">Titel </w:t>
            </w:r>
          </w:p>
        </w:tc>
        <w:tc>
          <w:tcPr>
            <w:tcW w:w="6090" w:type="dxa"/>
          </w:tcPr>
          <w:p w:rsidR="000770E9" w:rsidRDefault="0071699C">
            <w:r>
              <w:t>Vagabond</w:t>
            </w:r>
          </w:p>
        </w:tc>
        <w:tc>
          <w:tcPr>
            <w:tcW w:w="2262" w:type="dxa"/>
            <w:vMerge w:val="restart"/>
          </w:tcPr>
          <w:p w:rsidR="000770E9" w:rsidRDefault="0003488B">
            <w:r w:rsidRPr="0003488B"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-234496</wp:posOffset>
                  </wp:positionH>
                  <wp:positionV relativeFrom="paragraph">
                    <wp:posOffset>-6713</wp:posOffset>
                  </wp:positionV>
                  <wp:extent cx="1502229" cy="1019808"/>
                  <wp:effectExtent l="0" t="0" r="3175" b="9525"/>
                  <wp:wrapNone/>
                  <wp:docPr id="1" name="Billede 1" descr="QR K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QR K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229" cy="1019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7C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margin">
                        <wp:posOffset>126365</wp:posOffset>
                      </wp:positionH>
                      <wp:positionV relativeFrom="paragraph">
                        <wp:posOffset>26035</wp:posOffset>
                      </wp:positionV>
                      <wp:extent cx="927100" cy="800100"/>
                      <wp:effectExtent l="0" t="0" r="0" b="0"/>
                      <wp:wrapNone/>
                      <wp:docPr id="3" name="Rektange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0" cy="80010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95E89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0770E9" w:rsidRDefault="000770E9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7" style="position:absolute;margin-left:9.95pt;margin-top:2.05pt;width:73pt;height:63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" filled="f" strokecolor="#395e89" strokeweight="1.25pt">
                      <v:stroke dashstyle="dash" joinstyle="round"/>
                      <v:textbox inset="2.53958mm,2.53958mm,2.53958mm,2.53958mm">
                        <w:txbxContent>
                          <w:p w:rsidR="000770E9" w:rsidRDefault="000770E9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0770E9" w:rsidRDefault="000770E9"/>
          <w:p w:rsidR="000770E9" w:rsidRDefault="000770E9"/>
          <w:p w:rsidR="000770E9" w:rsidRDefault="000770E9"/>
          <w:p w:rsidR="000770E9" w:rsidRDefault="000770E9"/>
          <w:p w:rsidR="000770E9" w:rsidRDefault="000770E9"/>
        </w:tc>
      </w:tr>
      <w:tr w:rsidR="000770E9" w:rsidTr="00DD53DA">
        <w:trPr>
          <w:trHeight w:val="200"/>
        </w:trPr>
        <w:tc>
          <w:tcPr>
            <w:tcW w:w="1276" w:type="dxa"/>
          </w:tcPr>
          <w:p w:rsidR="000770E9" w:rsidRDefault="00977CD2">
            <w:r>
              <w:t>Tema:</w:t>
            </w:r>
          </w:p>
        </w:tc>
        <w:tc>
          <w:tcPr>
            <w:tcW w:w="6090" w:type="dxa"/>
          </w:tcPr>
          <w:p w:rsidR="000770E9" w:rsidRDefault="0071699C">
            <w:r>
              <w:t>Filmfortælling</w:t>
            </w:r>
          </w:p>
        </w:tc>
        <w:tc>
          <w:tcPr>
            <w:tcW w:w="2262" w:type="dxa"/>
            <w:vMerge/>
          </w:tcPr>
          <w:p w:rsidR="000770E9" w:rsidRDefault="000770E9"/>
        </w:tc>
      </w:tr>
      <w:tr w:rsidR="000770E9" w:rsidTr="00DD53DA">
        <w:trPr>
          <w:trHeight w:val="200"/>
        </w:trPr>
        <w:tc>
          <w:tcPr>
            <w:tcW w:w="1276" w:type="dxa"/>
          </w:tcPr>
          <w:p w:rsidR="000770E9" w:rsidRDefault="00977CD2">
            <w:r>
              <w:t>Fag:</w:t>
            </w:r>
          </w:p>
        </w:tc>
        <w:tc>
          <w:tcPr>
            <w:tcW w:w="6090" w:type="dxa"/>
          </w:tcPr>
          <w:p w:rsidR="000770E9" w:rsidRDefault="0071699C">
            <w:r>
              <w:t xml:space="preserve">Dansk </w:t>
            </w:r>
            <w:bookmarkStart w:id="0" w:name="_GoBack"/>
            <w:bookmarkEnd w:id="0"/>
          </w:p>
        </w:tc>
        <w:tc>
          <w:tcPr>
            <w:tcW w:w="2262" w:type="dxa"/>
            <w:vMerge/>
          </w:tcPr>
          <w:p w:rsidR="000770E9" w:rsidRDefault="000770E9"/>
        </w:tc>
      </w:tr>
      <w:tr w:rsidR="000770E9" w:rsidTr="00DD53DA">
        <w:trPr>
          <w:trHeight w:val="200"/>
        </w:trPr>
        <w:tc>
          <w:tcPr>
            <w:tcW w:w="1276" w:type="dxa"/>
          </w:tcPr>
          <w:p w:rsidR="000770E9" w:rsidRDefault="00977CD2">
            <w:r>
              <w:t>Målgruppe:</w:t>
            </w:r>
          </w:p>
        </w:tc>
        <w:tc>
          <w:tcPr>
            <w:tcW w:w="6090" w:type="dxa"/>
          </w:tcPr>
          <w:p w:rsidR="000770E9" w:rsidRDefault="006D3FE9">
            <w:r>
              <w:t>2.-4. klasse</w:t>
            </w:r>
          </w:p>
        </w:tc>
        <w:tc>
          <w:tcPr>
            <w:tcW w:w="2262" w:type="dxa"/>
            <w:vMerge/>
          </w:tcPr>
          <w:p w:rsidR="000770E9" w:rsidRDefault="000770E9"/>
        </w:tc>
      </w:tr>
      <w:tr w:rsidR="000770E9" w:rsidTr="00DD53DA">
        <w:tc>
          <w:tcPr>
            <w:tcW w:w="1276" w:type="dxa"/>
          </w:tcPr>
          <w:p w:rsidR="000770E9" w:rsidRDefault="000770E9"/>
        </w:tc>
        <w:tc>
          <w:tcPr>
            <w:tcW w:w="6090" w:type="dxa"/>
          </w:tcPr>
          <w:p w:rsidR="000770E9" w:rsidRDefault="000770E9"/>
        </w:tc>
        <w:tc>
          <w:tcPr>
            <w:tcW w:w="2262" w:type="dxa"/>
            <w:vMerge/>
          </w:tcPr>
          <w:p w:rsidR="000770E9" w:rsidRDefault="000770E9"/>
        </w:tc>
      </w:tr>
      <w:tr w:rsidR="000770E9" w:rsidTr="00DD53DA">
        <w:trPr>
          <w:trHeight w:val="6382"/>
        </w:trPr>
        <w:tc>
          <w:tcPr>
            <w:tcW w:w="1276" w:type="dxa"/>
          </w:tcPr>
          <w:p w:rsidR="000770E9" w:rsidRDefault="000770E9">
            <w:pPr>
              <w:rPr>
                <w:sz w:val="16"/>
                <w:szCs w:val="16"/>
              </w:rPr>
            </w:pPr>
            <w:bookmarkStart w:id="1" w:name="_gjdgxs" w:colFirst="0" w:colLast="0"/>
            <w:bookmarkEnd w:id="1"/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313324" w:rsidRDefault="00313324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4405DA" w:rsidRDefault="004405DA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Pr="00516F79" w:rsidRDefault="00516F79">
            <w:pPr>
              <w:rPr>
                <w:b/>
                <w:color w:val="1F4E79" w:themeColor="accent1" w:themeShade="80"/>
                <w:sz w:val="32"/>
                <w:szCs w:val="32"/>
              </w:rPr>
            </w:pPr>
            <w:r w:rsidRPr="00516F79">
              <w:rPr>
                <w:b/>
                <w:color w:val="1F4E79" w:themeColor="accent1" w:themeShade="80"/>
                <w:sz w:val="32"/>
                <w:szCs w:val="32"/>
              </w:rPr>
              <w:lastRenderedPageBreak/>
              <w:t>Bilag</w:t>
            </w:r>
          </w:p>
          <w:p w:rsidR="00902A45" w:rsidRPr="001B342F" w:rsidRDefault="00902A45">
            <w:pPr>
              <w:rPr>
                <w:b/>
                <w:color w:val="1F4E79" w:themeColor="accent1" w:themeShade="80"/>
                <w:sz w:val="32"/>
                <w:szCs w:val="32"/>
              </w:rPr>
            </w:pPr>
            <w:r w:rsidRPr="00516F79">
              <w:rPr>
                <w:b/>
                <w:color w:val="1F4E79" w:themeColor="accent1" w:themeShade="80"/>
                <w:sz w:val="32"/>
                <w:szCs w:val="32"/>
              </w:rPr>
              <w:t>Elevark</w:t>
            </w:r>
          </w:p>
        </w:tc>
        <w:tc>
          <w:tcPr>
            <w:tcW w:w="8352" w:type="dxa"/>
            <w:gridSpan w:val="2"/>
          </w:tcPr>
          <w:p w:rsidR="000F30C2" w:rsidRDefault="00654A03">
            <w:pPr>
              <w:rPr>
                <w:sz w:val="24"/>
                <w:szCs w:val="24"/>
              </w:rPr>
            </w:pPr>
            <w:r w:rsidRPr="000F30C2">
              <w:rPr>
                <w:b/>
                <w:sz w:val="24"/>
                <w:szCs w:val="24"/>
              </w:rPr>
              <w:lastRenderedPageBreak/>
              <w:t>Animationsfilm</w:t>
            </w:r>
            <w:r>
              <w:rPr>
                <w:sz w:val="24"/>
                <w:szCs w:val="24"/>
              </w:rPr>
              <w:t xml:space="preserve">, afgangsfilm fra Animationsværkstedet i Viborg, </w:t>
            </w:r>
            <w:r w:rsidR="000F30C2">
              <w:rPr>
                <w:sz w:val="24"/>
                <w:szCs w:val="24"/>
              </w:rPr>
              <w:t>2015</w:t>
            </w:r>
          </w:p>
          <w:p w:rsidR="000770E9" w:rsidRDefault="00F46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Spilletid 7:24</w:t>
            </w:r>
            <w:r w:rsidR="000F30C2">
              <w:rPr>
                <w:sz w:val="24"/>
                <w:szCs w:val="24"/>
              </w:rPr>
              <w:t xml:space="preserve"> min.</w:t>
            </w:r>
          </w:p>
          <w:p w:rsidR="0009712A" w:rsidRDefault="0009712A"/>
          <w:p w:rsidR="00EE0867" w:rsidRDefault="00EE0867">
            <w:r w:rsidRPr="00EE0867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Filmen er en</w:t>
            </w:r>
            <w:r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stemningsfuld </w:t>
            </w:r>
            <w:r w:rsidRPr="00EE0867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animationsfilm</w:t>
            </w:r>
            <w:r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om venskab og sammenhold og om at bryde </w:t>
            </w:r>
            <w:r w:rsidR="00E53A92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ud af en trist</w:t>
            </w:r>
            <w:r w:rsidR="001307E2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dagligdag og </w:t>
            </w:r>
            <w:r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opdage nye verd</w:t>
            </w:r>
            <w:r w:rsidR="005330C8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e</w:t>
            </w:r>
            <w:r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ner. </w:t>
            </w:r>
          </w:p>
          <w:p w:rsidR="00E53A92" w:rsidRDefault="00E53A92" w:rsidP="00EE086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Filmen er en enstrenget filmfortælling med </w:t>
            </w:r>
            <w:r w:rsidRPr="00D81B0D">
              <w:t>en enkel fremadskridende handling</w:t>
            </w:r>
            <w:r>
              <w:t>,</w:t>
            </w:r>
            <w:r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der er er velegnet til undervisningsforløb i faget dansk på 2.- </w:t>
            </w:r>
            <w:r w:rsidR="00991B5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6</w:t>
            </w:r>
            <w:r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. klassetrin.</w:t>
            </w:r>
            <w:r w:rsidR="009B4DDE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</w:t>
            </w:r>
            <w:r w:rsidRPr="00EE0867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Filmens billedside er præget af klassiske filmiske virkemid</w:t>
            </w:r>
            <w:r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ler kombineret med en</w:t>
            </w:r>
            <w:r w:rsidRPr="00EE0867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stemningsfuld brug af farver.</w:t>
            </w:r>
            <w:r w:rsidR="00F87240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</w:t>
            </w:r>
            <w:r w:rsidRPr="00EE0867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Filmens lydside er beskrivende og stemningsfuld. Den fungerer som en udtryksfuld lydkulisse, der kombinerer lydeffekter, musik og den</w:t>
            </w:r>
            <w:r w:rsidR="00747B59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menneskelige stemme, hvor </w:t>
            </w:r>
            <w:r w:rsidRPr="00EE0867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person</w:t>
            </w:r>
            <w:r w:rsidR="00747B59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erne</w:t>
            </w:r>
            <w:r w:rsidRPr="00EE0867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”t</w:t>
            </w:r>
            <w:r w:rsidR="00747B59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aler” i lyde </w:t>
            </w:r>
            <w:r w:rsidRPr="00EE0867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uden forståelige ord. </w:t>
            </w:r>
          </w:p>
          <w:p w:rsidR="00306B77" w:rsidRDefault="003263E3" w:rsidP="00306B7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D</w:t>
            </w:r>
            <w:r w:rsidRPr="003263E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en p</w:t>
            </w:r>
            <w:r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ædagogiske vejledning lægger</w:t>
            </w:r>
            <w:r w:rsidRPr="003263E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</w:t>
            </w:r>
            <w:r w:rsidR="008E404D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især </w:t>
            </w:r>
            <w:r w:rsidRPr="003263E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op til</w:t>
            </w:r>
            <w:r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,</w:t>
            </w:r>
            <w:r w:rsidRPr="003263E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at eleverne arbejder med filmfortællingen, dens tema, struktur og handlingsgang. </w:t>
            </w:r>
            <w:r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Den indeholder </w:t>
            </w:r>
            <w:r w:rsidR="00453AE7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et bilag med </w:t>
            </w:r>
            <w:r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18 skærmbilleder fra filmen i en papirudgave </w:t>
            </w:r>
            <w:r w:rsidR="006B5A2A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(Elevark</w:t>
            </w:r>
            <w:r w:rsidR="008E404D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) </w:t>
            </w:r>
            <w:r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og </w:t>
            </w:r>
            <w:r w:rsidR="0031332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de samme skærmbilleder i en digital udgave</w:t>
            </w:r>
          </w:p>
          <w:p w:rsidR="00306B77" w:rsidRDefault="00306B77" w:rsidP="00306B7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  <w:p w:rsidR="00306B77" w:rsidRPr="00C60E01" w:rsidRDefault="00F43ED6" w:rsidP="00552B3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</w:pPr>
            <w:hyperlink r:id="rId9" w:history="1">
              <w:r w:rsidR="00306B77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https://goo.gl/QtkXZF</w:t>
              </w:r>
            </w:hyperlink>
          </w:p>
          <w:p w:rsidR="003263E3" w:rsidRPr="00552B3D" w:rsidRDefault="003263E3" w:rsidP="00552B3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Skærmbillederne i den digitale udgave kan downloades </w:t>
            </w:r>
            <w:r w:rsidR="00453AE7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og benyttes</w:t>
            </w:r>
            <w:r w:rsidR="006B5A2A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i forskellige</w:t>
            </w:r>
            <w:r w:rsidR="00552B3D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</w:t>
            </w:r>
            <w:r w:rsidR="00453AE7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programmer, der kan anvendes</w:t>
            </w:r>
            <w:r w:rsidR="001307E2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til at genskabe/remediere filmfortællingen. </w:t>
            </w:r>
            <w:r w:rsidR="00552B3D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</w:t>
            </w:r>
          </w:p>
          <w:p w:rsidR="00516F79" w:rsidRDefault="00516F79" w:rsidP="00A34025">
            <w:pPr>
              <w:rPr>
                <w:b/>
                <w:color w:val="1D266B"/>
                <w:sz w:val="32"/>
                <w:szCs w:val="32"/>
              </w:rPr>
            </w:pPr>
            <w:r>
              <w:rPr>
                <w:b/>
                <w:noProof/>
                <w:color w:val="1D266B"/>
                <w:sz w:val="32"/>
                <w:szCs w:val="32"/>
              </w:rPr>
              <w:drawing>
                <wp:inline distT="0" distB="0" distL="0" distR="0" wp14:anchorId="3BB6BAA8">
                  <wp:extent cx="3034602" cy="1691827"/>
                  <wp:effectExtent l="0" t="0" r="0" b="3810"/>
                  <wp:docPr id="5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6043" cy="17316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D512C" w:rsidRPr="00BE703B" w:rsidRDefault="00516F79" w:rsidP="00A34025">
            <w:pPr>
              <w:rPr>
                <w:i/>
                <w:color w:val="auto"/>
              </w:rPr>
            </w:pPr>
            <w:r w:rsidRPr="00516F79">
              <w:rPr>
                <w:i/>
                <w:color w:val="auto"/>
              </w:rPr>
              <w:t>Alle billeder er hentet fra filmen</w:t>
            </w:r>
          </w:p>
          <w:p w:rsidR="00A34025" w:rsidRPr="004B6C02" w:rsidRDefault="00A34025" w:rsidP="00A34025">
            <w:pPr>
              <w:rPr>
                <w:b/>
                <w:color w:val="1D266B"/>
                <w:sz w:val="32"/>
                <w:szCs w:val="32"/>
              </w:rPr>
            </w:pPr>
            <w:r>
              <w:rPr>
                <w:b/>
                <w:color w:val="1D266B"/>
                <w:sz w:val="32"/>
                <w:szCs w:val="32"/>
              </w:rPr>
              <w:t>Faglig relevans/kompetenceområder</w:t>
            </w:r>
          </w:p>
          <w:p w:rsidR="004B6C02" w:rsidRDefault="00552B3D" w:rsidP="004B6C02">
            <w:r>
              <w:t>I denne pædagogiske vejledning er der fokus på kompetenceområderne</w:t>
            </w:r>
            <w:r w:rsidRPr="00552B3D">
              <w:rPr>
                <w:b/>
              </w:rPr>
              <w:t xml:space="preserve"> Fremstilling</w:t>
            </w:r>
            <w:r>
              <w:rPr>
                <w:b/>
              </w:rPr>
              <w:t xml:space="preserve"> </w:t>
            </w:r>
            <w:r w:rsidRPr="00552B3D">
              <w:t>og</w:t>
            </w:r>
            <w:r>
              <w:t xml:space="preserve"> </w:t>
            </w:r>
            <w:r>
              <w:rPr>
                <w:b/>
              </w:rPr>
              <w:t>Fortolkning</w:t>
            </w:r>
            <w:r w:rsidR="00BA5487">
              <w:rPr>
                <w:b/>
              </w:rPr>
              <w:t xml:space="preserve">. </w:t>
            </w:r>
            <w:r w:rsidR="004B6C02">
              <w:t>Centralt i arbejdet er:</w:t>
            </w:r>
          </w:p>
          <w:p w:rsidR="00BE703B" w:rsidRDefault="00BE703B" w:rsidP="004B6C02"/>
          <w:p w:rsidR="00A34025" w:rsidRDefault="004B6C02" w:rsidP="004B6C02">
            <w:r>
              <w:t>E</w:t>
            </w:r>
            <w:r w:rsidR="00552B3D">
              <w:t xml:space="preserve">leven </w:t>
            </w:r>
            <w:r w:rsidR="00A34025" w:rsidRPr="00A34025">
              <w:t>udtrykke</w:t>
            </w:r>
            <w:r w:rsidR="00552B3D">
              <w:t>r</w:t>
            </w:r>
            <w:r w:rsidR="00A34025" w:rsidRPr="00A34025">
              <w:t xml:space="preserve"> sig i skrift, tale, lyd og billede i velkendte faglige situationer</w:t>
            </w:r>
            <w:r w:rsidR="00BE703B">
              <w:t>, herunder især</w:t>
            </w:r>
          </w:p>
          <w:p w:rsidR="00BE703B" w:rsidRDefault="00BE703B" w:rsidP="00BE703B">
            <w:pPr>
              <w:ind w:firstLine="736"/>
            </w:pPr>
            <w:r>
              <w:t>Eleven kan udarbejde multimodale æstetiske og faglige tekster</w:t>
            </w:r>
          </w:p>
          <w:p w:rsidR="00BE703B" w:rsidRDefault="00BE703B" w:rsidP="00BE703B">
            <w:pPr>
              <w:ind w:firstLine="736"/>
            </w:pPr>
          </w:p>
          <w:p w:rsidR="00BE703B" w:rsidRDefault="004B6C02" w:rsidP="00A34025">
            <w:r>
              <w:t>Eleven</w:t>
            </w:r>
            <w:r w:rsidR="00A34025" w:rsidRPr="00A34025">
              <w:t xml:space="preserve"> forholde</w:t>
            </w:r>
            <w:r>
              <w:t>r</w:t>
            </w:r>
            <w:r w:rsidR="00A34025" w:rsidRPr="00A34025">
              <w:t xml:space="preserve"> sig til velkendte temaer i eget og andres liv genne</w:t>
            </w:r>
            <w:r>
              <w:t xml:space="preserve">m undersøgelse af </w:t>
            </w:r>
            <w:r w:rsidR="00BA5487">
              <w:t xml:space="preserve">litteratur og </w:t>
            </w:r>
            <w:r w:rsidR="00A34025" w:rsidRPr="00A34025">
              <w:t>andre æstetiske tekster</w:t>
            </w:r>
            <w:r w:rsidR="00BE703B">
              <w:t>, herunder især</w:t>
            </w:r>
          </w:p>
          <w:p w:rsidR="004B6C02" w:rsidRDefault="004B6C02" w:rsidP="00BE703B">
            <w:pPr>
              <w:ind w:left="736"/>
            </w:pPr>
            <w:r>
              <w:t xml:space="preserve">Eleven </w:t>
            </w:r>
            <w:r w:rsidRPr="004B6C02">
              <w:t>udtrykke</w:t>
            </w:r>
            <w:r>
              <w:t>r</w:t>
            </w:r>
            <w:r w:rsidRPr="004B6C02">
              <w:t xml:space="preserve"> sin tekstforståelse ved at skifte fra en udtryksform til en anden</w:t>
            </w:r>
          </w:p>
          <w:p w:rsidR="004405DA" w:rsidRPr="008E404D" w:rsidRDefault="004B0369" w:rsidP="00BE703B">
            <w:pPr>
              <w:ind w:firstLine="736"/>
              <w:rPr>
                <w:rFonts w:asciiTheme="minorHAnsi" w:hAnsiTheme="minorHAnsi"/>
              </w:rPr>
            </w:pPr>
            <w:r w:rsidRPr="004B0369">
              <w:rPr>
                <w:rFonts w:asciiTheme="minorHAnsi" w:hAnsiTheme="minorHAnsi" w:cs="Arial"/>
              </w:rPr>
              <w:t>Eleven kan undersøge virkemidler</w:t>
            </w:r>
            <w:r w:rsidR="008E404D">
              <w:rPr>
                <w:rFonts w:asciiTheme="minorHAnsi" w:hAnsiTheme="minorHAnsi"/>
              </w:rPr>
              <w:t>.</w:t>
            </w:r>
          </w:p>
          <w:p w:rsidR="001307E2" w:rsidRPr="001307E2" w:rsidRDefault="004B6C02" w:rsidP="001307E2">
            <w:pPr>
              <w:spacing w:line="276" w:lineRule="auto"/>
              <w:rPr>
                <w:b/>
                <w:color w:val="002060"/>
                <w:sz w:val="32"/>
                <w:szCs w:val="32"/>
              </w:rPr>
            </w:pPr>
            <w:r w:rsidRPr="004B6C02">
              <w:rPr>
                <w:b/>
                <w:color w:val="002060"/>
                <w:sz w:val="32"/>
                <w:szCs w:val="32"/>
              </w:rPr>
              <w:lastRenderedPageBreak/>
              <w:t>Ideer til undervisningen</w:t>
            </w:r>
          </w:p>
          <w:p w:rsidR="007A0D33" w:rsidRDefault="001307E2" w:rsidP="001307E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rPr>
                <w:rFonts w:asciiTheme="minorHAnsi" w:eastAsiaTheme="minorHAnsi" w:hAnsiTheme="minorHAnsi" w:cstheme="minorBidi"/>
                <w:b/>
                <w:color w:val="auto"/>
                <w:lang w:eastAsia="en-US"/>
              </w:rPr>
            </w:pPr>
            <w:r w:rsidRPr="001307E2">
              <w:rPr>
                <w:rFonts w:asciiTheme="minorHAnsi" w:eastAsiaTheme="minorHAnsi" w:hAnsiTheme="minorHAnsi" w:cstheme="minorBidi"/>
                <w:b/>
                <w:color w:val="auto"/>
                <w:lang w:eastAsia="en-US"/>
              </w:rPr>
              <w:t>Før filmen vises</w:t>
            </w:r>
          </w:p>
          <w:p w:rsidR="001307E2" w:rsidRDefault="001307E2" w:rsidP="0082095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Forbered eleverne på, at de skal arbejde med den korte animationsfilm ”Vagabond”. Kom ind på, hvad de</w:t>
            </w:r>
            <w:r w:rsidR="0082095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r kendetegner en animationsfilm.</w:t>
            </w:r>
          </w:p>
          <w:p w:rsidR="00820954" w:rsidRDefault="00820954" w:rsidP="00552B3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Kom desuden ind på, at eleverne skal se og gense filmen flere gange for at blive klogere på selve filmen og for at lære om filmens sprog og virkemidler.</w:t>
            </w:r>
          </w:p>
          <w:p w:rsidR="00820954" w:rsidRPr="00820954" w:rsidRDefault="00820954" w:rsidP="0082095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rPr>
                <w:rFonts w:asciiTheme="minorHAnsi" w:eastAsiaTheme="minorHAnsi" w:hAnsiTheme="minorHAnsi" w:cstheme="minorBidi"/>
                <w:b/>
                <w:color w:val="auto"/>
                <w:lang w:eastAsia="en-US"/>
              </w:rPr>
            </w:pPr>
            <w:r w:rsidRPr="00820954">
              <w:rPr>
                <w:rFonts w:asciiTheme="minorHAnsi" w:eastAsiaTheme="minorHAnsi" w:hAnsiTheme="minorHAnsi" w:cstheme="minorBidi"/>
                <w:b/>
                <w:color w:val="auto"/>
                <w:lang w:eastAsia="en-US"/>
              </w:rPr>
              <w:t>Vis filmen et par gange</w:t>
            </w:r>
          </w:p>
          <w:p w:rsidR="00C969E9" w:rsidRDefault="00820954" w:rsidP="00C969E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Vis filmen første gang uden afbrydelser og tal efterfølgende om, hvad eleverne umiddelbart </w:t>
            </w:r>
            <w:r w:rsidR="00C969E9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synes om filmen, dens handling</w:t>
            </w:r>
            <w:r w:rsidR="00BA5487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, miljø og</w:t>
            </w:r>
            <w:r w:rsidR="00C969E9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karakterer. Er der noget der undrer dem?</w:t>
            </w:r>
          </w:p>
          <w:p w:rsidR="00C969E9" w:rsidRDefault="00C969E9" w:rsidP="00552B3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Bed eleverne om - inden filmen vises anden gang - især at lægge mærke til filmens handlingsgang. Hvordan begynder den? Hvad driver handlingen frem? Hvad sker der? Hvordan slutter den?</w:t>
            </w:r>
          </w:p>
          <w:p w:rsidR="00453AE7" w:rsidRPr="00453AE7" w:rsidRDefault="004B0369" w:rsidP="00453AE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rPr>
                <w:rFonts w:asciiTheme="minorHAnsi" w:eastAsiaTheme="minorHAnsi" w:hAnsiTheme="minorHAnsi" w:cstheme="minorBidi"/>
                <w:b/>
                <w:color w:val="auto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lang w:eastAsia="en-US"/>
              </w:rPr>
              <w:t xml:space="preserve">Efter </w:t>
            </w:r>
            <w:proofErr w:type="spellStart"/>
            <w:r>
              <w:rPr>
                <w:rFonts w:asciiTheme="minorHAnsi" w:eastAsiaTheme="minorHAnsi" w:hAnsiTheme="minorHAnsi" w:cstheme="minorBidi"/>
                <w:b/>
                <w:color w:val="auto"/>
                <w:lang w:eastAsia="en-US"/>
              </w:rPr>
              <w:t>seningen</w:t>
            </w:r>
            <w:proofErr w:type="spellEnd"/>
          </w:p>
          <w:p w:rsidR="007F5DFE" w:rsidRDefault="00453AE7" w:rsidP="00453AE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Inddel klassen i makkerpar eller evt. i 3-mandsgrupper. </w:t>
            </w:r>
          </w:p>
          <w:p w:rsidR="007F5DFE" w:rsidRDefault="007F5DFE" w:rsidP="00453AE7">
            <w:pPr>
              <w:pStyle w:val="Defaul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52B3D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Eleverne kan </w:t>
            </w:r>
            <w:r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nu i makkerpar arbejde med </w:t>
            </w:r>
            <w:r w:rsidR="00632455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at </w:t>
            </w:r>
            <w:r w:rsidRPr="00552B3D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remediere/genskabe det vigtigste i filmfortællingen og i handlingsforløbet ved hjælp af skærmbilleder fra filmen</w:t>
            </w:r>
            <w:r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. Her kan eleverne både arbejde med papirudgaven af skærmbillederne eller skærmbillederne i den digitale udgave.</w:t>
            </w:r>
          </w:p>
          <w:p w:rsidR="008D5C8F" w:rsidRDefault="008D5C8F" w:rsidP="00453AE7">
            <w:pPr>
              <w:pStyle w:val="Defaul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  <w:p w:rsidR="007F5DFE" w:rsidRDefault="007F5DFE" w:rsidP="00453AE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Hvis eleverne skal arbejde med papirudgaven af skærmbillederne </w:t>
            </w:r>
            <w:r w:rsidR="00D43350">
              <w:rPr>
                <w:sz w:val="22"/>
                <w:szCs w:val="22"/>
              </w:rPr>
              <w:t xml:space="preserve">skal </w:t>
            </w:r>
            <w:r w:rsidR="00453AE7">
              <w:rPr>
                <w:sz w:val="22"/>
                <w:szCs w:val="22"/>
              </w:rPr>
              <w:t xml:space="preserve">skærmbillederne fra bilaget </w:t>
            </w:r>
            <w:r w:rsidR="00D43350">
              <w:rPr>
                <w:sz w:val="22"/>
                <w:szCs w:val="22"/>
              </w:rPr>
              <w:t xml:space="preserve">printes </w:t>
            </w:r>
            <w:r w:rsidR="00453AE7">
              <w:rPr>
                <w:sz w:val="22"/>
                <w:szCs w:val="22"/>
              </w:rPr>
              <w:t>ud</w:t>
            </w:r>
            <w:r w:rsidR="005560DF">
              <w:rPr>
                <w:sz w:val="22"/>
                <w:szCs w:val="22"/>
              </w:rPr>
              <w:t xml:space="preserve"> i farver</w:t>
            </w:r>
            <w:r w:rsidR="00453AE7">
              <w:rPr>
                <w:sz w:val="22"/>
                <w:szCs w:val="22"/>
              </w:rPr>
              <w:t>, så</w:t>
            </w:r>
            <w:r w:rsidR="005560DF">
              <w:rPr>
                <w:sz w:val="22"/>
                <w:szCs w:val="22"/>
              </w:rPr>
              <w:t xml:space="preserve"> hvert makkerpar har et eksemplar</w:t>
            </w:r>
            <w:r w:rsidR="00D43350">
              <w:rPr>
                <w:sz w:val="22"/>
                <w:szCs w:val="22"/>
              </w:rPr>
              <w:t xml:space="preserve"> af </w:t>
            </w:r>
            <w:r w:rsidR="008D5C8F">
              <w:rPr>
                <w:sz w:val="22"/>
                <w:szCs w:val="22"/>
              </w:rPr>
              <w:t>siden</w:t>
            </w:r>
            <w:r w:rsidR="00632455">
              <w:rPr>
                <w:sz w:val="22"/>
                <w:szCs w:val="22"/>
              </w:rPr>
              <w:t>.</w:t>
            </w:r>
            <w:r w:rsidR="00453AE7">
              <w:rPr>
                <w:sz w:val="22"/>
                <w:szCs w:val="22"/>
              </w:rPr>
              <w:t xml:space="preserve"> </w:t>
            </w:r>
          </w:p>
          <w:p w:rsidR="007F5DFE" w:rsidRDefault="00453AE7" w:rsidP="007F5DF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Bed derefter elev</w:t>
            </w:r>
            <w:r w:rsidR="004B0369">
              <w:rPr>
                <w:sz w:val="22"/>
                <w:szCs w:val="22"/>
              </w:rPr>
              <w:t xml:space="preserve">erne om at </w:t>
            </w:r>
            <w:r w:rsidR="00FB2840">
              <w:rPr>
                <w:sz w:val="22"/>
                <w:szCs w:val="22"/>
              </w:rPr>
              <w:t>vælge de fx 7 eller 9 skærm</w:t>
            </w:r>
            <w:r>
              <w:rPr>
                <w:sz w:val="22"/>
                <w:szCs w:val="22"/>
              </w:rPr>
              <w:t>billeder</w:t>
            </w:r>
            <w:r w:rsidR="00FB2840">
              <w:rPr>
                <w:sz w:val="22"/>
                <w:szCs w:val="22"/>
              </w:rPr>
              <w:t xml:space="preserve"> ud</w:t>
            </w:r>
            <w:r>
              <w:rPr>
                <w:sz w:val="22"/>
                <w:szCs w:val="22"/>
              </w:rPr>
              <w:t xml:space="preserve">, som til sammen bedst dækker fortællingen. </w:t>
            </w:r>
          </w:p>
          <w:p w:rsidR="007F5DFE" w:rsidRDefault="00453AE7" w:rsidP="007F5DF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Billederne skal klippes</w:t>
            </w:r>
            <w:r w:rsidR="005116ED">
              <w:rPr>
                <w:sz w:val="22"/>
                <w:szCs w:val="22"/>
              </w:rPr>
              <w:t xml:space="preserve"> ud og lægges i </w:t>
            </w:r>
            <w:r w:rsidR="004B0369">
              <w:rPr>
                <w:sz w:val="22"/>
                <w:szCs w:val="22"/>
              </w:rPr>
              <w:t xml:space="preserve">kronologisk </w:t>
            </w:r>
            <w:r w:rsidR="005116ED">
              <w:rPr>
                <w:sz w:val="22"/>
                <w:szCs w:val="22"/>
              </w:rPr>
              <w:t xml:space="preserve">rækkefølge, så første billede </w:t>
            </w:r>
            <w:r>
              <w:rPr>
                <w:sz w:val="22"/>
                <w:szCs w:val="22"/>
              </w:rPr>
              <w:t>knytte</w:t>
            </w:r>
            <w:r w:rsidR="005116ED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 sig til </w:t>
            </w:r>
            <w:r w:rsidR="00FB2840">
              <w:rPr>
                <w:sz w:val="22"/>
                <w:szCs w:val="22"/>
              </w:rPr>
              <w:t>fortællingens begyndelse, de</w:t>
            </w:r>
            <w:r>
              <w:rPr>
                <w:sz w:val="22"/>
                <w:szCs w:val="22"/>
              </w:rPr>
              <w:t xml:space="preserve"> næste billeder til de væsentligste hændelser i fortællin</w:t>
            </w:r>
            <w:r w:rsidR="006B5A2A">
              <w:rPr>
                <w:sz w:val="22"/>
                <w:szCs w:val="22"/>
              </w:rPr>
              <w:t>gen</w:t>
            </w:r>
            <w:r>
              <w:rPr>
                <w:sz w:val="22"/>
                <w:szCs w:val="22"/>
              </w:rPr>
              <w:t xml:space="preserve"> og det sidste billede til filmens slutning. </w:t>
            </w:r>
          </w:p>
          <w:p w:rsidR="007F5DFE" w:rsidRDefault="00453AE7" w:rsidP="007F5DF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Billederne </w:t>
            </w:r>
            <w:r w:rsidR="006B5A2A">
              <w:rPr>
                <w:sz w:val="22"/>
                <w:szCs w:val="22"/>
              </w:rPr>
              <w:t xml:space="preserve">kan </w:t>
            </w:r>
            <w:r w:rsidR="007F5DFE">
              <w:rPr>
                <w:sz w:val="22"/>
                <w:szCs w:val="22"/>
              </w:rPr>
              <w:t xml:space="preserve">derefter </w:t>
            </w:r>
            <w:r w:rsidR="006B5A2A">
              <w:rPr>
                <w:sz w:val="22"/>
                <w:szCs w:val="22"/>
              </w:rPr>
              <w:t xml:space="preserve">fx </w:t>
            </w:r>
            <w:r>
              <w:rPr>
                <w:sz w:val="22"/>
                <w:szCs w:val="22"/>
              </w:rPr>
              <w:t xml:space="preserve">klistres i den rigtige rækkefølge på en lang papirstrimmel, som hænges op på klassens opslagstavle. </w:t>
            </w:r>
          </w:p>
          <w:p w:rsidR="002C1AE8" w:rsidRDefault="007F5DFE" w:rsidP="008D5C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Eleverne kan derefter på tur fremlægge filmfortællingen, mens de støtter sig til billederne på deres billedstrimmel. Kom ind på ligheder og forskelle i de forskellige makkerpars valg. Hvis der er store indholdsmæssige forskelle i fortolkningerne</w:t>
            </w:r>
            <w:r w:rsidR="004B0369">
              <w:rPr>
                <w:sz w:val="22"/>
                <w:szCs w:val="22"/>
              </w:rPr>
              <w:t xml:space="preserve"> af filmfortællingen</w:t>
            </w:r>
            <w:r>
              <w:rPr>
                <w:sz w:val="22"/>
                <w:szCs w:val="22"/>
              </w:rPr>
              <w:t xml:space="preserve">, er det måske en god idé at se filmen igen og hæfte sig ved forskellene og evt. justere opfattelserne. </w:t>
            </w:r>
            <w:r>
              <w:t>K</w:t>
            </w:r>
            <w:r>
              <w:rPr>
                <w:sz w:val="22"/>
                <w:szCs w:val="22"/>
              </w:rPr>
              <w:t xml:space="preserve">om desuden ind på de udvalgte billeders virkemidler, hvor det er naturligt i fremlæggelserne. </w:t>
            </w:r>
            <w:r w:rsidR="002C1AE8">
              <w:rPr>
                <w:sz w:val="22"/>
                <w:szCs w:val="22"/>
              </w:rPr>
              <w:t>Det vil dog være en god ide på et tidspunkt i forløbet at hæfte sig ved brugen af lys og farver.</w:t>
            </w:r>
          </w:p>
          <w:p w:rsidR="007F5DFE" w:rsidRDefault="002C1AE8" w:rsidP="008D5C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D5C8F" w:rsidRDefault="008D5C8F" w:rsidP="008D5C8F">
            <w:pPr>
              <w:pStyle w:val="Defaul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2C1AE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Hvis eleverne skal arbejde med den digitale udgave af skærmbillederne, </w:t>
            </w:r>
            <w:r w:rsidR="00F24241" w:rsidRPr="002C1AE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kan eleverne genskabe/remediere filmfortællingen i progra</w:t>
            </w:r>
            <w:r w:rsidR="00DD1505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mmer som fx</w:t>
            </w:r>
            <w:r w:rsidR="005116ED" w:rsidRPr="002C1AE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24241" w:rsidRPr="002C1AE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Slidemaker</w:t>
            </w:r>
            <w:proofErr w:type="spellEnd"/>
            <w:r w:rsidR="00DD1505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og </w:t>
            </w:r>
            <w:r w:rsidR="00DD1505" w:rsidRPr="002C1AE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Tubestory</w:t>
            </w:r>
            <w:r w:rsidR="00F24241" w:rsidRPr="002C1AE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. Nogle af disse programmer rummer desuden mulighed for</w:t>
            </w:r>
            <w:r w:rsidR="00A73AEF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,</w:t>
            </w:r>
            <w:r w:rsidR="00F24241" w:rsidRPr="002C1AE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at eleverne kan producere en lydside til deres billedfortælling. Hvis det er muligt</w:t>
            </w:r>
            <w:r w:rsidR="00A73AEF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,</w:t>
            </w:r>
            <w:r w:rsidR="00F24241" w:rsidRPr="002C1AE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kan eleverne evt. arbejde med at skabe samme stemning som i filmen eller måske skabe en dialog</w:t>
            </w:r>
            <w:r w:rsidR="00520EE6" w:rsidRPr="002C1AE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eller en fortællestemme</w:t>
            </w:r>
            <w:r w:rsidR="00520EE6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.</w:t>
            </w:r>
          </w:p>
          <w:p w:rsidR="00651A7C" w:rsidRDefault="00651A7C" w:rsidP="00651A7C"/>
          <w:p w:rsidR="00651A7C" w:rsidRDefault="00651A7C" w:rsidP="00651A7C"/>
          <w:tbl>
            <w:tblPr>
              <w:tblStyle w:val="Tabel-Git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11"/>
              <w:gridCol w:w="2611"/>
              <w:gridCol w:w="2611"/>
            </w:tblGrid>
            <w:tr w:rsidR="00651A7C" w:rsidTr="0025555E">
              <w:trPr>
                <w:trHeight w:val="1836"/>
              </w:trPr>
              <w:tc>
                <w:tcPr>
                  <w:tcW w:w="2611" w:type="dxa"/>
                </w:tcPr>
                <w:p w:rsidR="00651A7C" w:rsidRPr="00A40E13" w:rsidRDefault="00DD53DA" w:rsidP="0025555E">
                  <w:pPr>
                    <w:ind w:left="-790"/>
                  </w:pPr>
                  <w:r>
                    <w:rPr>
                      <w:noProof/>
                    </w:rPr>
                    <w:lastRenderedPageBreak/>
                    <w:drawing>
                      <wp:anchor distT="0" distB="0" distL="114300" distR="114300" simplePos="0" relativeHeight="251673600" behindDoc="0" locked="0" layoutInCell="1" allowOverlap="1">
                        <wp:simplePos x="0" y="0"/>
                        <wp:positionH relativeFrom="column">
                          <wp:posOffset>-65405</wp:posOffset>
                        </wp:positionH>
                        <wp:positionV relativeFrom="paragraph">
                          <wp:posOffset>0</wp:posOffset>
                        </wp:positionV>
                        <wp:extent cx="1650365" cy="933450"/>
                        <wp:effectExtent l="0" t="0" r="6985" b="0"/>
                        <wp:wrapSquare wrapText="bothSides"/>
                        <wp:docPr id="35" name="Billede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" name="udklip 1.JPG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0365" cy="933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611" w:type="dxa"/>
                </w:tcPr>
                <w:p w:rsidR="00651A7C" w:rsidRDefault="00651A7C">
                  <w:pPr>
                    <w:pStyle w:val="Overskrif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240"/>
                    <w:outlineLvl w:val="0"/>
                    <w:rPr>
                      <w:rFonts w:ascii="Calibri" w:eastAsia="Calibri" w:hAnsi="Calibri" w:cs="Calibri"/>
                      <w:color w:val="000066"/>
                      <w:sz w:val="32"/>
                      <w:szCs w:val="32"/>
                    </w:rPr>
                  </w:pPr>
                  <w:r>
                    <w:rPr>
                      <w:rFonts w:ascii="Calibri" w:eastAsia="Calibri" w:hAnsi="Calibri" w:cs="Calibri"/>
                      <w:noProof/>
                      <w:color w:val="000066"/>
                      <w:sz w:val="32"/>
                      <w:szCs w:val="32"/>
                    </w:rPr>
                    <w:drawing>
                      <wp:anchor distT="0" distB="0" distL="114300" distR="114300" simplePos="0" relativeHeight="251661312" behindDoc="1" locked="0" layoutInCell="1" allowOverlap="1">
                        <wp:simplePos x="0" y="0"/>
                        <wp:positionH relativeFrom="column">
                          <wp:posOffset>-52070</wp:posOffset>
                        </wp:positionH>
                        <wp:positionV relativeFrom="paragraph">
                          <wp:posOffset>3175</wp:posOffset>
                        </wp:positionV>
                        <wp:extent cx="1632585" cy="941514"/>
                        <wp:effectExtent l="0" t="0" r="5715" b="0"/>
                        <wp:wrapSquare wrapText="bothSides"/>
                        <wp:docPr id="8" name="Billed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Udklip 2.JP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34882" cy="9428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611" w:type="dxa"/>
                </w:tcPr>
                <w:p w:rsidR="00651A7C" w:rsidRDefault="00651A7C">
                  <w:pPr>
                    <w:pStyle w:val="Overskrif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240"/>
                    <w:outlineLvl w:val="0"/>
                    <w:rPr>
                      <w:rFonts w:ascii="Calibri" w:eastAsia="Calibri" w:hAnsi="Calibri" w:cs="Calibri"/>
                      <w:color w:val="000066"/>
                      <w:sz w:val="32"/>
                      <w:szCs w:val="32"/>
                    </w:rPr>
                  </w:pPr>
                  <w:r>
                    <w:rPr>
                      <w:rFonts w:ascii="Calibri" w:eastAsia="Calibri" w:hAnsi="Calibri" w:cs="Calibri"/>
                      <w:noProof/>
                      <w:color w:val="000066"/>
                      <w:sz w:val="32"/>
                      <w:szCs w:val="32"/>
                    </w:rPr>
                    <w:drawing>
                      <wp:anchor distT="0" distB="0" distL="114300" distR="114300" simplePos="0" relativeHeight="251662336" behindDoc="1" locked="0" layoutInCell="1" allowOverlap="1">
                        <wp:simplePos x="0" y="0"/>
                        <wp:positionH relativeFrom="column">
                          <wp:posOffset>-65405</wp:posOffset>
                        </wp:positionH>
                        <wp:positionV relativeFrom="paragraph">
                          <wp:posOffset>3175</wp:posOffset>
                        </wp:positionV>
                        <wp:extent cx="1699260" cy="964445"/>
                        <wp:effectExtent l="0" t="0" r="0" b="7620"/>
                        <wp:wrapSquare wrapText="bothSides"/>
                        <wp:docPr id="10" name="Billed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Udklip3.JPG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01076" cy="9654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651A7C" w:rsidTr="00651A7C">
              <w:tc>
                <w:tcPr>
                  <w:tcW w:w="2611" w:type="dxa"/>
                </w:tcPr>
                <w:p w:rsidR="00651A7C" w:rsidRDefault="00651A7C">
                  <w:pPr>
                    <w:pStyle w:val="Overskrif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240"/>
                    <w:outlineLvl w:val="0"/>
                    <w:rPr>
                      <w:rFonts w:ascii="Calibri" w:eastAsia="Calibri" w:hAnsi="Calibri" w:cs="Calibri"/>
                      <w:color w:val="000066"/>
                      <w:sz w:val="32"/>
                      <w:szCs w:val="32"/>
                    </w:rPr>
                  </w:pPr>
                  <w:r>
                    <w:rPr>
                      <w:rFonts w:ascii="Calibri" w:eastAsia="Calibri" w:hAnsi="Calibri" w:cs="Calibri"/>
                      <w:noProof/>
                      <w:color w:val="000066"/>
                      <w:sz w:val="32"/>
                      <w:szCs w:val="32"/>
                    </w:rPr>
                    <w:drawing>
                      <wp:anchor distT="0" distB="0" distL="114300" distR="114300" simplePos="0" relativeHeight="251663360" behindDoc="0" locked="0" layoutInCell="1" allowOverlap="1">
                        <wp:simplePos x="0" y="0"/>
                        <wp:positionH relativeFrom="column">
                          <wp:posOffset>-65405</wp:posOffset>
                        </wp:positionH>
                        <wp:positionV relativeFrom="paragraph">
                          <wp:posOffset>0</wp:posOffset>
                        </wp:positionV>
                        <wp:extent cx="1696721" cy="944245"/>
                        <wp:effectExtent l="0" t="0" r="0" b="8255"/>
                        <wp:wrapSquare wrapText="bothSides"/>
                        <wp:docPr id="9" name="Billed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Udklip5.JP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96721" cy="9442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611" w:type="dxa"/>
                </w:tcPr>
                <w:p w:rsidR="00651A7C" w:rsidRDefault="00A40E13">
                  <w:pPr>
                    <w:pStyle w:val="Overskrif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240"/>
                    <w:outlineLvl w:val="0"/>
                    <w:rPr>
                      <w:rFonts w:ascii="Calibri" w:eastAsia="Calibri" w:hAnsi="Calibri" w:cs="Calibri"/>
                      <w:color w:val="000066"/>
                      <w:sz w:val="32"/>
                      <w:szCs w:val="32"/>
                    </w:rPr>
                  </w:pPr>
                  <w:r>
                    <w:rPr>
                      <w:rFonts w:ascii="Calibri" w:eastAsia="Calibri" w:hAnsi="Calibri" w:cs="Calibri"/>
                      <w:noProof/>
                      <w:color w:val="000066"/>
                      <w:sz w:val="32"/>
                      <w:szCs w:val="32"/>
                    </w:rPr>
                    <w:drawing>
                      <wp:anchor distT="0" distB="0" distL="114300" distR="114300" simplePos="0" relativeHeight="251664384" behindDoc="0" locked="0" layoutInCell="1" allowOverlap="1">
                        <wp:simplePos x="0" y="0"/>
                        <wp:positionH relativeFrom="column">
                          <wp:posOffset>-65405</wp:posOffset>
                        </wp:positionH>
                        <wp:positionV relativeFrom="paragraph">
                          <wp:posOffset>635</wp:posOffset>
                        </wp:positionV>
                        <wp:extent cx="1673321" cy="944245"/>
                        <wp:effectExtent l="0" t="0" r="3175" b="8255"/>
                        <wp:wrapSquare wrapText="bothSides"/>
                        <wp:docPr id="11" name="Billed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Udklip6.JPG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73321" cy="9442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611" w:type="dxa"/>
                </w:tcPr>
                <w:p w:rsidR="00651A7C" w:rsidRDefault="00A40E13">
                  <w:pPr>
                    <w:pStyle w:val="Overskrif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240"/>
                    <w:outlineLvl w:val="0"/>
                    <w:rPr>
                      <w:rFonts w:ascii="Calibri" w:eastAsia="Calibri" w:hAnsi="Calibri" w:cs="Calibri"/>
                      <w:color w:val="000066"/>
                      <w:sz w:val="32"/>
                      <w:szCs w:val="32"/>
                    </w:rPr>
                  </w:pPr>
                  <w:r>
                    <w:rPr>
                      <w:rFonts w:ascii="Calibri" w:eastAsia="Calibri" w:hAnsi="Calibri" w:cs="Calibri"/>
                      <w:noProof/>
                      <w:color w:val="000066"/>
                      <w:sz w:val="32"/>
                      <w:szCs w:val="32"/>
                    </w:rPr>
                    <w:drawing>
                      <wp:anchor distT="0" distB="0" distL="114300" distR="114300" simplePos="0" relativeHeight="251665408" behindDoc="0" locked="0" layoutInCell="1" allowOverlap="1">
                        <wp:simplePos x="0" y="0"/>
                        <wp:positionH relativeFrom="column">
                          <wp:posOffset>-65405</wp:posOffset>
                        </wp:positionH>
                        <wp:positionV relativeFrom="paragraph">
                          <wp:posOffset>0</wp:posOffset>
                        </wp:positionV>
                        <wp:extent cx="1664853" cy="944245"/>
                        <wp:effectExtent l="0" t="0" r="0" b="8255"/>
                        <wp:wrapSquare wrapText="bothSides"/>
                        <wp:docPr id="12" name="Billed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Udklip7.JPG"/>
                                <pic:cNvPicPr/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64853" cy="9442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651A7C" w:rsidTr="00651A7C">
              <w:tc>
                <w:tcPr>
                  <w:tcW w:w="2611" w:type="dxa"/>
                </w:tcPr>
                <w:p w:rsidR="00651A7C" w:rsidRDefault="00A40E13">
                  <w:pPr>
                    <w:pStyle w:val="Overskrif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240"/>
                    <w:outlineLvl w:val="0"/>
                    <w:rPr>
                      <w:rFonts w:ascii="Calibri" w:eastAsia="Calibri" w:hAnsi="Calibri" w:cs="Calibri"/>
                      <w:color w:val="000066"/>
                      <w:sz w:val="32"/>
                      <w:szCs w:val="32"/>
                    </w:rPr>
                  </w:pPr>
                  <w:r>
                    <w:rPr>
                      <w:rFonts w:ascii="Calibri" w:eastAsia="Calibri" w:hAnsi="Calibri" w:cs="Calibri"/>
                      <w:noProof/>
                      <w:color w:val="000066"/>
                      <w:sz w:val="32"/>
                      <w:szCs w:val="32"/>
                    </w:rPr>
                    <w:drawing>
                      <wp:anchor distT="0" distB="0" distL="114300" distR="114300" simplePos="0" relativeHeight="251666432" behindDoc="0" locked="0" layoutInCell="1" allowOverlap="1">
                        <wp:simplePos x="0" y="0"/>
                        <wp:positionH relativeFrom="column">
                          <wp:posOffset>-61595</wp:posOffset>
                        </wp:positionH>
                        <wp:positionV relativeFrom="paragraph">
                          <wp:posOffset>4445</wp:posOffset>
                        </wp:positionV>
                        <wp:extent cx="1626235" cy="930275"/>
                        <wp:effectExtent l="0" t="0" r="0" b="3175"/>
                        <wp:wrapSquare wrapText="bothSides"/>
                        <wp:docPr id="15" name="Billed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Udklip8.JPG"/>
                                <pic:cNvPicPr/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6235" cy="9302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611" w:type="dxa"/>
                </w:tcPr>
                <w:p w:rsidR="00651A7C" w:rsidRDefault="00A40E13">
                  <w:pPr>
                    <w:pStyle w:val="Overskrif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240"/>
                    <w:outlineLvl w:val="0"/>
                    <w:rPr>
                      <w:rFonts w:ascii="Calibri" w:eastAsia="Calibri" w:hAnsi="Calibri" w:cs="Calibri"/>
                      <w:color w:val="000066"/>
                      <w:sz w:val="32"/>
                      <w:szCs w:val="32"/>
                    </w:rPr>
                  </w:pPr>
                  <w:r>
                    <w:rPr>
                      <w:rFonts w:ascii="Calibri" w:eastAsia="Calibri" w:hAnsi="Calibri" w:cs="Calibri"/>
                      <w:noProof/>
                      <w:color w:val="000066"/>
                      <w:sz w:val="32"/>
                      <w:szCs w:val="32"/>
                    </w:rPr>
                    <w:drawing>
                      <wp:anchor distT="0" distB="0" distL="114300" distR="114300" simplePos="0" relativeHeight="251667456" behindDoc="0" locked="0" layoutInCell="1" allowOverlap="1">
                        <wp:simplePos x="0" y="0"/>
                        <wp:positionH relativeFrom="column">
                          <wp:posOffset>-65405</wp:posOffset>
                        </wp:positionH>
                        <wp:positionV relativeFrom="paragraph">
                          <wp:posOffset>634</wp:posOffset>
                        </wp:positionV>
                        <wp:extent cx="1671955" cy="949857"/>
                        <wp:effectExtent l="0" t="0" r="4445" b="3175"/>
                        <wp:wrapSquare wrapText="bothSides"/>
                        <wp:docPr id="14" name="Billed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Udklip9.JPG"/>
                                <pic:cNvPicPr/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72892" cy="9503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611" w:type="dxa"/>
                </w:tcPr>
                <w:p w:rsidR="00651A7C" w:rsidRDefault="0025555E">
                  <w:pPr>
                    <w:pStyle w:val="Overskrif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240"/>
                    <w:outlineLvl w:val="0"/>
                    <w:rPr>
                      <w:rFonts w:ascii="Calibri" w:eastAsia="Calibri" w:hAnsi="Calibri" w:cs="Calibri"/>
                      <w:color w:val="000066"/>
                      <w:sz w:val="32"/>
                      <w:szCs w:val="32"/>
                    </w:rPr>
                  </w:pPr>
                  <w:r>
                    <w:rPr>
                      <w:rFonts w:ascii="Calibri" w:eastAsia="Calibri" w:hAnsi="Calibri" w:cs="Calibri"/>
                      <w:noProof/>
                      <w:color w:val="000066"/>
                      <w:sz w:val="32"/>
                      <w:szCs w:val="32"/>
                    </w:rPr>
                    <w:drawing>
                      <wp:anchor distT="0" distB="0" distL="114300" distR="114300" simplePos="0" relativeHeight="251669504" behindDoc="0" locked="0" layoutInCell="1" allowOverlap="1">
                        <wp:simplePos x="0" y="0"/>
                        <wp:positionH relativeFrom="column">
                          <wp:posOffset>-65405</wp:posOffset>
                        </wp:positionH>
                        <wp:positionV relativeFrom="paragraph">
                          <wp:posOffset>0</wp:posOffset>
                        </wp:positionV>
                        <wp:extent cx="1664335" cy="947420"/>
                        <wp:effectExtent l="0" t="0" r="0" b="5080"/>
                        <wp:wrapSquare wrapText="bothSides"/>
                        <wp:docPr id="17" name="Billed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Udklip11.JPG"/>
                                <pic:cNvPicPr/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64335" cy="9474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651A7C" w:rsidTr="00651A7C">
              <w:tc>
                <w:tcPr>
                  <w:tcW w:w="2611" w:type="dxa"/>
                </w:tcPr>
                <w:p w:rsidR="00651A7C" w:rsidRDefault="0025555E">
                  <w:pPr>
                    <w:pStyle w:val="Overskrif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240"/>
                    <w:outlineLvl w:val="0"/>
                    <w:rPr>
                      <w:rFonts w:ascii="Calibri" w:eastAsia="Calibri" w:hAnsi="Calibri" w:cs="Calibri"/>
                      <w:color w:val="000066"/>
                      <w:sz w:val="32"/>
                      <w:szCs w:val="32"/>
                    </w:rPr>
                  </w:pPr>
                  <w:r>
                    <w:rPr>
                      <w:rFonts w:ascii="Calibri" w:eastAsia="Calibri" w:hAnsi="Calibri" w:cs="Calibri"/>
                      <w:noProof/>
                      <w:color w:val="000066"/>
                      <w:sz w:val="32"/>
                      <w:szCs w:val="32"/>
                    </w:rPr>
                    <w:drawing>
                      <wp:anchor distT="0" distB="0" distL="114300" distR="114300" simplePos="0" relativeHeight="251670528" behindDoc="0" locked="0" layoutInCell="1" allowOverlap="1">
                        <wp:simplePos x="0" y="0"/>
                        <wp:positionH relativeFrom="column">
                          <wp:posOffset>-65405</wp:posOffset>
                        </wp:positionH>
                        <wp:positionV relativeFrom="paragraph">
                          <wp:posOffset>0</wp:posOffset>
                        </wp:positionV>
                        <wp:extent cx="1676400" cy="952500"/>
                        <wp:effectExtent l="0" t="0" r="0" b="0"/>
                        <wp:wrapSquare wrapText="bothSides"/>
                        <wp:docPr id="20" name="Billed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Udklip13.JPG"/>
                                <pic:cNvPicPr/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764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611" w:type="dxa"/>
                </w:tcPr>
                <w:p w:rsidR="00651A7C" w:rsidRDefault="0025555E">
                  <w:pPr>
                    <w:pStyle w:val="Overskrif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240"/>
                    <w:outlineLvl w:val="0"/>
                    <w:rPr>
                      <w:rFonts w:ascii="Calibri" w:eastAsia="Calibri" w:hAnsi="Calibri" w:cs="Calibri"/>
                      <w:color w:val="000066"/>
                      <w:sz w:val="32"/>
                      <w:szCs w:val="32"/>
                    </w:rPr>
                  </w:pPr>
                  <w:r>
                    <w:rPr>
                      <w:rFonts w:ascii="Calibri" w:eastAsia="Calibri" w:hAnsi="Calibri" w:cs="Calibri"/>
                      <w:noProof/>
                      <w:color w:val="000066"/>
                      <w:sz w:val="32"/>
                      <w:szCs w:val="32"/>
                    </w:rPr>
                    <w:drawing>
                      <wp:anchor distT="0" distB="0" distL="114300" distR="114300" simplePos="0" relativeHeight="251671552" behindDoc="0" locked="0" layoutInCell="1" allowOverlap="1">
                        <wp:simplePos x="0" y="0"/>
                        <wp:positionH relativeFrom="column">
                          <wp:posOffset>-65405</wp:posOffset>
                        </wp:positionH>
                        <wp:positionV relativeFrom="paragraph">
                          <wp:posOffset>0</wp:posOffset>
                        </wp:positionV>
                        <wp:extent cx="1675130" cy="952500"/>
                        <wp:effectExtent l="0" t="0" r="1270" b="0"/>
                        <wp:wrapSquare wrapText="bothSides"/>
                        <wp:docPr id="21" name="Billed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Udklip14.JPG"/>
                                <pic:cNvPicPr/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7513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611" w:type="dxa"/>
                </w:tcPr>
                <w:p w:rsidR="00651A7C" w:rsidRDefault="0025555E">
                  <w:pPr>
                    <w:pStyle w:val="Overskrif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240"/>
                    <w:outlineLvl w:val="0"/>
                    <w:rPr>
                      <w:rFonts w:ascii="Calibri" w:eastAsia="Calibri" w:hAnsi="Calibri" w:cs="Calibri"/>
                      <w:color w:val="000066"/>
                      <w:sz w:val="32"/>
                      <w:szCs w:val="32"/>
                    </w:rPr>
                  </w:pPr>
                  <w:r>
                    <w:rPr>
                      <w:rFonts w:ascii="Calibri" w:eastAsia="Calibri" w:hAnsi="Calibri" w:cs="Calibri"/>
                      <w:noProof/>
                      <w:color w:val="000066"/>
                      <w:sz w:val="32"/>
                      <w:szCs w:val="32"/>
                    </w:rPr>
                    <w:drawing>
                      <wp:anchor distT="0" distB="0" distL="114300" distR="114300" simplePos="0" relativeHeight="251672576" behindDoc="0" locked="0" layoutInCell="1" allowOverlap="1">
                        <wp:simplePos x="0" y="0"/>
                        <wp:positionH relativeFrom="column">
                          <wp:posOffset>-65405</wp:posOffset>
                        </wp:positionH>
                        <wp:positionV relativeFrom="paragraph">
                          <wp:posOffset>0</wp:posOffset>
                        </wp:positionV>
                        <wp:extent cx="1678940" cy="952500"/>
                        <wp:effectExtent l="0" t="0" r="0" b="0"/>
                        <wp:wrapSquare wrapText="bothSides"/>
                        <wp:docPr id="22" name="Billed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Udklip15.JPG"/>
                                <pic:cNvPicPr/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7894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651A7C" w:rsidTr="00651A7C">
              <w:tc>
                <w:tcPr>
                  <w:tcW w:w="2611" w:type="dxa"/>
                </w:tcPr>
                <w:p w:rsidR="00651A7C" w:rsidRDefault="0025555E">
                  <w:pPr>
                    <w:pStyle w:val="Overskrif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240"/>
                    <w:outlineLvl w:val="0"/>
                    <w:rPr>
                      <w:rFonts w:ascii="Calibri" w:eastAsia="Calibri" w:hAnsi="Calibri" w:cs="Calibri"/>
                      <w:color w:val="000066"/>
                      <w:sz w:val="32"/>
                      <w:szCs w:val="32"/>
                    </w:rPr>
                  </w:pPr>
                  <w:r>
                    <w:rPr>
                      <w:rFonts w:ascii="Calibri" w:eastAsia="Calibri" w:hAnsi="Calibri" w:cs="Calibri"/>
                      <w:noProof/>
                      <w:color w:val="000066"/>
                      <w:sz w:val="32"/>
                      <w:szCs w:val="32"/>
                    </w:rPr>
                    <w:drawing>
                      <wp:anchor distT="0" distB="0" distL="114300" distR="114300" simplePos="0" relativeHeight="251674624" behindDoc="0" locked="0" layoutInCell="1" allowOverlap="1">
                        <wp:simplePos x="0" y="0"/>
                        <wp:positionH relativeFrom="column">
                          <wp:posOffset>-64818</wp:posOffset>
                        </wp:positionH>
                        <wp:positionV relativeFrom="paragraph">
                          <wp:posOffset>0</wp:posOffset>
                        </wp:positionV>
                        <wp:extent cx="1684704" cy="953434"/>
                        <wp:effectExtent l="0" t="0" r="0" b="0"/>
                        <wp:wrapSquare wrapText="bothSides"/>
                        <wp:docPr id="24" name="Billed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" name="Udklip17.JPG"/>
                                <pic:cNvPicPr/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88688" cy="9556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611" w:type="dxa"/>
                </w:tcPr>
                <w:p w:rsidR="00651A7C" w:rsidRDefault="0025555E">
                  <w:pPr>
                    <w:pStyle w:val="Overskrif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240"/>
                    <w:outlineLvl w:val="0"/>
                    <w:rPr>
                      <w:rFonts w:ascii="Calibri" w:eastAsia="Calibri" w:hAnsi="Calibri" w:cs="Calibri"/>
                      <w:color w:val="000066"/>
                      <w:sz w:val="32"/>
                      <w:szCs w:val="32"/>
                    </w:rPr>
                  </w:pPr>
                  <w:r>
                    <w:rPr>
                      <w:rFonts w:ascii="Calibri" w:eastAsia="Calibri" w:hAnsi="Calibri" w:cs="Calibri"/>
                      <w:noProof/>
                      <w:color w:val="000066"/>
                      <w:sz w:val="32"/>
                      <w:szCs w:val="32"/>
                    </w:rPr>
                    <w:drawing>
                      <wp:anchor distT="0" distB="0" distL="114300" distR="114300" simplePos="0" relativeHeight="251675648" behindDoc="0" locked="0" layoutInCell="1" allowOverlap="1">
                        <wp:simplePos x="0" y="0"/>
                        <wp:positionH relativeFrom="column">
                          <wp:posOffset>-65405</wp:posOffset>
                        </wp:positionH>
                        <wp:positionV relativeFrom="paragraph">
                          <wp:posOffset>635</wp:posOffset>
                        </wp:positionV>
                        <wp:extent cx="1700622" cy="965507"/>
                        <wp:effectExtent l="0" t="0" r="0" b="6350"/>
                        <wp:wrapSquare wrapText="bothSides"/>
                        <wp:docPr id="25" name="Billed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" name="Udklip18.JPG"/>
                                <pic:cNvPicPr/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02310" cy="9664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611" w:type="dxa"/>
                </w:tcPr>
                <w:p w:rsidR="00651A7C" w:rsidRDefault="0025555E">
                  <w:pPr>
                    <w:pStyle w:val="Overskrif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240"/>
                    <w:outlineLvl w:val="0"/>
                    <w:rPr>
                      <w:rFonts w:ascii="Calibri" w:eastAsia="Calibri" w:hAnsi="Calibri" w:cs="Calibri"/>
                      <w:color w:val="000066"/>
                      <w:sz w:val="32"/>
                      <w:szCs w:val="32"/>
                    </w:rPr>
                  </w:pPr>
                  <w:r>
                    <w:rPr>
                      <w:rFonts w:ascii="Calibri" w:eastAsia="Calibri" w:hAnsi="Calibri" w:cs="Calibri"/>
                      <w:noProof/>
                      <w:color w:val="000066"/>
                      <w:sz w:val="32"/>
                      <w:szCs w:val="32"/>
                    </w:rPr>
                    <w:drawing>
                      <wp:anchor distT="0" distB="0" distL="114300" distR="114300" simplePos="0" relativeHeight="251676672" behindDoc="0" locked="0" layoutInCell="1" allowOverlap="1">
                        <wp:simplePos x="0" y="0"/>
                        <wp:positionH relativeFrom="column">
                          <wp:posOffset>-65405</wp:posOffset>
                        </wp:positionH>
                        <wp:positionV relativeFrom="paragraph">
                          <wp:posOffset>636</wp:posOffset>
                        </wp:positionV>
                        <wp:extent cx="1697355" cy="960850"/>
                        <wp:effectExtent l="0" t="0" r="0" b="0"/>
                        <wp:wrapSquare wrapText="bothSides"/>
                        <wp:docPr id="26" name="Billede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" name="Udklip19.JPG"/>
                                <pic:cNvPicPr/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97859" cy="9611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651A7C" w:rsidTr="00651A7C">
              <w:tc>
                <w:tcPr>
                  <w:tcW w:w="2611" w:type="dxa"/>
                </w:tcPr>
                <w:p w:rsidR="00651A7C" w:rsidRPr="00DD53DA" w:rsidRDefault="0025555E" w:rsidP="00DD53DA">
                  <w:pPr>
                    <w:pStyle w:val="Overskrif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0"/>
                    <w:outlineLvl w:val="0"/>
                    <w:rPr>
                      <w:rFonts w:ascii="Calibri" w:eastAsia="Calibri" w:hAnsi="Calibri" w:cs="Calibri"/>
                      <w:color w:val="000066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noProof/>
                      <w:color w:val="000066"/>
                      <w:sz w:val="32"/>
                      <w:szCs w:val="32"/>
                    </w:rPr>
                    <w:drawing>
                      <wp:anchor distT="0" distB="0" distL="114300" distR="114300" simplePos="0" relativeHeight="251677696" behindDoc="0" locked="0" layoutInCell="1" allowOverlap="1">
                        <wp:simplePos x="0" y="0"/>
                        <wp:positionH relativeFrom="column">
                          <wp:posOffset>-65405</wp:posOffset>
                        </wp:positionH>
                        <wp:positionV relativeFrom="paragraph">
                          <wp:posOffset>0</wp:posOffset>
                        </wp:positionV>
                        <wp:extent cx="1660377" cy="939800"/>
                        <wp:effectExtent l="0" t="0" r="0" b="0"/>
                        <wp:wrapSquare wrapText="bothSides"/>
                        <wp:docPr id="28" name="Billed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" name="Udklip21.JPG"/>
                                <pic:cNvPicPr/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60377" cy="939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611" w:type="dxa"/>
                </w:tcPr>
                <w:p w:rsidR="00651A7C" w:rsidRDefault="0025555E">
                  <w:pPr>
                    <w:pStyle w:val="Overskrif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240"/>
                    <w:outlineLvl w:val="0"/>
                    <w:rPr>
                      <w:rFonts w:ascii="Calibri" w:eastAsia="Calibri" w:hAnsi="Calibri" w:cs="Calibri"/>
                      <w:color w:val="000066"/>
                      <w:sz w:val="32"/>
                      <w:szCs w:val="32"/>
                    </w:rPr>
                  </w:pPr>
                  <w:r>
                    <w:rPr>
                      <w:rFonts w:ascii="Calibri" w:eastAsia="Calibri" w:hAnsi="Calibri" w:cs="Calibri"/>
                      <w:noProof/>
                      <w:color w:val="000066"/>
                      <w:sz w:val="32"/>
                      <w:szCs w:val="32"/>
                    </w:rPr>
                    <w:drawing>
                      <wp:anchor distT="0" distB="0" distL="114300" distR="114300" simplePos="0" relativeHeight="251678720" behindDoc="0" locked="0" layoutInCell="1" allowOverlap="1">
                        <wp:simplePos x="0" y="0"/>
                        <wp:positionH relativeFrom="column">
                          <wp:posOffset>-64771</wp:posOffset>
                        </wp:positionH>
                        <wp:positionV relativeFrom="paragraph">
                          <wp:posOffset>1905</wp:posOffset>
                        </wp:positionV>
                        <wp:extent cx="1658695" cy="939800"/>
                        <wp:effectExtent l="0" t="0" r="0" b="0"/>
                        <wp:wrapSquare wrapText="bothSides"/>
                        <wp:docPr id="34" name="Billede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" name="Udklip22.JPG"/>
                                <pic:cNvPicPr/>
                              </pic:nvPicPr>
                              <pic:blipFill>
                                <a:blip r:embed="rId2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8695" cy="939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611" w:type="dxa"/>
                </w:tcPr>
                <w:p w:rsidR="00651A7C" w:rsidRDefault="002A49E7">
                  <w:pPr>
                    <w:pStyle w:val="Overskrif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240"/>
                    <w:outlineLvl w:val="0"/>
                    <w:rPr>
                      <w:rFonts w:ascii="Calibri" w:eastAsia="Calibri" w:hAnsi="Calibri" w:cs="Calibri"/>
                      <w:color w:val="000066"/>
                      <w:sz w:val="32"/>
                      <w:szCs w:val="32"/>
                    </w:rPr>
                  </w:pPr>
                  <w:r>
                    <w:rPr>
                      <w:rFonts w:ascii="Calibri" w:eastAsia="Calibri" w:hAnsi="Calibri" w:cs="Calibri"/>
                      <w:noProof/>
                      <w:color w:val="000066"/>
                      <w:sz w:val="32"/>
                      <w:szCs w:val="32"/>
                    </w:rPr>
                    <w:drawing>
                      <wp:anchor distT="0" distB="0" distL="114300" distR="114300" simplePos="0" relativeHeight="251679744" behindDoc="0" locked="0" layoutInCell="1" allowOverlap="1">
                        <wp:simplePos x="0" y="0"/>
                        <wp:positionH relativeFrom="column">
                          <wp:posOffset>-65405</wp:posOffset>
                        </wp:positionH>
                        <wp:positionV relativeFrom="paragraph">
                          <wp:posOffset>1905</wp:posOffset>
                        </wp:positionV>
                        <wp:extent cx="1664335" cy="939800"/>
                        <wp:effectExtent l="0" t="0" r="0" b="0"/>
                        <wp:wrapSquare wrapText="bothSides"/>
                        <wp:docPr id="30" name="Billed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" name="Udklip23.JPG"/>
                                <pic:cNvPicPr/>
                              </pic:nvPicPr>
                              <pic:blipFill>
                                <a:blip r:embed="rId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64335" cy="939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0770E9" w:rsidRDefault="000770E9"/>
        </w:tc>
      </w:tr>
    </w:tbl>
    <w:p w:rsidR="008E404D" w:rsidRDefault="008E404D" w:rsidP="004405DA"/>
    <w:sectPr w:rsidR="008E404D" w:rsidSect="004405DA">
      <w:headerReference w:type="default" r:id="rId29"/>
      <w:footerReference w:type="default" r:id="rId30"/>
      <w:pgSz w:w="11906" w:h="16838"/>
      <w:pgMar w:top="1605" w:right="1134" w:bottom="1135" w:left="1134" w:header="0" w:footer="47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ED6" w:rsidRDefault="00F43ED6">
      <w:pPr>
        <w:spacing w:after="0"/>
      </w:pPr>
      <w:r>
        <w:separator/>
      </w:r>
    </w:p>
  </w:endnote>
  <w:endnote w:type="continuationSeparator" w:id="0">
    <w:p w:rsidR="00F43ED6" w:rsidRDefault="00F43E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0E9" w:rsidRDefault="00F43ED6">
    <w:pPr>
      <w:tabs>
        <w:tab w:val="center" w:pos="4819"/>
        <w:tab w:val="right" w:pos="9638"/>
      </w:tabs>
      <w:spacing w:after="0"/>
    </w:pPr>
    <w:r>
      <w:pict>
        <v:rect id="_x0000_i1026" style="width:0;height:1.5pt" o:hralign="center" o:hrstd="t" o:hr="t" fillcolor="#a0a0a0" stroked="f"/>
      </w:pict>
    </w:r>
  </w:p>
  <w:p w:rsidR="000770E9" w:rsidRDefault="00670F11">
    <w:pPr>
      <w:tabs>
        <w:tab w:val="center" w:pos="4819"/>
        <w:tab w:val="right" w:pos="9638"/>
      </w:tabs>
      <w:spacing w:after="0"/>
      <w:rPr>
        <w:sz w:val="20"/>
        <w:szCs w:val="20"/>
      </w:rPr>
    </w:pPr>
    <w:r>
      <w:rPr>
        <w:sz w:val="18"/>
        <w:szCs w:val="18"/>
      </w:rPr>
      <w:t>Udarbejdet af Susanne Gjessing</w:t>
    </w:r>
    <w:r w:rsidR="00977CD2">
      <w:rPr>
        <w:sz w:val="18"/>
        <w:szCs w:val="18"/>
      </w:rPr>
      <w:t>, CFU UC</w:t>
    </w:r>
    <w:r>
      <w:rPr>
        <w:sz w:val="18"/>
        <w:szCs w:val="18"/>
      </w:rPr>
      <w:t>C, oktober 2017</w:t>
    </w:r>
  </w:p>
  <w:p w:rsidR="000770E9" w:rsidRDefault="00670F11">
    <w:pPr>
      <w:tabs>
        <w:tab w:val="center" w:pos="4819"/>
        <w:tab w:val="right" w:pos="9638"/>
      </w:tabs>
      <w:spacing w:after="0"/>
    </w:pPr>
    <w:r>
      <w:rPr>
        <w:sz w:val="18"/>
        <w:szCs w:val="18"/>
      </w:rPr>
      <w:t>Vagabond</w:t>
    </w:r>
    <w:r w:rsidR="00977CD2">
      <w:tab/>
    </w:r>
    <w:r w:rsidR="00977CD2">
      <w:tab/>
    </w:r>
    <w:r w:rsidR="00977CD2">
      <w:rPr>
        <w:noProof/>
      </w:rPr>
      <w:drawing>
        <wp:inline distT="114300" distB="114300" distL="114300" distR="114300">
          <wp:extent cx="533400" cy="104775"/>
          <wp:effectExtent l="0" t="0" r="0" b="0"/>
          <wp:docPr id="1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400" cy="104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770E9" w:rsidRDefault="00977CD2">
    <w:pPr>
      <w:tabs>
        <w:tab w:val="center" w:pos="4819"/>
        <w:tab w:val="right" w:pos="9638"/>
      </w:tabs>
      <w:spacing w:after="218"/>
      <w:jc w:val="right"/>
    </w:pPr>
    <w:r>
      <w:fldChar w:fldCharType="begin"/>
    </w:r>
    <w:r>
      <w:instrText>PAGE</w:instrText>
    </w:r>
    <w:r>
      <w:fldChar w:fldCharType="separate"/>
    </w:r>
    <w:r w:rsidR="0003488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ED6" w:rsidRDefault="00F43ED6">
      <w:pPr>
        <w:spacing w:after="0"/>
      </w:pPr>
      <w:r>
        <w:separator/>
      </w:r>
    </w:p>
  </w:footnote>
  <w:footnote w:type="continuationSeparator" w:id="0">
    <w:p w:rsidR="00F43ED6" w:rsidRDefault="00F43ED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0E9" w:rsidRDefault="00977CD2">
    <w:pPr>
      <w:tabs>
        <w:tab w:val="center" w:pos="0"/>
        <w:tab w:val="left" w:pos="4260"/>
      </w:tabs>
      <w:spacing w:before="708" w:after="0"/>
      <w:ind w:left="720" w:right="5"/>
      <w:jc w:val="right"/>
      <w:rPr>
        <w:color w:val="0000FF"/>
        <w:u w:val="single"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t>Pædagogisk vejledning</w:t>
    </w:r>
    <w:r>
      <w:tab/>
    </w:r>
    <w:r>
      <w:tab/>
    </w:r>
    <w:r>
      <w:tab/>
    </w:r>
    <w:r>
      <w:tab/>
    </w:r>
    <w:r>
      <w:tab/>
    </w:r>
    <w:r>
      <w:tab/>
    </w:r>
    <w:hyperlink r:id="rId1">
      <w:r>
        <w:rPr>
          <w:color w:val="0000FF"/>
          <w:u w:val="single"/>
        </w:rPr>
        <w:t>http://mitcfu.dk</w:t>
      </w:r>
    </w:hyperlink>
    <w:r>
      <w:rPr>
        <w:color w:val="0000FF"/>
        <w:u w:val="single"/>
      </w:rPr>
      <w:t>/</w:t>
    </w:r>
    <w:r w:rsidR="0003488B" w:rsidRPr="0003488B">
      <w:rPr>
        <w:color w:val="0000FF"/>
        <w:u w:val="single"/>
      </w:rPr>
      <w:t>TV0000107625</w:t>
    </w:r>
    <w:r>
      <w:rPr>
        <w:color w:val="0000FF"/>
        <w:u w:val="single"/>
      </w:rPr>
      <w:t>.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9525</wp:posOffset>
          </wp:positionH>
          <wp:positionV relativeFrom="paragraph">
            <wp:posOffset>342900</wp:posOffset>
          </wp:positionV>
          <wp:extent cx="2418398" cy="390525"/>
          <wp:effectExtent l="0" t="0" r="0" b="0"/>
          <wp:wrapSquare wrapText="bothSides" distT="0" distB="0" distL="114300" distR="114300"/>
          <wp:docPr id="13" name="image3.jpg" descr="N:\Adm\CFU\Kommunikation\CFU Danmark\Logoer\Logo - CFU\Logo - tekst højr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N:\Adm\CFU\Kommunikation\CFU Danmark\Logoer\Logo - CFU\Logo - tekst højre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18398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770E9" w:rsidRDefault="00F43ED6">
    <w:pPr>
      <w:tabs>
        <w:tab w:val="center" w:pos="4819"/>
        <w:tab w:val="right" w:pos="9638"/>
      </w:tabs>
      <w:spacing w:after="0"/>
      <w:jc w:val="right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AD6120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0E9"/>
    <w:rsid w:val="0003488B"/>
    <w:rsid w:val="000770E9"/>
    <w:rsid w:val="0009712A"/>
    <w:rsid w:val="000F30C2"/>
    <w:rsid w:val="001307E2"/>
    <w:rsid w:val="00133C0E"/>
    <w:rsid w:val="001962FE"/>
    <w:rsid w:val="001B342F"/>
    <w:rsid w:val="00226095"/>
    <w:rsid w:val="00230978"/>
    <w:rsid w:val="0025555E"/>
    <w:rsid w:val="002A49E7"/>
    <w:rsid w:val="002C1AE8"/>
    <w:rsid w:val="00306B77"/>
    <w:rsid w:val="00313324"/>
    <w:rsid w:val="003263E3"/>
    <w:rsid w:val="004405DA"/>
    <w:rsid w:val="00452ABA"/>
    <w:rsid w:val="00453AE7"/>
    <w:rsid w:val="004B0369"/>
    <w:rsid w:val="004B6C02"/>
    <w:rsid w:val="004F6984"/>
    <w:rsid w:val="005116ED"/>
    <w:rsid w:val="00516F79"/>
    <w:rsid w:val="00520EE6"/>
    <w:rsid w:val="005330C8"/>
    <w:rsid w:val="00552B3D"/>
    <w:rsid w:val="005560DF"/>
    <w:rsid w:val="005D2538"/>
    <w:rsid w:val="00632455"/>
    <w:rsid w:val="00637B2E"/>
    <w:rsid w:val="00651A7C"/>
    <w:rsid w:val="00654A03"/>
    <w:rsid w:val="00670F11"/>
    <w:rsid w:val="00691B2E"/>
    <w:rsid w:val="00693858"/>
    <w:rsid w:val="006B5A2A"/>
    <w:rsid w:val="006D3FE9"/>
    <w:rsid w:val="0071699C"/>
    <w:rsid w:val="00740DFC"/>
    <w:rsid w:val="00747B59"/>
    <w:rsid w:val="007A0D33"/>
    <w:rsid w:val="007F5DFE"/>
    <w:rsid w:val="00820954"/>
    <w:rsid w:val="00870B00"/>
    <w:rsid w:val="00894318"/>
    <w:rsid w:val="008D512C"/>
    <w:rsid w:val="008D5C8F"/>
    <w:rsid w:val="008E404D"/>
    <w:rsid w:val="00902A45"/>
    <w:rsid w:val="00977CD2"/>
    <w:rsid w:val="00991B54"/>
    <w:rsid w:val="009B4DDE"/>
    <w:rsid w:val="00A34025"/>
    <w:rsid w:val="00A40E13"/>
    <w:rsid w:val="00A73AEF"/>
    <w:rsid w:val="00A8179C"/>
    <w:rsid w:val="00AB1CD0"/>
    <w:rsid w:val="00BA0A71"/>
    <w:rsid w:val="00BA5487"/>
    <w:rsid w:val="00BE703B"/>
    <w:rsid w:val="00C120FD"/>
    <w:rsid w:val="00C60E01"/>
    <w:rsid w:val="00C969E9"/>
    <w:rsid w:val="00D4046E"/>
    <w:rsid w:val="00D43350"/>
    <w:rsid w:val="00D930D9"/>
    <w:rsid w:val="00DD1505"/>
    <w:rsid w:val="00DD53DA"/>
    <w:rsid w:val="00E53A92"/>
    <w:rsid w:val="00EE0867"/>
    <w:rsid w:val="00F007BA"/>
    <w:rsid w:val="00F24241"/>
    <w:rsid w:val="00F43ED6"/>
    <w:rsid w:val="00F46451"/>
    <w:rsid w:val="00F87240"/>
    <w:rsid w:val="00FB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2D3090-0FDE-4D19-8308-A717F7F4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da-DK" w:eastAsia="da-DK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el-Gitter">
    <w:name w:val="Table Grid"/>
    <w:basedOn w:val="Tabel-Normal"/>
    <w:uiPriority w:val="39"/>
    <w:rsid w:val="00691B2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77CD2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977CD2"/>
  </w:style>
  <w:style w:type="paragraph" w:styleId="Sidefod">
    <w:name w:val="footer"/>
    <w:basedOn w:val="Normal"/>
    <w:link w:val="SidefodTegn"/>
    <w:uiPriority w:val="99"/>
    <w:unhideWhenUsed/>
    <w:rsid w:val="00977CD2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977CD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02A4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02A45"/>
    <w:rPr>
      <w:rFonts w:ascii="Segoe UI" w:hAnsi="Segoe UI" w:cs="Segoe UI"/>
      <w:sz w:val="18"/>
      <w:szCs w:val="18"/>
    </w:rPr>
  </w:style>
  <w:style w:type="paragraph" w:styleId="Opstilling-punkttegn">
    <w:name w:val="List Bullet"/>
    <w:basedOn w:val="Normal"/>
    <w:uiPriority w:val="99"/>
    <w:unhideWhenUsed/>
    <w:rsid w:val="00552B3D"/>
    <w:pPr>
      <w:numPr>
        <w:numId w:val="1"/>
      </w:numPr>
      <w:contextualSpacing/>
    </w:pPr>
  </w:style>
  <w:style w:type="paragraph" w:customStyle="1" w:styleId="Default">
    <w:name w:val="Default"/>
    <w:rsid w:val="001307E2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/>
    </w:pPr>
    <w:rPr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AB1CD0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AB1C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5262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731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76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1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04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98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41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582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854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90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15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057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07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414357">
                                                                      <w:marLeft w:val="-150"/>
                                                                      <w:marRight w:val="-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550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1947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3968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1510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3508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oo.gl/QtkXZF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1.jpg"/><Relationship Id="rId1" Type="http://schemas.openxmlformats.org/officeDocument/2006/relationships/hyperlink" Target="http://mitcfu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A5097-FDA4-48F5-829B-815E268C2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662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Professionshøjskolen UCC</Company>
  <LinksUpToDate>false</LinksUpToDate>
  <CharactersWithSpaces>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Gjessing</dc:creator>
  <cp:lastModifiedBy>Susanne Silke Sønderbæk</cp:lastModifiedBy>
  <cp:revision>3</cp:revision>
  <cp:lastPrinted>2017-10-23T07:56:00Z</cp:lastPrinted>
  <dcterms:created xsi:type="dcterms:W3CDTF">2018-09-20T12:00:00Z</dcterms:created>
  <dcterms:modified xsi:type="dcterms:W3CDTF">2018-09-20T12:03:00Z</dcterms:modified>
</cp:coreProperties>
</file>