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6B6" w:rsidRDefault="00FF76B6">
      <w:pPr>
        <w:pStyle w:val="Brdtekst"/>
        <w:spacing w:before="8"/>
        <w:rPr>
          <w:rFonts w:ascii="Times New Roman"/>
          <w:sz w:val="16"/>
        </w:rPr>
      </w:pPr>
    </w:p>
    <w:tbl>
      <w:tblPr>
        <w:tblStyle w:val="TableNormal"/>
        <w:tblW w:w="0" w:type="auto"/>
        <w:tblInd w:w="120" w:type="dxa"/>
        <w:tblLayout w:type="fixed"/>
        <w:tblLook w:val="01E0" w:firstRow="1" w:lastRow="1" w:firstColumn="1" w:lastColumn="1" w:noHBand="0" w:noVBand="0"/>
      </w:tblPr>
      <w:tblGrid>
        <w:gridCol w:w="1413"/>
        <w:gridCol w:w="5122"/>
        <w:gridCol w:w="3643"/>
      </w:tblGrid>
      <w:tr w:rsidR="00FF76B6">
        <w:trPr>
          <w:trHeight w:val="239"/>
        </w:trPr>
        <w:tc>
          <w:tcPr>
            <w:tcW w:w="1413" w:type="dxa"/>
            <w:tcBorders>
              <w:top w:val="single" w:sz="18" w:space="0" w:color="9F9F9F"/>
            </w:tcBorders>
          </w:tcPr>
          <w:p w:rsidR="00FF76B6" w:rsidRDefault="00FF76B6">
            <w:pPr>
              <w:pStyle w:val="TableParagraph"/>
              <w:rPr>
                <w:rFonts w:ascii="Times New Roman"/>
                <w:sz w:val="16"/>
              </w:rPr>
            </w:pPr>
          </w:p>
        </w:tc>
        <w:tc>
          <w:tcPr>
            <w:tcW w:w="5122" w:type="dxa"/>
            <w:tcBorders>
              <w:top w:val="single" w:sz="18" w:space="0" w:color="9F9F9F"/>
            </w:tcBorders>
          </w:tcPr>
          <w:p w:rsidR="00FF76B6" w:rsidRDefault="00FF76B6">
            <w:pPr>
              <w:pStyle w:val="TableParagraph"/>
              <w:rPr>
                <w:rFonts w:ascii="Times New Roman"/>
                <w:sz w:val="16"/>
              </w:rPr>
            </w:pPr>
          </w:p>
        </w:tc>
        <w:tc>
          <w:tcPr>
            <w:tcW w:w="3643" w:type="dxa"/>
            <w:tcBorders>
              <w:top w:val="single" w:sz="18" w:space="0" w:color="9F9F9F"/>
            </w:tcBorders>
          </w:tcPr>
          <w:p w:rsidR="00FF76B6" w:rsidRDefault="00FF76B6">
            <w:pPr>
              <w:pStyle w:val="TableParagraph"/>
              <w:rPr>
                <w:rFonts w:ascii="Times New Roman"/>
                <w:sz w:val="16"/>
              </w:rPr>
            </w:pPr>
          </w:p>
        </w:tc>
      </w:tr>
      <w:tr w:rsidR="00FF76B6">
        <w:trPr>
          <w:trHeight w:val="833"/>
        </w:trPr>
        <w:tc>
          <w:tcPr>
            <w:tcW w:w="1413" w:type="dxa"/>
          </w:tcPr>
          <w:p w:rsidR="00FF76B6" w:rsidRDefault="00FF76B6">
            <w:pPr>
              <w:pStyle w:val="TableParagraph"/>
              <w:spacing w:before="7"/>
              <w:rPr>
                <w:rFonts w:ascii="Times New Roman"/>
                <w:sz w:val="31"/>
              </w:rPr>
            </w:pPr>
          </w:p>
          <w:p w:rsidR="00FF76B6" w:rsidRDefault="00374554">
            <w:pPr>
              <w:pStyle w:val="TableParagraph"/>
              <w:ind w:left="115"/>
              <w:rPr>
                <w:b/>
                <w:sz w:val="32"/>
              </w:rPr>
            </w:pPr>
            <w:r>
              <w:rPr>
                <w:b/>
                <w:color w:val="1D256B"/>
                <w:sz w:val="32"/>
              </w:rPr>
              <w:t>Titel:</w:t>
            </w:r>
          </w:p>
        </w:tc>
        <w:tc>
          <w:tcPr>
            <w:tcW w:w="5122" w:type="dxa"/>
          </w:tcPr>
          <w:p w:rsidR="00FF76B6" w:rsidRDefault="00FF76B6">
            <w:pPr>
              <w:pStyle w:val="TableParagraph"/>
              <w:spacing w:before="7"/>
              <w:rPr>
                <w:rFonts w:ascii="Times New Roman"/>
                <w:sz w:val="31"/>
              </w:rPr>
            </w:pPr>
          </w:p>
          <w:p w:rsidR="00FF76B6" w:rsidRDefault="00374554">
            <w:pPr>
              <w:pStyle w:val="TableParagraph"/>
              <w:ind w:left="257"/>
              <w:rPr>
                <w:b/>
                <w:sz w:val="32"/>
              </w:rPr>
            </w:pPr>
            <w:r>
              <w:rPr>
                <w:b/>
                <w:color w:val="1D256B"/>
                <w:sz w:val="32"/>
              </w:rPr>
              <w:t>Kein Herz für Inder</w:t>
            </w:r>
          </w:p>
        </w:tc>
        <w:tc>
          <w:tcPr>
            <w:tcW w:w="3643" w:type="dxa"/>
            <w:vMerge w:val="restart"/>
          </w:tcPr>
          <w:p w:rsidR="00FF76B6" w:rsidRDefault="002B1DB2">
            <w:pPr>
              <w:pStyle w:val="TableParagraph"/>
              <w:ind w:left="1107"/>
              <w:rPr>
                <w:rFonts w:ascii="Times New Roman"/>
                <w:sz w:val="20"/>
              </w:rPr>
            </w:pPr>
            <w:r>
              <w:rPr>
                <w:rFonts w:ascii="Times New Roman"/>
                <w:noProof/>
                <w:sz w:val="20"/>
                <w:lang w:val="da-DK" w:eastAsia="da-DK"/>
              </w:rPr>
              <mc:AlternateContent>
                <mc:Choice Requires="wpg">
                  <w:drawing>
                    <wp:inline distT="0" distB="0" distL="0" distR="0">
                      <wp:extent cx="1483995" cy="1013460"/>
                      <wp:effectExtent l="0" t="7620" r="2540" b="0"/>
                      <wp:docPr id="57" name="Group 2" descr="QR Kod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995" cy="1013460"/>
                                <a:chOff x="0" y="0"/>
                                <a:chExt cx="2337" cy="1596"/>
                              </a:xfrm>
                            </wpg:grpSpPr>
                            <wps:wsp>
                              <wps:cNvPr id="58" name="Rectangle 4"/>
                              <wps:cNvSpPr>
                                <a:spLocks noChangeArrowheads="1"/>
                              </wps:cNvSpPr>
                              <wps:spPr bwMode="auto">
                                <a:xfrm>
                                  <a:off x="309" y="12"/>
                                  <a:ext cx="1460" cy="1260"/>
                                </a:xfrm>
                                <a:prstGeom prst="rect">
                                  <a:avLst/>
                                </a:prstGeom>
                                <a:noFill/>
                                <a:ln w="15875">
                                  <a:solidFill>
                                    <a:srgbClr val="395E88"/>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9" name="Picture 3" descr="QR Kod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12"/>
                                  <a:ext cx="2337" cy="158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AF1E5AF" id="Group 2" o:spid="_x0000_s1026" alt="QR Kode" style="width:116.85pt;height:79.8pt;mso-position-horizontal-relative:char;mso-position-vertical-relative:line" coordsize="2337,15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">
                      <v:rect id="Rectangle 4" o:spid="_x0000_s1027" style="position:absolute;left:309;top:12;width:14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" filled="f" strokecolor="#395e88" strokeweight="1.25pt">
                        <v:stroke dashstyle="3 1"/>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QR Kode" style="position:absolute;top:12;width:2337;height:15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">
                        <v:imagedata r:id="rId8" o:title="QR Kode"/>
                      </v:shape>
                      <w10:anchorlock/>
                    </v:group>
                  </w:pict>
                </mc:Fallback>
              </mc:AlternateContent>
            </w:r>
          </w:p>
        </w:tc>
      </w:tr>
      <w:tr w:rsidR="00FF76B6">
        <w:trPr>
          <w:trHeight w:val="353"/>
        </w:trPr>
        <w:tc>
          <w:tcPr>
            <w:tcW w:w="1413" w:type="dxa"/>
          </w:tcPr>
          <w:p w:rsidR="00FF76B6" w:rsidRDefault="00374554">
            <w:pPr>
              <w:pStyle w:val="TableParagraph"/>
              <w:spacing w:before="41"/>
              <w:ind w:left="115"/>
            </w:pPr>
            <w:r>
              <w:t>Tema:</w:t>
            </w:r>
          </w:p>
        </w:tc>
        <w:tc>
          <w:tcPr>
            <w:tcW w:w="5122" w:type="dxa"/>
          </w:tcPr>
          <w:p w:rsidR="00FF76B6" w:rsidRDefault="00374554">
            <w:pPr>
              <w:pStyle w:val="TableParagraph"/>
              <w:spacing w:before="41" w:line="293" w:lineRule="exact"/>
              <w:ind w:left="257"/>
              <w:rPr>
                <w:sz w:val="24"/>
              </w:rPr>
            </w:pPr>
            <w:r>
              <w:rPr>
                <w:color w:val="333333"/>
                <w:sz w:val="24"/>
              </w:rPr>
              <w:t>Freundschaft, Familie, Kultur, Toleranz</w:t>
            </w:r>
          </w:p>
        </w:tc>
        <w:tc>
          <w:tcPr>
            <w:tcW w:w="3643" w:type="dxa"/>
            <w:vMerge/>
            <w:tcBorders>
              <w:top w:val="nil"/>
            </w:tcBorders>
          </w:tcPr>
          <w:p w:rsidR="00FF76B6" w:rsidRDefault="00FF76B6">
            <w:pPr>
              <w:rPr>
                <w:sz w:val="2"/>
                <w:szCs w:val="2"/>
              </w:rPr>
            </w:pPr>
          </w:p>
        </w:tc>
      </w:tr>
      <w:tr w:rsidR="00FF76B6">
        <w:trPr>
          <w:trHeight w:val="292"/>
        </w:trPr>
        <w:tc>
          <w:tcPr>
            <w:tcW w:w="1413" w:type="dxa"/>
          </w:tcPr>
          <w:p w:rsidR="00FF76B6" w:rsidRDefault="00374554">
            <w:pPr>
              <w:pStyle w:val="TableParagraph"/>
              <w:spacing w:line="249" w:lineRule="exact"/>
              <w:ind w:left="115"/>
            </w:pPr>
            <w:r>
              <w:t>Fag:</w:t>
            </w:r>
          </w:p>
        </w:tc>
        <w:tc>
          <w:tcPr>
            <w:tcW w:w="5122" w:type="dxa"/>
          </w:tcPr>
          <w:p w:rsidR="00FF76B6" w:rsidRDefault="00374554">
            <w:pPr>
              <w:pStyle w:val="TableParagraph"/>
              <w:spacing w:line="273" w:lineRule="exact"/>
              <w:ind w:left="257"/>
              <w:rPr>
                <w:sz w:val="24"/>
              </w:rPr>
            </w:pPr>
            <w:r>
              <w:rPr>
                <w:sz w:val="24"/>
              </w:rPr>
              <w:t>Tysk</w:t>
            </w:r>
          </w:p>
        </w:tc>
        <w:tc>
          <w:tcPr>
            <w:tcW w:w="3643" w:type="dxa"/>
            <w:vMerge/>
            <w:tcBorders>
              <w:top w:val="nil"/>
            </w:tcBorders>
          </w:tcPr>
          <w:p w:rsidR="00FF76B6" w:rsidRDefault="00FF76B6">
            <w:pPr>
              <w:rPr>
                <w:sz w:val="2"/>
                <w:szCs w:val="2"/>
              </w:rPr>
            </w:pPr>
          </w:p>
        </w:tc>
      </w:tr>
      <w:tr w:rsidR="00FF76B6">
        <w:trPr>
          <w:trHeight w:val="698"/>
        </w:trPr>
        <w:tc>
          <w:tcPr>
            <w:tcW w:w="1413" w:type="dxa"/>
          </w:tcPr>
          <w:p w:rsidR="00FF76B6" w:rsidRDefault="00374554">
            <w:pPr>
              <w:pStyle w:val="TableParagraph"/>
              <w:spacing w:line="249" w:lineRule="exact"/>
              <w:ind w:left="115"/>
            </w:pPr>
            <w:r>
              <w:t>Målgruppe:</w:t>
            </w:r>
          </w:p>
        </w:tc>
        <w:tc>
          <w:tcPr>
            <w:tcW w:w="5122" w:type="dxa"/>
          </w:tcPr>
          <w:p w:rsidR="00FF76B6" w:rsidRDefault="00374554">
            <w:pPr>
              <w:pStyle w:val="TableParagraph"/>
              <w:spacing w:line="273" w:lineRule="exact"/>
              <w:ind w:left="257"/>
              <w:rPr>
                <w:sz w:val="24"/>
              </w:rPr>
            </w:pPr>
            <w:r>
              <w:rPr>
                <w:sz w:val="24"/>
              </w:rPr>
              <w:t>7.-9. klasse</w:t>
            </w:r>
          </w:p>
        </w:tc>
        <w:tc>
          <w:tcPr>
            <w:tcW w:w="3643" w:type="dxa"/>
            <w:vMerge/>
            <w:tcBorders>
              <w:top w:val="nil"/>
            </w:tcBorders>
          </w:tcPr>
          <w:p w:rsidR="00FF76B6" w:rsidRDefault="00FF76B6">
            <w:pPr>
              <w:rPr>
                <w:sz w:val="2"/>
                <w:szCs w:val="2"/>
              </w:rPr>
            </w:pPr>
          </w:p>
        </w:tc>
      </w:tr>
      <w:tr w:rsidR="00FF76B6" w:rsidRPr="003535D0">
        <w:trPr>
          <w:trHeight w:val="10343"/>
        </w:trPr>
        <w:tc>
          <w:tcPr>
            <w:tcW w:w="1413" w:type="dxa"/>
          </w:tcPr>
          <w:p w:rsidR="00FF76B6" w:rsidRDefault="00FF76B6">
            <w:pPr>
              <w:pStyle w:val="TableParagraph"/>
              <w:rPr>
                <w:rFonts w:ascii="Times New Roman"/>
              </w:rPr>
            </w:pPr>
          </w:p>
        </w:tc>
        <w:tc>
          <w:tcPr>
            <w:tcW w:w="8765" w:type="dxa"/>
            <w:gridSpan w:val="2"/>
          </w:tcPr>
          <w:p w:rsidR="00FF76B6" w:rsidRPr="002B1DB2" w:rsidRDefault="00FF76B6">
            <w:pPr>
              <w:pStyle w:val="TableParagraph"/>
              <w:spacing w:before="1"/>
              <w:rPr>
                <w:rFonts w:ascii="Times New Roman"/>
                <w:sz w:val="33"/>
                <w:lang w:val="da-DK"/>
              </w:rPr>
            </w:pPr>
          </w:p>
          <w:p w:rsidR="00FF76B6" w:rsidRPr="002B1DB2" w:rsidRDefault="00374554">
            <w:pPr>
              <w:pStyle w:val="TableParagraph"/>
              <w:ind w:left="257" w:right="1038"/>
              <w:rPr>
                <w:sz w:val="24"/>
                <w:lang w:val="da-DK"/>
              </w:rPr>
            </w:pPr>
            <w:r w:rsidRPr="002B1DB2">
              <w:rPr>
                <w:b/>
                <w:sz w:val="24"/>
                <w:lang w:val="da-DK"/>
              </w:rPr>
              <w:t xml:space="preserve">Tv-udsendelse: </w:t>
            </w:r>
            <w:r w:rsidRPr="002B1DB2">
              <w:rPr>
                <w:sz w:val="24"/>
                <w:lang w:val="da-DK"/>
              </w:rPr>
              <w:t>Kein Herz für Inder, NDR, 22.03.2018, 90 min. Filmen er med tyske eller ingen undertekster.</w:t>
            </w:r>
          </w:p>
          <w:p w:rsidR="00FF76B6" w:rsidRPr="002B1DB2" w:rsidRDefault="00FF76B6">
            <w:pPr>
              <w:pStyle w:val="TableParagraph"/>
              <w:rPr>
                <w:rFonts w:ascii="Times New Roman"/>
                <w:sz w:val="20"/>
                <w:lang w:val="da-DK"/>
              </w:rPr>
            </w:pPr>
          </w:p>
          <w:p w:rsidR="00FF76B6" w:rsidRPr="002B1DB2" w:rsidRDefault="00FF76B6">
            <w:pPr>
              <w:pStyle w:val="TableParagraph"/>
              <w:spacing w:before="8"/>
              <w:rPr>
                <w:rFonts w:ascii="Times New Roman"/>
                <w:sz w:val="26"/>
                <w:lang w:val="da-DK"/>
              </w:rPr>
            </w:pPr>
          </w:p>
          <w:p w:rsidR="00FF76B6" w:rsidRDefault="00374554">
            <w:pPr>
              <w:pStyle w:val="TableParagraph"/>
              <w:ind w:left="258"/>
              <w:rPr>
                <w:rFonts w:ascii="Times New Roman"/>
                <w:sz w:val="20"/>
              </w:rPr>
            </w:pPr>
            <w:r>
              <w:rPr>
                <w:rFonts w:ascii="Times New Roman"/>
                <w:noProof/>
                <w:sz w:val="20"/>
                <w:lang w:val="da-DK" w:eastAsia="da-DK"/>
              </w:rPr>
              <w:drawing>
                <wp:inline distT="0" distB="0" distL="0" distR="0">
                  <wp:extent cx="4971145" cy="2793492"/>
                  <wp:effectExtent l="0" t="0" r="0" b="0"/>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9" cstate="print"/>
                          <a:stretch>
                            <a:fillRect/>
                          </a:stretch>
                        </pic:blipFill>
                        <pic:spPr>
                          <a:xfrm>
                            <a:off x="0" y="0"/>
                            <a:ext cx="4971145" cy="2793492"/>
                          </a:xfrm>
                          <a:prstGeom prst="rect">
                            <a:avLst/>
                          </a:prstGeom>
                        </pic:spPr>
                      </pic:pic>
                    </a:graphicData>
                  </a:graphic>
                </wp:inline>
              </w:drawing>
            </w:r>
          </w:p>
          <w:p w:rsidR="00FF76B6" w:rsidRPr="002B1DB2" w:rsidRDefault="00374554">
            <w:pPr>
              <w:pStyle w:val="TableParagraph"/>
              <w:spacing w:before="1"/>
              <w:ind w:left="257"/>
              <w:rPr>
                <w:lang w:val="da-DK"/>
              </w:rPr>
            </w:pPr>
            <w:r w:rsidRPr="002B1DB2">
              <w:rPr>
                <w:lang w:val="da-DK"/>
              </w:rPr>
              <w:t>Alle fotos er fra tv-filmen Kein Herz für Inder</w:t>
            </w:r>
          </w:p>
          <w:p w:rsidR="00FF76B6" w:rsidRPr="002B1DB2" w:rsidRDefault="00FF76B6">
            <w:pPr>
              <w:pStyle w:val="TableParagraph"/>
              <w:spacing w:before="2"/>
              <w:rPr>
                <w:rFonts w:ascii="Times New Roman"/>
                <w:sz w:val="23"/>
                <w:lang w:val="da-DK"/>
              </w:rPr>
            </w:pPr>
          </w:p>
          <w:p w:rsidR="00FF76B6" w:rsidRPr="002B1DB2" w:rsidRDefault="00374554">
            <w:pPr>
              <w:pStyle w:val="TableParagraph"/>
              <w:spacing w:before="1"/>
              <w:ind w:left="257"/>
              <w:rPr>
                <w:b/>
                <w:sz w:val="32"/>
                <w:lang w:val="da-DK"/>
              </w:rPr>
            </w:pPr>
            <w:r w:rsidRPr="002B1DB2">
              <w:rPr>
                <w:b/>
                <w:color w:val="1D256B"/>
                <w:sz w:val="32"/>
                <w:lang w:val="da-DK"/>
              </w:rPr>
              <w:t>Faglig relevans/kompetenceområder</w:t>
            </w:r>
          </w:p>
          <w:p w:rsidR="00FF76B6" w:rsidRPr="002B1DB2" w:rsidRDefault="00374554">
            <w:pPr>
              <w:pStyle w:val="TableParagraph"/>
              <w:ind w:left="257" w:right="782"/>
              <w:rPr>
                <w:sz w:val="24"/>
                <w:lang w:val="da-DK"/>
              </w:rPr>
            </w:pPr>
            <w:r w:rsidRPr="002B1DB2">
              <w:rPr>
                <w:color w:val="333333"/>
                <w:sz w:val="24"/>
                <w:lang w:val="da-DK"/>
              </w:rPr>
              <w:t xml:space="preserve">Filmen er humoristisk og berører mange emner, men vægten er på Freundschaft, Familie og Kultur. </w:t>
            </w:r>
            <w:r w:rsidRPr="002B1DB2">
              <w:rPr>
                <w:sz w:val="24"/>
                <w:lang w:val="da-DK"/>
              </w:rPr>
              <w:t>Den er et billede på de ligheder, der er mellem dansk og tysk kultur, og eleverne kan få øje på, at kulturforståelse også kan handle om universelle emner, som det er tilfældet i filmen.</w:t>
            </w:r>
          </w:p>
          <w:p w:rsidR="00FF76B6" w:rsidRPr="002B1DB2" w:rsidRDefault="00FF76B6">
            <w:pPr>
              <w:pStyle w:val="TableParagraph"/>
              <w:spacing w:before="6"/>
              <w:rPr>
                <w:rFonts w:ascii="Times New Roman"/>
                <w:sz w:val="25"/>
                <w:lang w:val="da-DK"/>
              </w:rPr>
            </w:pPr>
          </w:p>
          <w:p w:rsidR="00FF76B6" w:rsidRPr="002B1DB2" w:rsidRDefault="00374554">
            <w:pPr>
              <w:pStyle w:val="TableParagraph"/>
              <w:spacing w:before="1"/>
              <w:ind w:left="257" w:right="696"/>
              <w:rPr>
                <w:sz w:val="24"/>
                <w:lang w:val="da-DK"/>
              </w:rPr>
            </w:pPr>
            <w:r w:rsidRPr="002B1DB2">
              <w:rPr>
                <w:color w:val="333333"/>
                <w:sz w:val="24"/>
                <w:lang w:val="da-DK"/>
              </w:rPr>
              <w:t>Der er i vejledningen lagt vægt på opbygning og brugen af ordforråd til at kunne beskrive og til brug i basale spørgsmål/svar-strukturer og meningst</w:t>
            </w:r>
            <w:r w:rsidRPr="002B1DB2">
              <w:rPr>
                <w:sz w:val="24"/>
                <w:lang w:val="da-DK"/>
              </w:rPr>
              <w:t>ilkendegivelser primært mundtligt. Dertil er der et oplæg til skriftlig kommunikation i form af en meddigtningsopgave. Du kan vurdere og udvælge, hvilke opgaver under ‘Nach dem sehen’, der er relevante ift. netop de mål, du har.</w:t>
            </w:r>
          </w:p>
          <w:p w:rsidR="00FF76B6" w:rsidRPr="002B1DB2" w:rsidRDefault="00374554">
            <w:pPr>
              <w:pStyle w:val="TableParagraph"/>
              <w:spacing w:line="268" w:lineRule="exact"/>
              <w:ind w:left="257"/>
              <w:rPr>
                <w:sz w:val="24"/>
                <w:lang w:val="da-DK"/>
              </w:rPr>
            </w:pPr>
            <w:r w:rsidRPr="002B1DB2">
              <w:rPr>
                <w:sz w:val="24"/>
                <w:lang w:val="da-DK"/>
              </w:rPr>
              <w:t>Elevhenvendte formuleringer er skrevet med kursiv.</w:t>
            </w:r>
          </w:p>
        </w:tc>
      </w:tr>
    </w:tbl>
    <w:p w:rsidR="00FF76B6" w:rsidRPr="002B1DB2" w:rsidRDefault="00FF76B6">
      <w:pPr>
        <w:spacing w:line="268" w:lineRule="exact"/>
        <w:rPr>
          <w:sz w:val="24"/>
          <w:lang w:val="da-DK"/>
        </w:rPr>
        <w:sectPr w:rsidR="00FF76B6" w:rsidRPr="002B1DB2">
          <w:headerReference w:type="default" r:id="rId10"/>
          <w:footerReference w:type="default" r:id="rId11"/>
          <w:type w:val="continuous"/>
          <w:pgSz w:w="11910" w:h="16840"/>
          <w:pgMar w:top="1240" w:right="480" w:bottom="1680" w:left="1020" w:header="540" w:footer="1496" w:gutter="0"/>
          <w:pgNumType w:start="1"/>
          <w:cols w:space="708"/>
        </w:sectPr>
      </w:pPr>
    </w:p>
    <w:p w:rsidR="00FF76B6" w:rsidRPr="002B1DB2" w:rsidRDefault="00FF76B6">
      <w:pPr>
        <w:pStyle w:val="Brdtekst"/>
        <w:rPr>
          <w:rFonts w:ascii="Times New Roman"/>
          <w:sz w:val="20"/>
          <w:lang w:val="da-DK"/>
        </w:rPr>
      </w:pPr>
    </w:p>
    <w:p w:rsidR="00FF76B6" w:rsidRPr="002B1DB2" w:rsidRDefault="00374554">
      <w:pPr>
        <w:pStyle w:val="Overskrift1"/>
        <w:spacing w:before="152"/>
        <w:rPr>
          <w:lang w:val="da-DK"/>
        </w:rPr>
      </w:pPr>
      <w:r w:rsidRPr="002B1DB2">
        <w:rPr>
          <w:color w:val="1D256B"/>
          <w:lang w:val="da-DK"/>
        </w:rPr>
        <w:t>Ideer til undervisningen</w:t>
      </w:r>
    </w:p>
    <w:p w:rsidR="00FF76B6" w:rsidRPr="002B1DB2" w:rsidRDefault="00374554">
      <w:pPr>
        <w:pStyle w:val="Brdtekst"/>
        <w:spacing w:before="240"/>
        <w:ind w:left="1783" w:right="688"/>
        <w:rPr>
          <w:lang w:val="da-DK"/>
        </w:rPr>
      </w:pPr>
      <w:r w:rsidRPr="002B1DB2">
        <w:rPr>
          <w:lang w:val="da-DK"/>
        </w:rPr>
        <w:t>Generelt kan tilgangen ‘Før - under - efter’ være relevant, når man skal arbejde med en film. At arbejde med elevernes forforståelse ift. nogle af de vigtige temaer i filmen, fx Freundschaft, Einsamkeit, Teenager sein, Eltern&lt;=&gt;Kinder, Sitten und Bräuche kan lette og kvalificere forståelsen af filmen og arbejdet med den.</w:t>
      </w:r>
    </w:p>
    <w:p w:rsidR="00FF76B6" w:rsidRPr="002B1DB2" w:rsidRDefault="00FF76B6">
      <w:pPr>
        <w:pStyle w:val="Brdtekst"/>
        <w:spacing w:before="7"/>
        <w:rPr>
          <w:sz w:val="19"/>
          <w:lang w:val="da-DK"/>
        </w:rPr>
      </w:pPr>
    </w:p>
    <w:p w:rsidR="00FF76B6" w:rsidRPr="002B1DB2" w:rsidRDefault="00374554">
      <w:pPr>
        <w:pStyle w:val="Overskrift2"/>
        <w:rPr>
          <w:lang w:val="da-DK"/>
        </w:rPr>
      </w:pPr>
      <w:r w:rsidRPr="002B1DB2">
        <w:rPr>
          <w:color w:val="1D256B"/>
          <w:lang w:val="da-DK"/>
        </w:rPr>
        <w:t>Vor dem Sehen</w:t>
      </w:r>
    </w:p>
    <w:p w:rsidR="00FF76B6" w:rsidRPr="002B1DB2" w:rsidRDefault="00374554">
      <w:pPr>
        <w:pStyle w:val="Overskrift3"/>
        <w:spacing w:before="239"/>
        <w:rPr>
          <w:lang w:val="da-DK"/>
        </w:rPr>
      </w:pPr>
      <w:r w:rsidRPr="002B1DB2">
        <w:rPr>
          <w:color w:val="1D256B"/>
          <w:lang w:val="da-DK"/>
        </w:rPr>
        <w:t>Vorverständnis</w:t>
      </w:r>
    </w:p>
    <w:p w:rsidR="00FF76B6" w:rsidRPr="002B1DB2" w:rsidRDefault="00374554">
      <w:pPr>
        <w:pStyle w:val="Brdtekst"/>
        <w:ind w:left="1783" w:right="925"/>
        <w:jc w:val="both"/>
        <w:rPr>
          <w:lang w:val="da-DK"/>
        </w:rPr>
      </w:pPr>
      <w:r w:rsidRPr="002B1DB2">
        <w:rPr>
          <w:lang w:val="da-DK"/>
        </w:rPr>
        <w:t>I forbindelse med forforståelsesarbejdet lægges i vejledningen her, op til, at du planlægger, så det bliver muligt for eleverne at bygge bro mellem eksisterende sprog og de nye mål.</w:t>
      </w:r>
    </w:p>
    <w:p w:rsidR="00FF76B6" w:rsidRPr="002B1DB2" w:rsidRDefault="00374554">
      <w:pPr>
        <w:pStyle w:val="Brdtekst"/>
        <w:spacing w:before="2"/>
        <w:ind w:left="1783" w:right="971"/>
        <w:jc w:val="both"/>
        <w:rPr>
          <w:lang w:val="da-DK"/>
        </w:rPr>
      </w:pPr>
      <w:r w:rsidRPr="002B1DB2">
        <w:rPr>
          <w:color w:val="171A20"/>
          <w:lang w:val="da-DK"/>
        </w:rPr>
        <w:t>Aktiver elevernes tanker og forventninger og hermed ordforråd ved konkret at se på filmens titel og nogle af de framegrabs fra tv-filmen, som medfølger</w:t>
      </w:r>
    </w:p>
    <w:p w:rsidR="00FF76B6" w:rsidRPr="002B1DB2" w:rsidRDefault="00374554">
      <w:pPr>
        <w:pStyle w:val="Brdtekst"/>
        <w:ind w:left="1783" w:right="812"/>
        <w:jc w:val="both"/>
        <w:rPr>
          <w:lang w:val="da-DK"/>
        </w:rPr>
      </w:pPr>
      <w:r w:rsidRPr="002B1DB2">
        <w:rPr>
          <w:color w:val="171A20"/>
          <w:lang w:val="da-DK"/>
        </w:rPr>
        <w:t>vejledningen. Måske vil du fortælle dem om organisationen ‘</w:t>
      </w:r>
      <w:hyperlink r:id="rId12">
        <w:r w:rsidRPr="002B1DB2">
          <w:rPr>
            <w:color w:val="1154CC"/>
            <w:u w:val="single" w:color="1154CC"/>
            <w:lang w:val="da-DK"/>
          </w:rPr>
          <w:t>Ein Herz für Kinder</w:t>
        </w:r>
      </w:hyperlink>
      <w:r w:rsidRPr="002B1DB2">
        <w:rPr>
          <w:color w:val="171A20"/>
          <w:lang w:val="da-DK"/>
        </w:rPr>
        <w:t>’ (læs fx under ‘Über uns’).</w:t>
      </w:r>
    </w:p>
    <w:p w:rsidR="00FF76B6" w:rsidRPr="002B1DB2" w:rsidRDefault="00FF76B6">
      <w:pPr>
        <w:pStyle w:val="Brdtekst"/>
        <w:spacing w:before="12"/>
        <w:rPr>
          <w:sz w:val="23"/>
          <w:lang w:val="da-DK"/>
        </w:rPr>
      </w:pPr>
    </w:p>
    <w:p w:rsidR="00FF76B6" w:rsidRPr="002B1DB2" w:rsidRDefault="00374554">
      <w:pPr>
        <w:pStyle w:val="Overskrift3"/>
        <w:jc w:val="both"/>
        <w:rPr>
          <w:lang w:val="da-DK"/>
        </w:rPr>
      </w:pPr>
      <w:r w:rsidRPr="002B1DB2">
        <w:rPr>
          <w:color w:val="1D256B"/>
          <w:lang w:val="da-DK"/>
        </w:rPr>
        <w:t>Titel und Bilder verwenden</w:t>
      </w:r>
    </w:p>
    <w:p w:rsidR="00FF76B6" w:rsidRPr="002B1DB2" w:rsidRDefault="00374554">
      <w:pPr>
        <w:ind w:left="1783"/>
        <w:jc w:val="both"/>
        <w:rPr>
          <w:i/>
          <w:sz w:val="24"/>
          <w:lang w:val="da-DK"/>
        </w:rPr>
      </w:pPr>
      <w:r w:rsidRPr="002B1DB2">
        <w:rPr>
          <w:i/>
          <w:sz w:val="24"/>
          <w:lang w:val="da-DK"/>
        </w:rPr>
        <w:t>Woran denkt ihr, wenn ihr den Titel des Films hört und die Bilder vom Film sieht?</w:t>
      </w:r>
    </w:p>
    <w:p w:rsidR="00FF76B6" w:rsidRPr="002B1DB2" w:rsidRDefault="00FF76B6">
      <w:pPr>
        <w:pStyle w:val="Brdtekst"/>
        <w:spacing w:before="11"/>
        <w:rPr>
          <w:i/>
          <w:sz w:val="23"/>
          <w:lang w:val="da-DK"/>
        </w:rPr>
      </w:pPr>
    </w:p>
    <w:p w:rsidR="00FF76B6" w:rsidRPr="002B1DB2" w:rsidRDefault="00374554">
      <w:pPr>
        <w:pStyle w:val="Brdtekst"/>
        <w:ind w:left="1783" w:right="906"/>
        <w:rPr>
          <w:lang w:val="da-DK"/>
        </w:rPr>
      </w:pPr>
      <w:r w:rsidRPr="002B1DB2">
        <w:rPr>
          <w:lang w:val="da-DK"/>
        </w:rPr>
        <w:t>Herunder kan du se og udvælge nogle af billederne fra filmen, og lade eleverne have dem med i deres antagelser.</w:t>
      </w:r>
    </w:p>
    <w:p w:rsidR="00FF76B6" w:rsidRPr="002B1DB2" w:rsidRDefault="00374554">
      <w:pPr>
        <w:pStyle w:val="Brdtekst"/>
        <w:ind w:left="1783" w:right="1080"/>
        <w:rPr>
          <w:lang w:val="da-DK"/>
        </w:rPr>
      </w:pPr>
      <w:r w:rsidRPr="002B1DB2">
        <w:rPr>
          <w:color w:val="171A20"/>
          <w:lang w:val="da-DK"/>
        </w:rPr>
        <w:t>Lad dem formulere sig på tysk, og giv dem gerne flere spørgsmål, der kan rammesætte samtalen. Lad evt. også eleverne bruge ordbogen som redskab i det indledende arbejde.</w:t>
      </w:r>
    </w:p>
    <w:p w:rsidR="00FF76B6" w:rsidRPr="002B1DB2" w:rsidRDefault="00374554">
      <w:pPr>
        <w:pStyle w:val="Brdtekst"/>
        <w:spacing w:line="242" w:lineRule="auto"/>
        <w:ind w:left="1783" w:right="865"/>
        <w:rPr>
          <w:lang w:val="da-DK"/>
        </w:rPr>
      </w:pPr>
      <w:r w:rsidRPr="002B1DB2">
        <w:rPr>
          <w:lang w:val="da-DK"/>
        </w:rPr>
        <w:t>Eleverne kan tale i par eller små grupper først. Derefter kan I sammen samle op på de antagelser, de har.</w:t>
      </w:r>
    </w:p>
    <w:p w:rsidR="00FF76B6" w:rsidRPr="002B1DB2" w:rsidRDefault="00FF76B6">
      <w:pPr>
        <w:pStyle w:val="Brdtekst"/>
        <w:rPr>
          <w:sz w:val="20"/>
          <w:lang w:val="da-DK"/>
        </w:rPr>
      </w:pPr>
    </w:p>
    <w:p w:rsidR="00FF76B6" w:rsidRPr="002B1DB2" w:rsidRDefault="00374554">
      <w:pPr>
        <w:pStyle w:val="Brdtekst"/>
        <w:spacing w:before="4"/>
        <w:rPr>
          <w:sz w:val="15"/>
          <w:lang w:val="da-DK"/>
        </w:rPr>
      </w:pPr>
      <w:r>
        <w:rPr>
          <w:noProof/>
          <w:lang w:val="da-DK" w:eastAsia="da-DK"/>
        </w:rPr>
        <w:drawing>
          <wp:anchor distT="0" distB="0" distL="0" distR="0" simplePos="0" relativeHeight="251658240" behindDoc="0" locked="0" layoutInCell="1" allowOverlap="1">
            <wp:simplePos x="0" y="0"/>
            <wp:positionH relativeFrom="page">
              <wp:posOffset>1707514</wp:posOffset>
            </wp:positionH>
            <wp:positionV relativeFrom="paragraph">
              <wp:posOffset>143908</wp:posOffset>
            </wp:positionV>
            <wp:extent cx="2302807" cy="1408938"/>
            <wp:effectExtent l="0" t="0" r="0" b="0"/>
            <wp:wrapTopAndBottom/>
            <wp:docPr id="1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pic:nvPicPr>
                  <pic:blipFill>
                    <a:blip r:embed="rId13" cstate="print"/>
                    <a:stretch>
                      <a:fillRect/>
                    </a:stretch>
                  </pic:blipFill>
                  <pic:spPr>
                    <a:xfrm>
                      <a:off x="0" y="0"/>
                      <a:ext cx="2302807" cy="1408938"/>
                    </a:xfrm>
                    <a:prstGeom prst="rect">
                      <a:avLst/>
                    </a:prstGeom>
                  </pic:spPr>
                </pic:pic>
              </a:graphicData>
            </a:graphic>
          </wp:anchor>
        </w:drawing>
      </w:r>
      <w:r>
        <w:rPr>
          <w:noProof/>
          <w:lang w:val="da-DK" w:eastAsia="da-DK"/>
        </w:rPr>
        <w:drawing>
          <wp:anchor distT="0" distB="0" distL="0" distR="0" simplePos="0" relativeHeight="2" behindDoc="0" locked="0" layoutInCell="1" allowOverlap="1">
            <wp:simplePos x="0" y="0"/>
            <wp:positionH relativeFrom="page">
              <wp:posOffset>4145279</wp:posOffset>
            </wp:positionH>
            <wp:positionV relativeFrom="paragraph">
              <wp:posOffset>151528</wp:posOffset>
            </wp:positionV>
            <wp:extent cx="2511459" cy="1421891"/>
            <wp:effectExtent l="0" t="0" r="0" b="0"/>
            <wp:wrapTopAndBottom/>
            <wp:docPr id="1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jpeg"/>
                    <pic:cNvPicPr/>
                  </pic:nvPicPr>
                  <pic:blipFill>
                    <a:blip r:embed="rId14" cstate="print"/>
                    <a:stretch>
                      <a:fillRect/>
                    </a:stretch>
                  </pic:blipFill>
                  <pic:spPr>
                    <a:xfrm>
                      <a:off x="0" y="0"/>
                      <a:ext cx="2511459" cy="1421891"/>
                    </a:xfrm>
                    <a:prstGeom prst="rect">
                      <a:avLst/>
                    </a:prstGeom>
                  </pic:spPr>
                </pic:pic>
              </a:graphicData>
            </a:graphic>
          </wp:anchor>
        </w:drawing>
      </w:r>
    </w:p>
    <w:p w:rsidR="00FF76B6" w:rsidRPr="002B1DB2" w:rsidRDefault="00FF76B6">
      <w:pPr>
        <w:rPr>
          <w:sz w:val="15"/>
          <w:lang w:val="da-DK"/>
        </w:rPr>
        <w:sectPr w:rsidR="00FF76B6" w:rsidRPr="002B1DB2">
          <w:headerReference w:type="default" r:id="rId15"/>
          <w:footerReference w:type="default" r:id="rId16"/>
          <w:pgSz w:w="11910" w:h="16840"/>
          <w:pgMar w:top="1460" w:right="480" w:bottom="1680" w:left="1020" w:header="540" w:footer="1496" w:gutter="0"/>
          <w:pgNumType w:start="2"/>
          <w:cols w:space="708"/>
        </w:sectPr>
      </w:pPr>
    </w:p>
    <w:p w:rsidR="00FF76B6" w:rsidRPr="002B1DB2" w:rsidRDefault="00FF76B6">
      <w:pPr>
        <w:pStyle w:val="Brdtekst"/>
        <w:rPr>
          <w:sz w:val="20"/>
          <w:lang w:val="da-DK"/>
        </w:rPr>
      </w:pPr>
    </w:p>
    <w:p w:rsidR="00FF76B6" w:rsidRPr="002B1DB2" w:rsidRDefault="00FF76B6">
      <w:pPr>
        <w:pStyle w:val="Brdtekst"/>
        <w:spacing w:before="3"/>
        <w:rPr>
          <w:sz w:val="22"/>
          <w:lang w:val="da-DK"/>
        </w:rPr>
      </w:pPr>
    </w:p>
    <w:p w:rsidR="00FF76B6" w:rsidRDefault="00374554">
      <w:pPr>
        <w:tabs>
          <w:tab w:val="left" w:pos="5602"/>
        </w:tabs>
        <w:ind w:left="1669"/>
        <w:rPr>
          <w:sz w:val="20"/>
        </w:rPr>
      </w:pPr>
      <w:r>
        <w:rPr>
          <w:noProof/>
          <w:sz w:val="20"/>
          <w:lang w:val="da-DK" w:eastAsia="da-DK"/>
        </w:rPr>
        <w:drawing>
          <wp:inline distT="0" distB="0" distL="0" distR="0">
            <wp:extent cx="2363789" cy="1462658"/>
            <wp:effectExtent l="0" t="0" r="0" b="0"/>
            <wp:docPr id="1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jpeg"/>
                    <pic:cNvPicPr/>
                  </pic:nvPicPr>
                  <pic:blipFill>
                    <a:blip r:embed="rId17" cstate="print"/>
                    <a:stretch>
                      <a:fillRect/>
                    </a:stretch>
                  </pic:blipFill>
                  <pic:spPr>
                    <a:xfrm>
                      <a:off x="0" y="0"/>
                      <a:ext cx="2363789" cy="1462658"/>
                    </a:xfrm>
                    <a:prstGeom prst="rect">
                      <a:avLst/>
                    </a:prstGeom>
                  </pic:spPr>
                </pic:pic>
              </a:graphicData>
            </a:graphic>
          </wp:inline>
        </w:drawing>
      </w:r>
      <w:r>
        <w:rPr>
          <w:sz w:val="20"/>
        </w:rPr>
        <w:tab/>
      </w:r>
      <w:r>
        <w:rPr>
          <w:noProof/>
          <w:position w:val="6"/>
          <w:sz w:val="20"/>
          <w:lang w:val="da-DK" w:eastAsia="da-DK"/>
        </w:rPr>
        <w:drawing>
          <wp:inline distT="0" distB="0" distL="0" distR="0">
            <wp:extent cx="2617222" cy="1431035"/>
            <wp:effectExtent l="0" t="0" r="0" b="0"/>
            <wp:docPr id="1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jpeg"/>
                    <pic:cNvPicPr/>
                  </pic:nvPicPr>
                  <pic:blipFill>
                    <a:blip r:embed="rId18" cstate="print"/>
                    <a:stretch>
                      <a:fillRect/>
                    </a:stretch>
                  </pic:blipFill>
                  <pic:spPr>
                    <a:xfrm>
                      <a:off x="0" y="0"/>
                      <a:ext cx="2617222" cy="1431035"/>
                    </a:xfrm>
                    <a:prstGeom prst="rect">
                      <a:avLst/>
                    </a:prstGeom>
                  </pic:spPr>
                </pic:pic>
              </a:graphicData>
            </a:graphic>
          </wp:inline>
        </w:drawing>
      </w:r>
    </w:p>
    <w:p w:rsidR="00FF76B6" w:rsidRDefault="00374554">
      <w:pPr>
        <w:pStyle w:val="Brdtekst"/>
        <w:spacing w:before="6"/>
        <w:rPr>
          <w:sz w:val="14"/>
        </w:rPr>
      </w:pPr>
      <w:r>
        <w:rPr>
          <w:noProof/>
          <w:lang w:val="da-DK" w:eastAsia="da-DK"/>
        </w:rPr>
        <w:drawing>
          <wp:anchor distT="0" distB="0" distL="0" distR="0" simplePos="0" relativeHeight="3" behindDoc="0" locked="0" layoutInCell="1" allowOverlap="1">
            <wp:simplePos x="0" y="0"/>
            <wp:positionH relativeFrom="page">
              <wp:posOffset>1707514</wp:posOffset>
            </wp:positionH>
            <wp:positionV relativeFrom="paragraph">
              <wp:posOffset>137160</wp:posOffset>
            </wp:positionV>
            <wp:extent cx="2328150" cy="1408176"/>
            <wp:effectExtent l="0" t="0" r="0" b="0"/>
            <wp:wrapTopAndBottom/>
            <wp:docPr id="19"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jpeg"/>
                    <pic:cNvPicPr/>
                  </pic:nvPicPr>
                  <pic:blipFill>
                    <a:blip r:embed="rId19" cstate="print"/>
                    <a:stretch>
                      <a:fillRect/>
                    </a:stretch>
                  </pic:blipFill>
                  <pic:spPr>
                    <a:xfrm>
                      <a:off x="0" y="0"/>
                      <a:ext cx="2328150" cy="1408176"/>
                    </a:xfrm>
                    <a:prstGeom prst="rect">
                      <a:avLst/>
                    </a:prstGeom>
                  </pic:spPr>
                </pic:pic>
              </a:graphicData>
            </a:graphic>
          </wp:anchor>
        </w:drawing>
      </w:r>
      <w:r>
        <w:rPr>
          <w:noProof/>
          <w:lang w:val="da-DK" w:eastAsia="da-DK"/>
        </w:rPr>
        <w:drawing>
          <wp:anchor distT="0" distB="0" distL="0" distR="0" simplePos="0" relativeHeight="4" behindDoc="0" locked="0" layoutInCell="1" allowOverlap="1">
            <wp:simplePos x="0" y="0"/>
            <wp:positionH relativeFrom="page">
              <wp:posOffset>4213859</wp:posOffset>
            </wp:positionH>
            <wp:positionV relativeFrom="paragraph">
              <wp:posOffset>144779</wp:posOffset>
            </wp:positionV>
            <wp:extent cx="2543958" cy="1440179"/>
            <wp:effectExtent l="0" t="0" r="0" b="0"/>
            <wp:wrapTopAndBottom/>
            <wp:docPr id="2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jpeg"/>
                    <pic:cNvPicPr/>
                  </pic:nvPicPr>
                  <pic:blipFill>
                    <a:blip r:embed="rId20" cstate="print"/>
                    <a:stretch>
                      <a:fillRect/>
                    </a:stretch>
                  </pic:blipFill>
                  <pic:spPr>
                    <a:xfrm>
                      <a:off x="0" y="0"/>
                      <a:ext cx="2543958" cy="1440179"/>
                    </a:xfrm>
                    <a:prstGeom prst="rect">
                      <a:avLst/>
                    </a:prstGeom>
                  </pic:spPr>
                </pic:pic>
              </a:graphicData>
            </a:graphic>
          </wp:anchor>
        </w:drawing>
      </w:r>
      <w:r>
        <w:rPr>
          <w:noProof/>
          <w:lang w:val="da-DK" w:eastAsia="da-DK"/>
        </w:rPr>
        <w:drawing>
          <wp:anchor distT="0" distB="0" distL="0" distR="0" simplePos="0" relativeHeight="5" behindDoc="0" locked="0" layoutInCell="1" allowOverlap="1">
            <wp:simplePos x="0" y="0"/>
            <wp:positionH relativeFrom="page">
              <wp:posOffset>1707514</wp:posOffset>
            </wp:positionH>
            <wp:positionV relativeFrom="paragraph">
              <wp:posOffset>1729739</wp:posOffset>
            </wp:positionV>
            <wp:extent cx="2321740" cy="1499615"/>
            <wp:effectExtent l="0" t="0" r="0" b="0"/>
            <wp:wrapTopAndBottom/>
            <wp:docPr id="23"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jpeg"/>
                    <pic:cNvPicPr/>
                  </pic:nvPicPr>
                  <pic:blipFill>
                    <a:blip r:embed="rId21" cstate="print"/>
                    <a:stretch>
                      <a:fillRect/>
                    </a:stretch>
                  </pic:blipFill>
                  <pic:spPr>
                    <a:xfrm>
                      <a:off x="0" y="0"/>
                      <a:ext cx="2321740" cy="1499615"/>
                    </a:xfrm>
                    <a:prstGeom prst="rect">
                      <a:avLst/>
                    </a:prstGeom>
                  </pic:spPr>
                </pic:pic>
              </a:graphicData>
            </a:graphic>
          </wp:anchor>
        </w:drawing>
      </w:r>
      <w:r>
        <w:rPr>
          <w:noProof/>
          <w:lang w:val="da-DK" w:eastAsia="da-DK"/>
        </w:rPr>
        <w:drawing>
          <wp:anchor distT="0" distB="0" distL="0" distR="0" simplePos="0" relativeHeight="6" behindDoc="0" locked="0" layoutInCell="1" allowOverlap="1">
            <wp:simplePos x="0" y="0"/>
            <wp:positionH relativeFrom="page">
              <wp:posOffset>4198620</wp:posOffset>
            </wp:positionH>
            <wp:positionV relativeFrom="paragraph">
              <wp:posOffset>1783079</wp:posOffset>
            </wp:positionV>
            <wp:extent cx="2549940" cy="1408176"/>
            <wp:effectExtent l="0" t="0" r="0" b="0"/>
            <wp:wrapTopAndBottom/>
            <wp:docPr id="2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jpeg"/>
                    <pic:cNvPicPr/>
                  </pic:nvPicPr>
                  <pic:blipFill>
                    <a:blip r:embed="rId22" cstate="print"/>
                    <a:stretch>
                      <a:fillRect/>
                    </a:stretch>
                  </pic:blipFill>
                  <pic:spPr>
                    <a:xfrm>
                      <a:off x="0" y="0"/>
                      <a:ext cx="2549940" cy="1408176"/>
                    </a:xfrm>
                    <a:prstGeom prst="rect">
                      <a:avLst/>
                    </a:prstGeom>
                  </pic:spPr>
                </pic:pic>
              </a:graphicData>
            </a:graphic>
          </wp:anchor>
        </w:drawing>
      </w:r>
    </w:p>
    <w:p w:rsidR="00FF76B6" w:rsidRDefault="00FF76B6">
      <w:pPr>
        <w:pStyle w:val="Brdtekst"/>
        <w:spacing w:before="1"/>
        <w:rPr>
          <w:sz w:val="13"/>
        </w:rPr>
      </w:pPr>
    </w:p>
    <w:p w:rsidR="00FF76B6" w:rsidRDefault="00FF76B6">
      <w:pPr>
        <w:pStyle w:val="Brdtekst"/>
        <w:spacing w:before="8"/>
        <w:rPr>
          <w:sz w:val="6"/>
        </w:rPr>
      </w:pPr>
    </w:p>
    <w:p w:rsidR="00FF76B6" w:rsidRDefault="00374554">
      <w:pPr>
        <w:tabs>
          <w:tab w:val="left" w:pos="5568"/>
        </w:tabs>
        <w:ind w:left="1669"/>
        <w:rPr>
          <w:sz w:val="20"/>
        </w:rPr>
      </w:pPr>
      <w:r>
        <w:rPr>
          <w:noProof/>
          <w:sz w:val="20"/>
          <w:lang w:val="da-DK" w:eastAsia="da-DK"/>
        </w:rPr>
        <w:drawing>
          <wp:inline distT="0" distB="0" distL="0" distR="0">
            <wp:extent cx="2327678" cy="1463039"/>
            <wp:effectExtent l="0" t="0" r="0" b="0"/>
            <wp:docPr id="27"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3.jpeg"/>
                    <pic:cNvPicPr/>
                  </pic:nvPicPr>
                  <pic:blipFill>
                    <a:blip r:embed="rId23" cstate="print"/>
                    <a:stretch>
                      <a:fillRect/>
                    </a:stretch>
                  </pic:blipFill>
                  <pic:spPr>
                    <a:xfrm>
                      <a:off x="0" y="0"/>
                      <a:ext cx="2327678" cy="1463039"/>
                    </a:xfrm>
                    <a:prstGeom prst="rect">
                      <a:avLst/>
                    </a:prstGeom>
                  </pic:spPr>
                </pic:pic>
              </a:graphicData>
            </a:graphic>
          </wp:inline>
        </w:drawing>
      </w:r>
      <w:r>
        <w:rPr>
          <w:sz w:val="20"/>
        </w:rPr>
        <w:tab/>
      </w:r>
      <w:r>
        <w:rPr>
          <w:noProof/>
          <w:position w:val="8"/>
          <w:sz w:val="20"/>
          <w:lang w:val="da-DK" w:eastAsia="da-DK"/>
        </w:rPr>
        <w:drawing>
          <wp:inline distT="0" distB="0" distL="0" distR="0">
            <wp:extent cx="2529140" cy="1389888"/>
            <wp:effectExtent l="0" t="0" r="0" b="0"/>
            <wp:docPr id="29"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4.jpeg"/>
                    <pic:cNvPicPr/>
                  </pic:nvPicPr>
                  <pic:blipFill>
                    <a:blip r:embed="rId24" cstate="print"/>
                    <a:stretch>
                      <a:fillRect/>
                    </a:stretch>
                  </pic:blipFill>
                  <pic:spPr>
                    <a:xfrm>
                      <a:off x="0" y="0"/>
                      <a:ext cx="2529140" cy="1389888"/>
                    </a:xfrm>
                    <a:prstGeom prst="rect">
                      <a:avLst/>
                    </a:prstGeom>
                  </pic:spPr>
                </pic:pic>
              </a:graphicData>
            </a:graphic>
          </wp:inline>
        </w:drawing>
      </w:r>
    </w:p>
    <w:p w:rsidR="00FF76B6" w:rsidRDefault="00374554">
      <w:pPr>
        <w:pStyle w:val="Brdtekst"/>
        <w:spacing w:before="5"/>
        <w:rPr>
          <w:sz w:val="17"/>
        </w:rPr>
      </w:pPr>
      <w:r>
        <w:rPr>
          <w:noProof/>
          <w:lang w:val="da-DK" w:eastAsia="da-DK"/>
        </w:rPr>
        <w:drawing>
          <wp:anchor distT="0" distB="0" distL="0" distR="0" simplePos="0" relativeHeight="7" behindDoc="0" locked="0" layoutInCell="1" allowOverlap="1">
            <wp:simplePos x="0" y="0"/>
            <wp:positionH relativeFrom="page">
              <wp:posOffset>1707514</wp:posOffset>
            </wp:positionH>
            <wp:positionV relativeFrom="paragraph">
              <wp:posOffset>175360</wp:posOffset>
            </wp:positionV>
            <wp:extent cx="2370598" cy="1056132"/>
            <wp:effectExtent l="0" t="0" r="0" b="0"/>
            <wp:wrapTopAndBottom/>
            <wp:docPr id="31"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5.jpeg"/>
                    <pic:cNvPicPr/>
                  </pic:nvPicPr>
                  <pic:blipFill>
                    <a:blip r:embed="rId25" cstate="print"/>
                    <a:stretch>
                      <a:fillRect/>
                    </a:stretch>
                  </pic:blipFill>
                  <pic:spPr>
                    <a:xfrm>
                      <a:off x="0" y="0"/>
                      <a:ext cx="2370598" cy="1056132"/>
                    </a:xfrm>
                    <a:prstGeom prst="rect">
                      <a:avLst/>
                    </a:prstGeom>
                  </pic:spPr>
                </pic:pic>
              </a:graphicData>
            </a:graphic>
          </wp:anchor>
        </w:drawing>
      </w:r>
      <w:r>
        <w:rPr>
          <w:noProof/>
          <w:lang w:val="da-DK" w:eastAsia="da-DK"/>
        </w:rPr>
        <w:drawing>
          <wp:anchor distT="0" distB="0" distL="0" distR="0" simplePos="0" relativeHeight="8" behindDoc="0" locked="0" layoutInCell="1" allowOverlap="1">
            <wp:simplePos x="0" y="0"/>
            <wp:positionH relativeFrom="page">
              <wp:posOffset>4236720</wp:posOffset>
            </wp:positionH>
            <wp:positionV relativeFrom="paragraph">
              <wp:posOffset>160120</wp:posOffset>
            </wp:positionV>
            <wp:extent cx="2448509" cy="1156715"/>
            <wp:effectExtent l="0" t="0" r="0" b="0"/>
            <wp:wrapTopAndBottom/>
            <wp:docPr id="33"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6.jpeg"/>
                    <pic:cNvPicPr/>
                  </pic:nvPicPr>
                  <pic:blipFill>
                    <a:blip r:embed="rId26" cstate="print"/>
                    <a:stretch>
                      <a:fillRect/>
                    </a:stretch>
                  </pic:blipFill>
                  <pic:spPr>
                    <a:xfrm>
                      <a:off x="0" y="0"/>
                      <a:ext cx="2448509" cy="1156715"/>
                    </a:xfrm>
                    <a:prstGeom prst="rect">
                      <a:avLst/>
                    </a:prstGeom>
                  </pic:spPr>
                </pic:pic>
              </a:graphicData>
            </a:graphic>
          </wp:anchor>
        </w:drawing>
      </w:r>
    </w:p>
    <w:p w:rsidR="00FF76B6" w:rsidRDefault="00FF76B6">
      <w:pPr>
        <w:rPr>
          <w:sz w:val="17"/>
        </w:rPr>
        <w:sectPr w:rsidR="00FF76B6">
          <w:pgSz w:w="11910" w:h="16840"/>
          <w:pgMar w:top="1460" w:right="480" w:bottom="1680" w:left="1020" w:header="540" w:footer="1496" w:gutter="0"/>
          <w:cols w:space="708"/>
        </w:sectPr>
      </w:pPr>
    </w:p>
    <w:p w:rsidR="00FF76B6" w:rsidRDefault="00FF76B6">
      <w:pPr>
        <w:pStyle w:val="Brdtekst"/>
        <w:rPr>
          <w:sz w:val="27"/>
        </w:rPr>
      </w:pPr>
    </w:p>
    <w:p w:rsidR="00FF76B6" w:rsidRPr="002B1DB2" w:rsidRDefault="00374554">
      <w:pPr>
        <w:pStyle w:val="Brdtekst"/>
        <w:spacing w:before="52"/>
        <w:ind w:left="1783" w:right="1056"/>
        <w:rPr>
          <w:lang w:val="da-DK"/>
        </w:rPr>
      </w:pPr>
      <w:r w:rsidRPr="002B1DB2">
        <w:rPr>
          <w:lang w:val="da-DK"/>
        </w:rPr>
        <w:t>Giv også eleverne mulighed for at brainstorme på nogle af de temaer, der har været nævnt i den første antagelsessamtale, så de får knyttet an til egne erfaringer og livsverden, før I påbegynder arbejdet med selve filmen.</w:t>
      </w:r>
    </w:p>
    <w:p w:rsidR="00FF76B6" w:rsidRPr="002B1DB2" w:rsidRDefault="00374554">
      <w:pPr>
        <w:pStyle w:val="Brdtekst"/>
        <w:ind w:left="1783" w:right="1000"/>
        <w:rPr>
          <w:lang w:val="da-DK"/>
        </w:rPr>
      </w:pPr>
      <w:r w:rsidRPr="002B1DB2">
        <w:rPr>
          <w:lang w:val="da-DK"/>
        </w:rPr>
        <w:t xml:space="preserve">De kan mobilisere ord, chunks eller sætninger, de kommer i tanker om ift. det/de givne temaer. Det kan måske være til Freundschaft, Teenager sein, Familie, Fremd sein Dette arbejde kan I kort samle op på eller vende tilbage til senere. Det skal blot fastholdes i en eller anden form, fx </w:t>
      </w:r>
      <w:r w:rsidRPr="002B1DB2">
        <w:rPr>
          <w:color w:val="3B4043"/>
          <w:lang w:val="da-DK"/>
        </w:rPr>
        <w:t>padlet, MindMeister eller Google Docs.</w:t>
      </w:r>
    </w:p>
    <w:p w:rsidR="00FF76B6" w:rsidRPr="002B1DB2" w:rsidRDefault="00FF76B6">
      <w:pPr>
        <w:pStyle w:val="Brdtekst"/>
        <w:spacing w:before="6"/>
        <w:rPr>
          <w:sz w:val="19"/>
          <w:lang w:val="da-DK"/>
        </w:rPr>
      </w:pPr>
    </w:p>
    <w:p w:rsidR="00FF76B6" w:rsidRPr="002B1DB2" w:rsidRDefault="00374554">
      <w:pPr>
        <w:pStyle w:val="Overskrift3"/>
        <w:rPr>
          <w:lang w:val="da-DK"/>
        </w:rPr>
      </w:pPr>
      <w:r w:rsidRPr="002B1DB2">
        <w:rPr>
          <w:color w:val="1D256B"/>
          <w:lang w:val="da-DK"/>
        </w:rPr>
        <w:t>Die ersten 10 Minuten vom Film</w:t>
      </w:r>
    </w:p>
    <w:p w:rsidR="00FF76B6" w:rsidRPr="002B1DB2" w:rsidRDefault="00374554">
      <w:pPr>
        <w:pStyle w:val="Brdtekst"/>
        <w:ind w:left="1783" w:right="793"/>
        <w:rPr>
          <w:lang w:val="da-DK"/>
        </w:rPr>
      </w:pPr>
      <w:r w:rsidRPr="002B1DB2">
        <w:rPr>
          <w:lang w:val="da-DK"/>
        </w:rPr>
        <w:t>Det er ofte sådan, at de 10 første minutter af filmen (anslaget) sætter scenen, præsenterer hovedpersonerne, lægger op til en historie. En måde at få talt om de antagelser, eleverne havde med afsæt i billeder fra filmen og titlen, kan være at se de 10 første minutter og derefter i mindre grupper tale om:</w:t>
      </w:r>
    </w:p>
    <w:p w:rsidR="00FF76B6" w:rsidRPr="002B1DB2" w:rsidRDefault="00FF76B6">
      <w:pPr>
        <w:pStyle w:val="Brdtekst"/>
        <w:spacing w:before="10"/>
        <w:rPr>
          <w:sz w:val="19"/>
          <w:lang w:val="da-DK"/>
        </w:rPr>
      </w:pPr>
    </w:p>
    <w:p w:rsidR="00FF76B6" w:rsidRDefault="00374554">
      <w:pPr>
        <w:spacing w:before="1"/>
        <w:ind w:left="1783"/>
        <w:rPr>
          <w:b/>
          <w:i/>
          <w:sz w:val="24"/>
        </w:rPr>
      </w:pPr>
      <w:r>
        <w:rPr>
          <w:b/>
          <w:i/>
          <w:sz w:val="24"/>
        </w:rPr>
        <w:t>Die ersten 10 Minuten</w:t>
      </w:r>
    </w:p>
    <w:p w:rsidR="00FF76B6" w:rsidRDefault="00FF76B6">
      <w:pPr>
        <w:pStyle w:val="Brdtekst"/>
        <w:spacing w:before="7"/>
        <w:rPr>
          <w:b/>
          <w:i/>
          <w:sz w:val="19"/>
        </w:rPr>
      </w:pPr>
    </w:p>
    <w:p w:rsidR="00FF76B6" w:rsidRDefault="00374554">
      <w:pPr>
        <w:pStyle w:val="Listeafsnit"/>
        <w:numPr>
          <w:ilvl w:val="0"/>
          <w:numId w:val="3"/>
        </w:numPr>
        <w:tabs>
          <w:tab w:val="left" w:pos="1983"/>
        </w:tabs>
        <w:ind w:hanging="200"/>
        <w:rPr>
          <w:i/>
          <w:sz w:val="24"/>
        </w:rPr>
      </w:pPr>
      <w:r>
        <w:rPr>
          <w:i/>
          <w:sz w:val="24"/>
        </w:rPr>
        <w:t>Was ist passiert? Wo spielt der Film? Wen haben wir getroffen? Was ist</w:t>
      </w:r>
      <w:r>
        <w:rPr>
          <w:i/>
          <w:spacing w:val="-13"/>
          <w:sz w:val="24"/>
        </w:rPr>
        <w:t xml:space="preserve"> </w:t>
      </w:r>
      <w:r>
        <w:rPr>
          <w:i/>
          <w:sz w:val="24"/>
        </w:rPr>
        <w:t>das</w:t>
      </w:r>
    </w:p>
    <w:p w:rsidR="00FF76B6" w:rsidRDefault="00374554">
      <w:pPr>
        <w:ind w:left="1783"/>
        <w:rPr>
          <w:i/>
          <w:sz w:val="24"/>
        </w:rPr>
      </w:pPr>
      <w:r>
        <w:rPr>
          <w:i/>
          <w:sz w:val="24"/>
        </w:rPr>
        <w:t>Thema?</w:t>
      </w:r>
    </w:p>
    <w:p w:rsidR="00FF76B6" w:rsidRDefault="00FF76B6">
      <w:pPr>
        <w:pStyle w:val="Brdtekst"/>
        <w:spacing w:before="8"/>
        <w:rPr>
          <w:i/>
          <w:sz w:val="19"/>
        </w:rPr>
      </w:pPr>
    </w:p>
    <w:p w:rsidR="00FF76B6" w:rsidRDefault="00374554">
      <w:pPr>
        <w:pStyle w:val="Listeafsnit"/>
        <w:numPr>
          <w:ilvl w:val="0"/>
          <w:numId w:val="3"/>
        </w:numPr>
        <w:tabs>
          <w:tab w:val="left" w:pos="1983"/>
        </w:tabs>
        <w:ind w:hanging="200"/>
        <w:rPr>
          <w:i/>
          <w:sz w:val="24"/>
        </w:rPr>
      </w:pPr>
      <w:r>
        <w:rPr>
          <w:i/>
          <w:sz w:val="24"/>
        </w:rPr>
        <w:t>Wer sind die Hauptpersonen? Was wissen wir von ihnen?</w:t>
      </w:r>
      <w:r>
        <w:rPr>
          <w:i/>
          <w:spacing w:val="-8"/>
          <w:sz w:val="24"/>
        </w:rPr>
        <w:t xml:space="preserve"> </w:t>
      </w:r>
      <w:r>
        <w:rPr>
          <w:i/>
          <w:sz w:val="24"/>
        </w:rPr>
        <w:t>Aussehen,</w:t>
      </w:r>
    </w:p>
    <w:p w:rsidR="00FF76B6" w:rsidRDefault="00374554">
      <w:pPr>
        <w:ind w:left="1783"/>
        <w:rPr>
          <w:i/>
          <w:sz w:val="24"/>
        </w:rPr>
      </w:pPr>
      <w:r>
        <w:rPr>
          <w:i/>
          <w:sz w:val="24"/>
        </w:rPr>
        <w:t>Verhalten?</w:t>
      </w:r>
    </w:p>
    <w:p w:rsidR="00FF76B6" w:rsidRDefault="00FF76B6">
      <w:pPr>
        <w:pStyle w:val="Brdtekst"/>
        <w:spacing w:before="8"/>
        <w:rPr>
          <w:i/>
          <w:sz w:val="19"/>
        </w:rPr>
      </w:pPr>
    </w:p>
    <w:p w:rsidR="00FF76B6" w:rsidRDefault="00374554">
      <w:pPr>
        <w:pStyle w:val="Listeafsnit"/>
        <w:numPr>
          <w:ilvl w:val="0"/>
          <w:numId w:val="3"/>
        </w:numPr>
        <w:tabs>
          <w:tab w:val="left" w:pos="1983"/>
        </w:tabs>
        <w:ind w:hanging="200"/>
        <w:rPr>
          <w:i/>
          <w:sz w:val="24"/>
        </w:rPr>
      </w:pPr>
      <w:r>
        <w:rPr>
          <w:i/>
          <w:color w:val="171A20"/>
          <w:sz w:val="24"/>
        </w:rPr>
        <w:t>Welche Rolle spielt The Beatles in der</w:t>
      </w:r>
      <w:r>
        <w:rPr>
          <w:i/>
          <w:color w:val="171A20"/>
          <w:spacing w:val="-2"/>
          <w:sz w:val="24"/>
        </w:rPr>
        <w:t xml:space="preserve"> </w:t>
      </w:r>
      <w:r>
        <w:rPr>
          <w:i/>
          <w:color w:val="171A20"/>
          <w:sz w:val="24"/>
        </w:rPr>
        <w:t>Familie?</w:t>
      </w:r>
    </w:p>
    <w:p w:rsidR="00FF76B6" w:rsidRDefault="00FF76B6">
      <w:pPr>
        <w:pStyle w:val="Brdtekst"/>
        <w:rPr>
          <w:i/>
        </w:rPr>
      </w:pPr>
    </w:p>
    <w:p w:rsidR="00FF76B6" w:rsidRDefault="00FF76B6">
      <w:pPr>
        <w:pStyle w:val="Brdtekst"/>
        <w:spacing w:before="8"/>
        <w:rPr>
          <w:i/>
          <w:sz w:val="19"/>
        </w:rPr>
      </w:pPr>
    </w:p>
    <w:p w:rsidR="00FF76B6" w:rsidRDefault="00374554">
      <w:pPr>
        <w:pStyle w:val="Listeafsnit"/>
        <w:numPr>
          <w:ilvl w:val="0"/>
          <w:numId w:val="3"/>
        </w:numPr>
        <w:tabs>
          <w:tab w:val="left" w:pos="1983"/>
        </w:tabs>
        <w:ind w:hanging="200"/>
        <w:rPr>
          <w:i/>
          <w:sz w:val="24"/>
        </w:rPr>
      </w:pPr>
      <w:r>
        <w:rPr>
          <w:i/>
          <w:sz w:val="24"/>
        </w:rPr>
        <w:t>Was bedeutet ‘Neufund’? Warum glaubt ihr, dass die Familie ‘Neufund’ heißt?</w:t>
      </w:r>
    </w:p>
    <w:p w:rsidR="00FF76B6" w:rsidRDefault="00FF76B6">
      <w:pPr>
        <w:pStyle w:val="Brdtekst"/>
        <w:spacing w:before="12"/>
        <w:rPr>
          <w:i/>
          <w:sz w:val="23"/>
        </w:rPr>
      </w:pPr>
    </w:p>
    <w:p w:rsidR="00FF76B6" w:rsidRPr="002B1DB2" w:rsidRDefault="00374554">
      <w:pPr>
        <w:pStyle w:val="Brdtekst"/>
        <w:ind w:left="1783" w:right="877"/>
        <w:rPr>
          <w:lang w:val="da-DK"/>
        </w:rPr>
      </w:pPr>
      <w:r w:rsidRPr="002B1DB2">
        <w:rPr>
          <w:lang w:val="da-DK"/>
        </w:rPr>
        <w:t>Lad eleverne kort sammenligne deres første antagelser og dem, de har, efter at have set de første 10 minutter.</w:t>
      </w:r>
    </w:p>
    <w:p w:rsidR="00FF76B6" w:rsidRPr="002B1DB2" w:rsidRDefault="00FF76B6">
      <w:pPr>
        <w:pStyle w:val="Brdtekst"/>
        <w:spacing w:before="7"/>
        <w:rPr>
          <w:sz w:val="19"/>
          <w:lang w:val="da-DK"/>
        </w:rPr>
      </w:pPr>
    </w:p>
    <w:p w:rsidR="00FF76B6" w:rsidRPr="002B1DB2" w:rsidRDefault="00374554">
      <w:pPr>
        <w:pStyle w:val="Brdtekst"/>
        <w:spacing w:before="1" w:line="242" w:lineRule="auto"/>
        <w:ind w:left="1783" w:right="1339"/>
        <w:rPr>
          <w:lang w:val="da-DK"/>
        </w:rPr>
      </w:pPr>
      <w:r w:rsidRPr="002B1DB2">
        <w:rPr>
          <w:lang w:val="da-DK"/>
        </w:rPr>
        <w:t>Nu indledes arbejdet med det sprog, der ønskes udviklet i forbindelse med arbejdet med filmen.</w:t>
      </w:r>
    </w:p>
    <w:p w:rsidR="00FF76B6" w:rsidRPr="002B1DB2" w:rsidRDefault="00FF76B6">
      <w:pPr>
        <w:pStyle w:val="Brdtekst"/>
        <w:spacing w:before="4"/>
        <w:rPr>
          <w:sz w:val="19"/>
          <w:lang w:val="da-DK"/>
        </w:rPr>
      </w:pPr>
    </w:p>
    <w:p w:rsidR="00FF76B6" w:rsidRPr="002B1DB2" w:rsidRDefault="00374554">
      <w:pPr>
        <w:pStyle w:val="Overskrift3"/>
        <w:rPr>
          <w:lang w:val="da-DK"/>
        </w:rPr>
      </w:pPr>
      <w:r w:rsidRPr="002B1DB2">
        <w:rPr>
          <w:color w:val="1D256B"/>
          <w:lang w:val="da-DK"/>
        </w:rPr>
        <w:t>Wortschatzarbeit - erste Phase</w:t>
      </w:r>
    </w:p>
    <w:p w:rsidR="00FF76B6" w:rsidRPr="002B1DB2" w:rsidRDefault="00374554">
      <w:pPr>
        <w:pStyle w:val="Brdtekst"/>
        <w:ind w:left="1783" w:right="891"/>
        <w:rPr>
          <w:lang w:val="da-DK"/>
        </w:rPr>
      </w:pPr>
      <w:r w:rsidRPr="002B1DB2">
        <w:rPr>
          <w:color w:val="171A20"/>
          <w:lang w:val="da-DK"/>
        </w:rPr>
        <w:t xml:space="preserve">Vælg sætninger, vendinger/chunks og ord fra filmen, som du mener er nyttige for eleven at kende, </w:t>
      </w:r>
      <w:r w:rsidRPr="002B1DB2">
        <w:rPr>
          <w:i/>
          <w:color w:val="171A20"/>
          <w:lang w:val="da-DK"/>
        </w:rPr>
        <w:t xml:space="preserve">før </w:t>
      </w:r>
      <w:r w:rsidRPr="002B1DB2">
        <w:rPr>
          <w:color w:val="171A20"/>
          <w:lang w:val="da-DK"/>
        </w:rPr>
        <w:t>de ser filmen. Se evt. eksemplerne i bilaget. Lad dem få kendskab til dem og fx se på, hvilke de kan gætte betydningen af, hvilke de kender allerede, og hvilke der er ukendte og kræver kontekst for at forstå.</w:t>
      </w:r>
    </w:p>
    <w:p w:rsidR="00FF76B6" w:rsidRPr="002B1DB2" w:rsidRDefault="00374554">
      <w:pPr>
        <w:pStyle w:val="Brdtekst"/>
        <w:ind w:left="1783" w:right="1157"/>
        <w:rPr>
          <w:lang w:val="da-DK"/>
        </w:rPr>
      </w:pPr>
      <w:r w:rsidRPr="002B1DB2">
        <w:rPr>
          <w:color w:val="171A20"/>
          <w:lang w:val="da-DK"/>
        </w:rPr>
        <w:t>Lad eleverne ‘smage på’ de udvalgte sætninger, udtryk/chunks og ord ved at sige dem, så de har et første indtryk af dem, før de ser filmen. Flere af de nævnte er hele sætninger eller chunks, så de fremgår i en sammenhæng.</w:t>
      </w:r>
    </w:p>
    <w:p w:rsidR="00FF76B6" w:rsidRPr="002B1DB2" w:rsidRDefault="00FF76B6">
      <w:pPr>
        <w:rPr>
          <w:lang w:val="da-DK"/>
        </w:rPr>
        <w:sectPr w:rsidR="00FF76B6" w:rsidRPr="002B1DB2">
          <w:pgSz w:w="11910" w:h="16840"/>
          <w:pgMar w:top="1460" w:right="480" w:bottom="1680" w:left="1020" w:header="540" w:footer="1496" w:gutter="0"/>
          <w:cols w:space="708"/>
        </w:sectPr>
      </w:pPr>
    </w:p>
    <w:p w:rsidR="00FF76B6" w:rsidRPr="002B1DB2" w:rsidRDefault="00374554">
      <w:pPr>
        <w:pStyle w:val="Overskrift2"/>
        <w:spacing w:before="141"/>
        <w:rPr>
          <w:lang w:val="da-DK"/>
        </w:rPr>
      </w:pPr>
      <w:r w:rsidRPr="002B1DB2">
        <w:rPr>
          <w:color w:val="1D256B"/>
          <w:lang w:val="da-DK"/>
        </w:rPr>
        <w:lastRenderedPageBreak/>
        <w:t>Während des Films</w:t>
      </w:r>
    </w:p>
    <w:p w:rsidR="00FF76B6" w:rsidRPr="002B1DB2" w:rsidRDefault="00FF76B6">
      <w:pPr>
        <w:pStyle w:val="Brdtekst"/>
        <w:spacing w:before="11"/>
        <w:rPr>
          <w:b/>
          <w:sz w:val="23"/>
          <w:lang w:val="da-DK"/>
        </w:rPr>
      </w:pPr>
    </w:p>
    <w:p w:rsidR="00FF76B6" w:rsidRPr="002B1DB2" w:rsidRDefault="00374554">
      <w:pPr>
        <w:pStyle w:val="Brdtekst"/>
        <w:ind w:left="1783" w:right="876" w:firstLine="67"/>
        <w:rPr>
          <w:lang w:val="da-DK"/>
        </w:rPr>
      </w:pPr>
      <w:r w:rsidRPr="002B1DB2">
        <w:rPr>
          <w:lang w:val="da-DK"/>
        </w:rPr>
        <w:t>I denne fase er der fokus på såvel den globale forståelse, som på det sproglige; arbejdet med ordforrådet.</w:t>
      </w:r>
    </w:p>
    <w:p w:rsidR="00FF76B6" w:rsidRPr="002B1DB2" w:rsidRDefault="00374554">
      <w:pPr>
        <w:pStyle w:val="Brdtekst"/>
        <w:ind w:left="1783" w:right="980"/>
        <w:rPr>
          <w:lang w:val="da-DK"/>
        </w:rPr>
      </w:pPr>
      <w:r w:rsidRPr="002B1DB2">
        <w:rPr>
          <w:color w:val="171A20"/>
          <w:lang w:val="da-DK"/>
        </w:rPr>
        <w:t>Lad eleverne se filmen og lægge mærke til sætninger, udtryk/chunks og ord (genkende), som du har valgt, at de skal have særligt fokus på, når de ser den. Du kan overveje, om du enkelte gange vil stoppe op, når I ser filmen, og dvæle ved scener, som rummer ord og udtryk, der er essentielle, og som I har fokuseret på, inden I så filmen. Både ift. forståelse, men også ift. de planer, du har, omkring elevernes senere brug af ordene i deres eget sprog.</w:t>
      </w:r>
    </w:p>
    <w:p w:rsidR="00FF76B6" w:rsidRPr="002B1DB2" w:rsidRDefault="00FF76B6">
      <w:pPr>
        <w:pStyle w:val="Brdtekst"/>
        <w:spacing w:before="9"/>
        <w:rPr>
          <w:sz w:val="19"/>
          <w:lang w:val="da-DK"/>
        </w:rPr>
      </w:pPr>
    </w:p>
    <w:p w:rsidR="00FF76B6" w:rsidRPr="002B1DB2" w:rsidRDefault="00374554">
      <w:pPr>
        <w:pStyle w:val="Brdtekst"/>
        <w:ind w:left="1783" w:right="865"/>
        <w:jc w:val="both"/>
        <w:rPr>
          <w:lang w:val="da-DK"/>
        </w:rPr>
      </w:pPr>
      <w:r w:rsidRPr="002B1DB2">
        <w:rPr>
          <w:color w:val="171A20"/>
          <w:lang w:val="da-DK"/>
        </w:rPr>
        <w:t>Hvis eleverne senere skal arbejde med personbeskrivelser, kan det være en ide, at de noterer relevante ord, der beskriver en ydre og indre, mens de ser filmen. Det kan gøres på en blanding af tysk og dansk.</w:t>
      </w:r>
    </w:p>
    <w:p w:rsidR="00FF76B6" w:rsidRPr="002B1DB2" w:rsidRDefault="00FF76B6">
      <w:pPr>
        <w:pStyle w:val="Brdtekst"/>
        <w:spacing w:before="8"/>
        <w:rPr>
          <w:sz w:val="19"/>
          <w:lang w:val="da-DK"/>
        </w:rPr>
      </w:pPr>
    </w:p>
    <w:p w:rsidR="00FF76B6" w:rsidRPr="002B1DB2" w:rsidRDefault="00374554">
      <w:pPr>
        <w:pStyle w:val="Overskrift3"/>
        <w:spacing w:before="1"/>
        <w:rPr>
          <w:lang w:val="da-DK"/>
        </w:rPr>
      </w:pPr>
      <w:r w:rsidRPr="002B1DB2">
        <w:rPr>
          <w:color w:val="1D256B"/>
          <w:lang w:val="da-DK"/>
        </w:rPr>
        <w:t>Stop op og forklar</w:t>
      </w:r>
    </w:p>
    <w:p w:rsidR="00FF76B6" w:rsidRPr="002B1DB2" w:rsidRDefault="00374554">
      <w:pPr>
        <w:pStyle w:val="Brdtekst"/>
        <w:ind w:left="1783" w:right="1173"/>
        <w:rPr>
          <w:lang w:val="da-DK"/>
        </w:rPr>
      </w:pPr>
      <w:r w:rsidRPr="002B1DB2">
        <w:rPr>
          <w:lang w:val="da-DK"/>
        </w:rPr>
        <w:t>Der er et par steder i filmen, hvor det nok er nødvendigt at stoppe op og forklare på dansk. Det drejer sig om 25-27:25 og 45:19-47, hvor det kommer frem, at faren har skatteproblemer (og konen er utro). Eleverne vil ikke med støtte i billederne kunne forstå problemet med skatteforholdene.</w:t>
      </w:r>
    </w:p>
    <w:p w:rsidR="00FF76B6" w:rsidRPr="002B1DB2" w:rsidRDefault="00FF76B6">
      <w:pPr>
        <w:pStyle w:val="Brdtekst"/>
        <w:spacing w:before="7"/>
        <w:rPr>
          <w:sz w:val="19"/>
          <w:lang w:val="da-DK"/>
        </w:rPr>
      </w:pPr>
    </w:p>
    <w:p w:rsidR="00FF76B6" w:rsidRPr="002B1DB2" w:rsidRDefault="00374554">
      <w:pPr>
        <w:pStyle w:val="Overskrift2"/>
        <w:rPr>
          <w:lang w:val="da-DK"/>
        </w:rPr>
      </w:pPr>
      <w:r w:rsidRPr="002B1DB2">
        <w:rPr>
          <w:color w:val="1D256B"/>
          <w:lang w:val="da-DK"/>
        </w:rPr>
        <w:t>Nach dem Film</w:t>
      </w:r>
    </w:p>
    <w:p w:rsidR="00FF76B6" w:rsidRPr="002B1DB2" w:rsidRDefault="00374554">
      <w:pPr>
        <w:pStyle w:val="Overskrift3"/>
        <w:spacing w:before="4" w:line="530" w:lineRule="atLeast"/>
        <w:ind w:right="5942"/>
        <w:rPr>
          <w:lang w:val="da-DK"/>
        </w:rPr>
      </w:pPr>
      <w:r w:rsidRPr="002B1DB2">
        <w:rPr>
          <w:color w:val="1D256B"/>
          <w:lang w:val="da-DK"/>
        </w:rPr>
        <w:t>Mundtlig kommunikation Wortschatz - Beschreibung</w:t>
      </w:r>
    </w:p>
    <w:p w:rsidR="00FF76B6" w:rsidRPr="002B1DB2" w:rsidRDefault="00374554">
      <w:pPr>
        <w:pStyle w:val="Brdtekst"/>
        <w:spacing w:before="3"/>
        <w:ind w:left="1783"/>
        <w:rPr>
          <w:lang w:val="da-DK"/>
        </w:rPr>
      </w:pPr>
      <w:r w:rsidRPr="002B1DB2">
        <w:rPr>
          <w:lang w:val="da-DK"/>
        </w:rPr>
        <w:t>Eleverne kan fortælle om en person, der optræder i filmen, og som de har</w:t>
      </w:r>
    </w:p>
    <w:p w:rsidR="00FF76B6" w:rsidRPr="002B1DB2" w:rsidRDefault="00374554">
      <w:pPr>
        <w:pStyle w:val="Brdtekst"/>
        <w:ind w:left="1783"/>
        <w:rPr>
          <w:lang w:val="da-DK"/>
        </w:rPr>
      </w:pPr>
      <w:r w:rsidRPr="002B1DB2">
        <w:rPr>
          <w:lang w:val="da-DK"/>
        </w:rPr>
        <w:t>‘skygget’, mens de så filmen. De kan beskrive personen og fortælle, hvad de</w:t>
      </w:r>
    </w:p>
    <w:p w:rsidR="00FF76B6" w:rsidRPr="002B1DB2" w:rsidRDefault="00374554">
      <w:pPr>
        <w:pStyle w:val="Brdtekst"/>
        <w:ind w:left="1783"/>
        <w:rPr>
          <w:lang w:val="da-DK"/>
        </w:rPr>
      </w:pPr>
      <w:r w:rsidRPr="002B1DB2">
        <w:rPr>
          <w:lang w:val="da-DK"/>
        </w:rPr>
        <w:t>synes om personen.</w:t>
      </w:r>
    </w:p>
    <w:p w:rsidR="00FF76B6" w:rsidRPr="002B1DB2" w:rsidRDefault="00374554">
      <w:pPr>
        <w:pStyle w:val="Brdtekst"/>
        <w:ind w:left="1783" w:right="912"/>
        <w:rPr>
          <w:lang w:val="da-DK"/>
        </w:rPr>
      </w:pPr>
      <w:r w:rsidRPr="002B1DB2">
        <w:rPr>
          <w:lang w:val="da-DK"/>
        </w:rPr>
        <w:t>De kan evt. også beskrive et bestemt miljø, som er vigtigt eller har gjort indtryk på dem.</w:t>
      </w:r>
    </w:p>
    <w:p w:rsidR="00FF76B6" w:rsidRPr="002B1DB2" w:rsidRDefault="00FF76B6">
      <w:pPr>
        <w:pStyle w:val="Brdtekst"/>
        <w:spacing w:before="7"/>
        <w:rPr>
          <w:sz w:val="19"/>
          <w:lang w:val="da-DK"/>
        </w:rPr>
      </w:pPr>
    </w:p>
    <w:p w:rsidR="00FF76B6" w:rsidRPr="002B1DB2" w:rsidRDefault="00374554">
      <w:pPr>
        <w:ind w:left="1783" w:right="800"/>
        <w:jc w:val="both"/>
        <w:rPr>
          <w:i/>
          <w:sz w:val="24"/>
          <w:lang w:val="da-DK"/>
        </w:rPr>
      </w:pPr>
      <w:r w:rsidRPr="002B1DB2">
        <w:rPr>
          <w:i/>
          <w:sz w:val="24"/>
          <w:lang w:val="da-DK"/>
        </w:rPr>
        <w:t>Die Personen im Film - Fiona, Sandy, die Mutter, der Vater, die Schwester, die Lehrerin, Sandys Eltern, Benedikt - sind sehr deutlich beschrieben, - fast karikiert.</w:t>
      </w:r>
    </w:p>
    <w:p w:rsidR="00FF76B6" w:rsidRPr="002B1DB2" w:rsidRDefault="00FF76B6">
      <w:pPr>
        <w:pStyle w:val="Brdtekst"/>
        <w:spacing w:before="8"/>
        <w:rPr>
          <w:i/>
          <w:sz w:val="19"/>
          <w:lang w:val="da-DK"/>
        </w:rPr>
      </w:pPr>
    </w:p>
    <w:p w:rsidR="00FF76B6" w:rsidRDefault="00374554">
      <w:pPr>
        <w:pStyle w:val="Listeafsnit"/>
        <w:numPr>
          <w:ilvl w:val="0"/>
          <w:numId w:val="2"/>
        </w:numPr>
        <w:tabs>
          <w:tab w:val="left" w:pos="2503"/>
          <w:tab w:val="left" w:pos="2504"/>
        </w:tabs>
        <w:ind w:hanging="361"/>
        <w:rPr>
          <w:i/>
          <w:sz w:val="24"/>
        </w:rPr>
      </w:pPr>
      <w:r>
        <w:rPr>
          <w:i/>
          <w:sz w:val="24"/>
        </w:rPr>
        <w:t>Wie sind die Personen? Wie ist sein/ihr Charakter? Welche</w:t>
      </w:r>
      <w:r>
        <w:rPr>
          <w:i/>
          <w:spacing w:val="-10"/>
          <w:sz w:val="24"/>
        </w:rPr>
        <w:t xml:space="preserve"> </w:t>
      </w:r>
      <w:r>
        <w:rPr>
          <w:i/>
          <w:sz w:val="24"/>
        </w:rPr>
        <w:t>Eigenschaften</w:t>
      </w:r>
    </w:p>
    <w:p w:rsidR="00FF76B6" w:rsidRDefault="00374554">
      <w:pPr>
        <w:ind w:left="2503"/>
        <w:rPr>
          <w:i/>
          <w:sz w:val="24"/>
        </w:rPr>
      </w:pPr>
      <w:r>
        <w:rPr>
          <w:i/>
          <w:sz w:val="24"/>
        </w:rPr>
        <w:t>- innere und äußere - hat die Person?</w:t>
      </w:r>
    </w:p>
    <w:p w:rsidR="00FF76B6" w:rsidRDefault="00374554">
      <w:pPr>
        <w:spacing w:before="2"/>
        <w:ind w:left="2503" w:right="1041"/>
        <w:rPr>
          <w:i/>
          <w:sz w:val="24"/>
        </w:rPr>
      </w:pPr>
      <w:r>
        <w:rPr>
          <w:i/>
          <w:sz w:val="24"/>
        </w:rPr>
        <w:t>Verwende die früher geschriebenen Wörter zur Beschreibung. Schreibe kurze Sätze und Wörter, die die Person beschreiben.</w:t>
      </w:r>
    </w:p>
    <w:p w:rsidR="00FF76B6" w:rsidRDefault="00FF76B6">
      <w:pPr>
        <w:pStyle w:val="Brdtekst"/>
        <w:rPr>
          <w:i/>
        </w:rPr>
      </w:pPr>
    </w:p>
    <w:p w:rsidR="00FF76B6" w:rsidRDefault="00374554">
      <w:pPr>
        <w:pStyle w:val="Listeafsnit"/>
        <w:numPr>
          <w:ilvl w:val="0"/>
          <w:numId w:val="2"/>
        </w:numPr>
        <w:tabs>
          <w:tab w:val="left" w:pos="2558"/>
          <w:tab w:val="left" w:pos="2559"/>
        </w:tabs>
        <w:ind w:left="2558" w:hanging="416"/>
        <w:rPr>
          <w:i/>
          <w:sz w:val="24"/>
        </w:rPr>
      </w:pPr>
      <w:r>
        <w:rPr>
          <w:i/>
          <w:sz w:val="24"/>
        </w:rPr>
        <w:t>Beschreibe einen Ort in dem Film. Welche Bedeutung hat dieser Ort?</w:t>
      </w:r>
      <w:r>
        <w:rPr>
          <w:i/>
          <w:spacing w:val="-7"/>
          <w:sz w:val="24"/>
        </w:rPr>
        <w:t xml:space="preserve"> </w:t>
      </w:r>
      <w:r>
        <w:rPr>
          <w:i/>
          <w:sz w:val="24"/>
        </w:rPr>
        <w:t>....</w:t>
      </w:r>
    </w:p>
    <w:p w:rsidR="00FF76B6" w:rsidRDefault="00FF76B6">
      <w:pPr>
        <w:pStyle w:val="Brdtekst"/>
        <w:spacing w:before="8"/>
        <w:rPr>
          <w:i/>
          <w:sz w:val="19"/>
        </w:rPr>
      </w:pPr>
    </w:p>
    <w:p w:rsidR="00FF76B6" w:rsidRPr="002B1DB2" w:rsidRDefault="00374554">
      <w:pPr>
        <w:ind w:left="1783"/>
        <w:jc w:val="both"/>
        <w:rPr>
          <w:i/>
          <w:sz w:val="24"/>
          <w:lang w:val="da-DK"/>
        </w:rPr>
      </w:pPr>
      <w:r w:rsidRPr="002B1DB2">
        <w:rPr>
          <w:i/>
          <w:sz w:val="24"/>
          <w:lang w:val="da-DK"/>
        </w:rPr>
        <w:t>Präsentiere die Person, die du beschrieben hast, in Kleingruppen.</w:t>
      </w:r>
    </w:p>
    <w:p w:rsidR="00FF76B6" w:rsidRPr="002B1DB2" w:rsidRDefault="00FF76B6">
      <w:pPr>
        <w:pStyle w:val="Brdtekst"/>
        <w:rPr>
          <w:i/>
          <w:lang w:val="da-DK"/>
        </w:rPr>
      </w:pPr>
    </w:p>
    <w:p w:rsidR="00FF76B6" w:rsidRPr="002B1DB2" w:rsidRDefault="00374554">
      <w:pPr>
        <w:pStyle w:val="Brdtekst"/>
        <w:ind w:left="1783"/>
        <w:jc w:val="both"/>
        <w:rPr>
          <w:lang w:val="da-DK"/>
        </w:rPr>
      </w:pPr>
      <w:r w:rsidRPr="002B1DB2">
        <w:rPr>
          <w:lang w:val="da-DK"/>
        </w:rPr>
        <w:t>Hvis alle i gruppen har beskrevet den samme person, kan eleverne fx bruge</w:t>
      </w:r>
    </w:p>
    <w:p w:rsidR="00FF76B6" w:rsidRPr="002B1DB2" w:rsidRDefault="00374554">
      <w:pPr>
        <w:pStyle w:val="Brdtekst"/>
        <w:ind w:left="1783"/>
        <w:jc w:val="both"/>
        <w:rPr>
          <w:lang w:val="da-DK"/>
        </w:rPr>
      </w:pPr>
      <w:r w:rsidRPr="002B1DB2">
        <w:rPr>
          <w:lang w:val="da-DK"/>
        </w:rPr>
        <w:t>‘Møde på midten’ til at få øje på forskelle og ligheder.</w:t>
      </w:r>
    </w:p>
    <w:p w:rsidR="00FF76B6" w:rsidRPr="002B1DB2" w:rsidRDefault="00FF76B6">
      <w:pPr>
        <w:jc w:val="both"/>
        <w:rPr>
          <w:lang w:val="da-DK"/>
        </w:rPr>
        <w:sectPr w:rsidR="00FF76B6" w:rsidRPr="002B1DB2">
          <w:pgSz w:w="11910" w:h="16840"/>
          <w:pgMar w:top="1460" w:right="480" w:bottom="1680" w:left="1020" w:header="540" w:footer="1496" w:gutter="0"/>
          <w:cols w:space="708"/>
        </w:sectPr>
      </w:pPr>
    </w:p>
    <w:p w:rsidR="00FF76B6" w:rsidRPr="002B1DB2" w:rsidRDefault="00FF76B6">
      <w:pPr>
        <w:pStyle w:val="Brdtekst"/>
        <w:rPr>
          <w:sz w:val="20"/>
          <w:lang w:val="da-DK"/>
        </w:rPr>
      </w:pPr>
    </w:p>
    <w:p w:rsidR="00FF76B6" w:rsidRPr="002B1DB2" w:rsidRDefault="00374554">
      <w:pPr>
        <w:pStyle w:val="Overskrift3"/>
        <w:spacing w:before="190"/>
        <w:rPr>
          <w:lang w:val="da-DK"/>
        </w:rPr>
      </w:pPr>
      <w:r w:rsidRPr="002B1DB2">
        <w:rPr>
          <w:color w:val="1D256B"/>
          <w:lang w:val="da-DK"/>
        </w:rPr>
        <w:t>Fragen stellen</w:t>
      </w:r>
    </w:p>
    <w:p w:rsidR="00FF76B6" w:rsidRDefault="00374554">
      <w:pPr>
        <w:pStyle w:val="Brdtekst"/>
        <w:ind w:left="1783" w:right="1162"/>
      </w:pPr>
      <w:r w:rsidRPr="002B1DB2">
        <w:rPr>
          <w:lang w:val="da-DK"/>
        </w:rPr>
        <w:t xml:space="preserve">Eleverne kan selv formulere spørgsmål til personerne eller til filmens temaer. Genbesøg de ord, udtryk og sætninger fra filmen, som I tidligere har arbejdet med. </w:t>
      </w:r>
      <w:r>
        <w:t>Rammesæt, så eleverne skal integrere nogle af dem i de</w:t>
      </w:r>
    </w:p>
    <w:p w:rsidR="00FF76B6" w:rsidRPr="002B1DB2" w:rsidRDefault="00374554">
      <w:pPr>
        <w:pStyle w:val="Brdtekst"/>
        <w:ind w:left="1783" w:right="974"/>
        <w:rPr>
          <w:lang w:val="da-DK"/>
        </w:rPr>
      </w:pPr>
      <w:r w:rsidRPr="002B1DB2">
        <w:rPr>
          <w:lang w:val="da-DK"/>
        </w:rPr>
        <w:t>spørgsmål, de formulerer. Spørgsmålene kan være nogle, hvor svaret er givet i filmen, eller nogle som dækker noget, eleverne undrer sig over, fx fra ’Was denkt die Lehrerin, dass Fiona braucht’? – ’Warum ladet Fiona Benedikt zum Eiscafé ein’?</w:t>
      </w:r>
    </w:p>
    <w:p w:rsidR="00FF76B6" w:rsidRPr="002B1DB2" w:rsidRDefault="00374554">
      <w:pPr>
        <w:pStyle w:val="Brdtekst"/>
        <w:ind w:left="1783" w:right="846"/>
        <w:rPr>
          <w:lang w:val="da-DK"/>
        </w:rPr>
      </w:pPr>
      <w:r w:rsidRPr="002B1DB2">
        <w:rPr>
          <w:lang w:val="da-DK"/>
        </w:rPr>
        <w:t>De kan parvis give hinanden feedback ift. at formulere spørgsmålene korrekt og ift. brugen af ordforråd fra filmen.</w:t>
      </w:r>
    </w:p>
    <w:p w:rsidR="00FF76B6" w:rsidRPr="002B1DB2" w:rsidRDefault="00374554">
      <w:pPr>
        <w:pStyle w:val="Brdtekst"/>
        <w:spacing w:before="1"/>
        <w:ind w:left="1783"/>
        <w:rPr>
          <w:lang w:val="da-DK"/>
        </w:rPr>
      </w:pPr>
      <w:r w:rsidRPr="002B1DB2">
        <w:rPr>
          <w:lang w:val="da-DK"/>
        </w:rPr>
        <w:t>Lad dem bagefter fx stille spørgsmålene i en ‘Quiz und tausch‘.</w:t>
      </w:r>
    </w:p>
    <w:p w:rsidR="00FF76B6" w:rsidRPr="002B1DB2" w:rsidRDefault="00FF76B6">
      <w:pPr>
        <w:pStyle w:val="Brdtekst"/>
        <w:rPr>
          <w:lang w:val="da-DK"/>
        </w:rPr>
      </w:pPr>
    </w:p>
    <w:p w:rsidR="00FF76B6" w:rsidRPr="002B1DB2" w:rsidRDefault="00374554">
      <w:pPr>
        <w:pStyle w:val="Brdtekst"/>
        <w:ind w:left="1783" w:right="1141"/>
        <w:rPr>
          <w:lang w:val="da-DK"/>
        </w:rPr>
      </w:pPr>
      <w:r w:rsidRPr="002B1DB2">
        <w:rPr>
          <w:lang w:val="da-DK"/>
        </w:rPr>
        <w:t>Eleverne kan også stille spørgsmål ifm. et fiktivt interview. Igen skal niveauet tilpasses elevernes afsæt ift. forventninger til både spørgsmål og svar.</w:t>
      </w:r>
    </w:p>
    <w:p w:rsidR="00FF76B6" w:rsidRPr="002B1DB2" w:rsidRDefault="00FF76B6">
      <w:pPr>
        <w:pStyle w:val="Brdtekst"/>
        <w:spacing w:before="11"/>
        <w:rPr>
          <w:sz w:val="23"/>
          <w:lang w:val="da-DK"/>
        </w:rPr>
      </w:pPr>
    </w:p>
    <w:p w:rsidR="00FF76B6" w:rsidRDefault="00374554">
      <w:pPr>
        <w:pStyle w:val="Listeafsnit"/>
        <w:numPr>
          <w:ilvl w:val="0"/>
          <w:numId w:val="2"/>
        </w:numPr>
        <w:tabs>
          <w:tab w:val="left" w:pos="2504"/>
        </w:tabs>
        <w:spacing w:before="1"/>
        <w:ind w:right="980"/>
        <w:jc w:val="both"/>
        <w:rPr>
          <w:i/>
          <w:sz w:val="24"/>
        </w:rPr>
      </w:pPr>
      <w:r w:rsidRPr="002B1DB2">
        <w:rPr>
          <w:i/>
          <w:sz w:val="24"/>
          <w:lang w:val="da-DK"/>
        </w:rPr>
        <w:t xml:space="preserve">Stelle dir vor, du willst eine der Personen aus dem Film interviewen, z.B. für ein Blog oder für eine TV-Show. </w:t>
      </w:r>
      <w:r>
        <w:rPr>
          <w:i/>
          <w:sz w:val="24"/>
        </w:rPr>
        <w:t>Bereite einige Fragen vor. Führe das Interview</w:t>
      </w:r>
      <w:r>
        <w:rPr>
          <w:i/>
          <w:spacing w:val="1"/>
          <w:sz w:val="24"/>
        </w:rPr>
        <w:t xml:space="preserve"> </w:t>
      </w:r>
      <w:r>
        <w:rPr>
          <w:i/>
          <w:sz w:val="24"/>
        </w:rPr>
        <w:t>durch.</w:t>
      </w:r>
    </w:p>
    <w:p w:rsidR="00FF76B6" w:rsidRDefault="00FF76B6">
      <w:pPr>
        <w:pStyle w:val="Brdtekst"/>
        <w:spacing w:before="7"/>
        <w:rPr>
          <w:i/>
          <w:sz w:val="19"/>
        </w:rPr>
      </w:pPr>
    </w:p>
    <w:p w:rsidR="00FF76B6" w:rsidRPr="002B1DB2" w:rsidRDefault="00374554">
      <w:pPr>
        <w:pStyle w:val="Brdtekst"/>
        <w:ind w:left="1783" w:right="1414"/>
        <w:rPr>
          <w:lang w:val="da-DK"/>
        </w:rPr>
      </w:pPr>
      <w:r w:rsidRPr="002B1DB2">
        <w:rPr>
          <w:lang w:val="da-DK"/>
        </w:rPr>
        <w:t>Spørgeordene skal måske repeteres og gøres tilgængelige, inden eleverne arbejder med opgaven.</w:t>
      </w:r>
    </w:p>
    <w:p w:rsidR="00FF76B6" w:rsidRPr="002B1DB2" w:rsidRDefault="00FF76B6">
      <w:pPr>
        <w:pStyle w:val="Brdtekst"/>
        <w:spacing w:before="8"/>
        <w:rPr>
          <w:sz w:val="19"/>
          <w:lang w:val="da-DK"/>
        </w:rPr>
      </w:pPr>
    </w:p>
    <w:p w:rsidR="00FF76B6" w:rsidRPr="002B1DB2" w:rsidRDefault="00374554">
      <w:pPr>
        <w:pStyle w:val="Brdtekst"/>
        <w:ind w:left="1783" w:right="880"/>
        <w:rPr>
          <w:lang w:val="da-DK"/>
        </w:rPr>
      </w:pPr>
      <w:r w:rsidRPr="002B1DB2">
        <w:rPr>
          <w:lang w:val="da-DK"/>
        </w:rPr>
        <w:t>wer (hvem) was (hvad) welcher (hvilken - hankøn) welche (hvilken - hunkøn) welches (hvilket/hvilken - intetkøn) welche (hvilke - flertal) wie (hvordan) wann (hvornår)</w:t>
      </w:r>
    </w:p>
    <w:p w:rsidR="00FF76B6" w:rsidRPr="002B1DB2" w:rsidRDefault="00FF76B6">
      <w:pPr>
        <w:pStyle w:val="Brdtekst"/>
        <w:spacing w:before="8"/>
        <w:rPr>
          <w:sz w:val="19"/>
          <w:lang w:val="da-DK"/>
        </w:rPr>
      </w:pPr>
    </w:p>
    <w:p w:rsidR="00FF76B6" w:rsidRPr="002B1DB2" w:rsidRDefault="00374554">
      <w:pPr>
        <w:pStyle w:val="Overskrift3"/>
        <w:rPr>
          <w:lang w:val="da-DK"/>
        </w:rPr>
      </w:pPr>
      <w:r w:rsidRPr="002B1DB2">
        <w:rPr>
          <w:color w:val="1D256B"/>
          <w:lang w:val="da-DK"/>
        </w:rPr>
        <w:t>Meinungen äußern</w:t>
      </w:r>
    </w:p>
    <w:p w:rsidR="00FF76B6" w:rsidRDefault="00374554">
      <w:pPr>
        <w:pStyle w:val="Brdtekst"/>
        <w:spacing w:before="2"/>
        <w:ind w:left="1783" w:right="858"/>
      </w:pPr>
      <w:r w:rsidRPr="002B1DB2">
        <w:rPr>
          <w:lang w:val="da-DK"/>
        </w:rPr>
        <w:t xml:space="preserve">At udveksle budskaber og holdninger er et område eleverne skal mestre hen mod slutningen af forløbet. Filmens personer og temaer er et relevant oplæg at have som afsæt, når eleverne skal arbejde med at opbygge og øve brugen af en base af udtryk til at kunne formulere deres synspunkter, fx Meiner Meinung nach.. Ich finde.. Ich denke.. Ich kann mich vorstellen/nicht vorstellen.. Ich bin davon überzeugt.. Ich bin eine andere Meinung...Ich bin einig/ganz einig/gar nicht einig… </w:t>
      </w:r>
      <w:r>
        <w:t>Da bin ich nicht sicher…</w:t>
      </w:r>
    </w:p>
    <w:p w:rsidR="00FF76B6" w:rsidRDefault="00FF76B6">
      <w:pPr>
        <w:pStyle w:val="Brdtekst"/>
        <w:spacing w:before="7"/>
        <w:rPr>
          <w:sz w:val="19"/>
        </w:rPr>
      </w:pPr>
    </w:p>
    <w:p w:rsidR="00FF76B6" w:rsidRPr="002B1DB2" w:rsidRDefault="00374554">
      <w:pPr>
        <w:pStyle w:val="Brdtekst"/>
        <w:ind w:left="1783" w:right="882"/>
        <w:rPr>
          <w:lang w:val="da-DK"/>
        </w:rPr>
      </w:pPr>
      <w:r w:rsidRPr="002B1DB2">
        <w:rPr>
          <w:lang w:val="da-DK"/>
        </w:rPr>
        <w:t>Vælg nogle udtryk ud, som eleverne skal bruge i forbindelse med opgaver, hvor de skal formulere holdninger ved brug af netop de udtryk, I har fokus på, at de får integreret i deres sprog. Eleverne kan formulere udsagn eller påstande med udgangspunkt i filmen, fx</w:t>
      </w:r>
    </w:p>
    <w:p w:rsidR="00FF76B6" w:rsidRPr="002B1DB2" w:rsidRDefault="00FF76B6">
      <w:pPr>
        <w:pStyle w:val="Brdtekst"/>
        <w:spacing w:before="8"/>
        <w:rPr>
          <w:sz w:val="19"/>
          <w:lang w:val="da-DK"/>
        </w:rPr>
      </w:pPr>
    </w:p>
    <w:p w:rsidR="00FF76B6" w:rsidRDefault="00374554">
      <w:pPr>
        <w:pStyle w:val="Listeafsnit"/>
        <w:numPr>
          <w:ilvl w:val="0"/>
          <w:numId w:val="2"/>
        </w:numPr>
        <w:tabs>
          <w:tab w:val="left" w:pos="2503"/>
          <w:tab w:val="left" w:pos="2504"/>
        </w:tabs>
        <w:ind w:hanging="361"/>
        <w:rPr>
          <w:sz w:val="24"/>
        </w:rPr>
      </w:pPr>
      <w:r>
        <w:rPr>
          <w:sz w:val="24"/>
        </w:rPr>
        <w:t>Ich finde Sandy sehr</w:t>
      </w:r>
      <w:r>
        <w:rPr>
          <w:spacing w:val="-4"/>
          <w:sz w:val="24"/>
        </w:rPr>
        <w:t xml:space="preserve"> </w:t>
      </w:r>
      <w:r>
        <w:rPr>
          <w:sz w:val="24"/>
        </w:rPr>
        <w:t>tolerant</w:t>
      </w:r>
    </w:p>
    <w:p w:rsidR="00FF76B6" w:rsidRDefault="00374554">
      <w:pPr>
        <w:pStyle w:val="Listeafsnit"/>
        <w:numPr>
          <w:ilvl w:val="0"/>
          <w:numId w:val="2"/>
        </w:numPr>
        <w:tabs>
          <w:tab w:val="left" w:pos="2503"/>
          <w:tab w:val="left" w:pos="2504"/>
        </w:tabs>
        <w:ind w:hanging="361"/>
        <w:rPr>
          <w:sz w:val="24"/>
        </w:rPr>
      </w:pPr>
      <w:r>
        <w:rPr>
          <w:sz w:val="24"/>
        </w:rPr>
        <w:t>Ich kann mich vorstellen, dass Fiona Sandy</w:t>
      </w:r>
      <w:r>
        <w:rPr>
          <w:spacing w:val="-4"/>
          <w:sz w:val="24"/>
        </w:rPr>
        <w:t xml:space="preserve"> </w:t>
      </w:r>
      <w:r>
        <w:rPr>
          <w:sz w:val="24"/>
        </w:rPr>
        <w:t>mag.</w:t>
      </w:r>
    </w:p>
    <w:p w:rsidR="00FF76B6" w:rsidRDefault="00374554">
      <w:pPr>
        <w:pStyle w:val="Listeafsnit"/>
        <w:numPr>
          <w:ilvl w:val="0"/>
          <w:numId w:val="2"/>
        </w:numPr>
        <w:tabs>
          <w:tab w:val="left" w:pos="2503"/>
          <w:tab w:val="left" w:pos="2504"/>
        </w:tabs>
        <w:ind w:hanging="361"/>
        <w:rPr>
          <w:sz w:val="24"/>
        </w:rPr>
      </w:pPr>
      <w:r>
        <w:rPr>
          <w:sz w:val="24"/>
        </w:rPr>
        <w:t>Ich denke, dass Tradition viel für Sandy</w:t>
      </w:r>
      <w:r>
        <w:rPr>
          <w:spacing w:val="-6"/>
          <w:sz w:val="24"/>
        </w:rPr>
        <w:t xml:space="preserve"> </w:t>
      </w:r>
      <w:r>
        <w:rPr>
          <w:sz w:val="24"/>
        </w:rPr>
        <w:t>bedeutet.</w:t>
      </w:r>
    </w:p>
    <w:p w:rsidR="00FF76B6" w:rsidRDefault="00374554">
      <w:pPr>
        <w:pStyle w:val="Listeafsnit"/>
        <w:numPr>
          <w:ilvl w:val="0"/>
          <w:numId w:val="2"/>
        </w:numPr>
        <w:tabs>
          <w:tab w:val="left" w:pos="2503"/>
          <w:tab w:val="left" w:pos="2504"/>
        </w:tabs>
        <w:spacing w:line="242" w:lineRule="auto"/>
        <w:ind w:right="855"/>
        <w:rPr>
          <w:sz w:val="24"/>
        </w:rPr>
      </w:pPr>
      <w:r>
        <w:rPr>
          <w:sz w:val="24"/>
        </w:rPr>
        <w:t>Meiner Meinung nach ist Sandy ein Held; sowohl für die Familie als auch für</w:t>
      </w:r>
      <w:r>
        <w:rPr>
          <w:spacing w:val="-3"/>
          <w:sz w:val="24"/>
        </w:rPr>
        <w:t xml:space="preserve"> </w:t>
      </w:r>
      <w:r>
        <w:rPr>
          <w:sz w:val="24"/>
        </w:rPr>
        <w:t>Fiona.</w:t>
      </w:r>
    </w:p>
    <w:p w:rsidR="00FF76B6" w:rsidRDefault="00FF76B6">
      <w:pPr>
        <w:spacing w:line="242" w:lineRule="auto"/>
        <w:rPr>
          <w:sz w:val="24"/>
        </w:rPr>
        <w:sectPr w:rsidR="00FF76B6">
          <w:pgSz w:w="11910" w:h="16840"/>
          <w:pgMar w:top="1460" w:right="480" w:bottom="1680" w:left="1020" w:header="540" w:footer="1496" w:gutter="0"/>
          <w:cols w:space="708"/>
        </w:sectPr>
      </w:pPr>
    </w:p>
    <w:p w:rsidR="00FF76B6" w:rsidRDefault="00FF76B6">
      <w:pPr>
        <w:pStyle w:val="Brdtekst"/>
        <w:rPr>
          <w:sz w:val="27"/>
        </w:rPr>
      </w:pPr>
    </w:p>
    <w:p w:rsidR="00FF76B6" w:rsidRPr="002B1DB2" w:rsidRDefault="00374554">
      <w:pPr>
        <w:pStyle w:val="Brdtekst"/>
        <w:spacing w:before="52"/>
        <w:ind w:left="1783" w:right="903"/>
        <w:rPr>
          <w:lang w:val="da-DK"/>
        </w:rPr>
      </w:pPr>
      <w:r w:rsidRPr="002B1DB2">
        <w:rPr>
          <w:lang w:val="da-DK"/>
        </w:rPr>
        <w:t>Organiser det, så eleverne forbereder sætninger og derefter deler dem med en partner, som responderer og bruger nogle af de ytringer, der passer til deres faglige niveau, fx fra ‘Einig’ til ‘Da hast du recht’ eller ‘Ich bin eine andere</w:t>
      </w:r>
    </w:p>
    <w:p w:rsidR="00FF76B6" w:rsidRPr="002B1DB2" w:rsidRDefault="00374554">
      <w:pPr>
        <w:pStyle w:val="Brdtekst"/>
        <w:spacing w:line="292" w:lineRule="exact"/>
        <w:ind w:left="1783"/>
        <w:rPr>
          <w:lang w:val="da-DK"/>
        </w:rPr>
      </w:pPr>
      <w:r w:rsidRPr="002B1DB2">
        <w:rPr>
          <w:lang w:val="da-DK"/>
        </w:rPr>
        <w:t>Meinung’.</w:t>
      </w:r>
    </w:p>
    <w:p w:rsidR="00FF76B6" w:rsidRPr="002B1DB2" w:rsidRDefault="00FF76B6">
      <w:pPr>
        <w:pStyle w:val="Brdtekst"/>
        <w:spacing w:before="7"/>
        <w:rPr>
          <w:sz w:val="19"/>
          <w:lang w:val="da-DK"/>
        </w:rPr>
      </w:pPr>
    </w:p>
    <w:p w:rsidR="00FF76B6" w:rsidRPr="002B1DB2" w:rsidRDefault="00374554">
      <w:pPr>
        <w:pStyle w:val="Overskrift3"/>
        <w:rPr>
          <w:lang w:val="da-DK"/>
        </w:rPr>
      </w:pPr>
      <w:r w:rsidRPr="002B1DB2">
        <w:rPr>
          <w:color w:val="1D256B"/>
          <w:lang w:val="da-DK"/>
        </w:rPr>
        <w:t>Wirkungsmittel - Humor - Musik</w:t>
      </w:r>
    </w:p>
    <w:p w:rsidR="00FF76B6" w:rsidRPr="002B1DB2" w:rsidRDefault="00374554">
      <w:pPr>
        <w:pStyle w:val="Brdtekst"/>
        <w:ind w:left="1783" w:right="871"/>
        <w:rPr>
          <w:lang w:val="da-DK"/>
        </w:rPr>
      </w:pPr>
      <w:r w:rsidRPr="002B1DB2">
        <w:rPr>
          <w:lang w:val="da-DK"/>
        </w:rPr>
        <w:t>Hvis du bruger filmen i slutningen af udskolingen, kan det måske være en ide at se lidt på virkemidler, især musikken. Lad eleverne dykke ned i de steder i filmen, hvor Beatles-melodier er brugt. Stop op og se på, hvilken melodi, der bruges i hvilken situation. Hvis du låner tv-filmen til eleverne, kan de i grupper arbejde med denne opgave og på den måde er mange flere aktive.</w:t>
      </w:r>
    </w:p>
    <w:p w:rsidR="00FF76B6" w:rsidRPr="002B1DB2" w:rsidRDefault="00FF76B6">
      <w:pPr>
        <w:pStyle w:val="Brdtekst"/>
        <w:spacing w:before="7"/>
        <w:rPr>
          <w:sz w:val="19"/>
          <w:lang w:val="da-DK"/>
        </w:rPr>
      </w:pPr>
    </w:p>
    <w:p w:rsidR="00FF76B6" w:rsidRDefault="00374554">
      <w:pPr>
        <w:pStyle w:val="Listeafsnit"/>
        <w:numPr>
          <w:ilvl w:val="0"/>
          <w:numId w:val="2"/>
        </w:numPr>
        <w:tabs>
          <w:tab w:val="left" w:pos="2503"/>
          <w:tab w:val="left" w:pos="2504"/>
        </w:tabs>
        <w:spacing w:before="1"/>
        <w:ind w:hanging="361"/>
        <w:rPr>
          <w:i/>
          <w:sz w:val="24"/>
        </w:rPr>
      </w:pPr>
      <w:r>
        <w:rPr>
          <w:i/>
          <w:sz w:val="24"/>
        </w:rPr>
        <w:t>Warum spielt Beatles-Musik eine große Rolle im</w:t>
      </w:r>
      <w:r>
        <w:rPr>
          <w:i/>
          <w:spacing w:val="-17"/>
          <w:sz w:val="24"/>
        </w:rPr>
        <w:t xml:space="preserve"> </w:t>
      </w:r>
      <w:r>
        <w:rPr>
          <w:i/>
          <w:sz w:val="24"/>
        </w:rPr>
        <w:t>Film?</w:t>
      </w:r>
    </w:p>
    <w:p w:rsidR="00FF76B6" w:rsidRDefault="00374554">
      <w:pPr>
        <w:pStyle w:val="Listeafsnit"/>
        <w:numPr>
          <w:ilvl w:val="0"/>
          <w:numId w:val="2"/>
        </w:numPr>
        <w:tabs>
          <w:tab w:val="left" w:pos="2503"/>
          <w:tab w:val="left" w:pos="2504"/>
        </w:tabs>
        <w:spacing w:before="2"/>
        <w:ind w:hanging="361"/>
        <w:rPr>
          <w:i/>
          <w:sz w:val="24"/>
        </w:rPr>
      </w:pPr>
      <w:r>
        <w:rPr>
          <w:i/>
          <w:sz w:val="24"/>
        </w:rPr>
        <w:t>Was bedeutet The Beatles dem Vater und der</w:t>
      </w:r>
      <w:r>
        <w:rPr>
          <w:i/>
          <w:spacing w:val="-18"/>
          <w:sz w:val="24"/>
        </w:rPr>
        <w:t xml:space="preserve"> </w:t>
      </w:r>
      <w:r>
        <w:rPr>
          <w:i/>
          <w:sz w:val="24"/>
        </w:rPr>
        <w:t>Mutter?</w:t>
      </w:r>
    </w:p>
    <w:p w:rsidR="00FF76B6" w:rsidRDefault="00374554">
      <w:pPr>
        <w:pStyle w:val="Listeafsnit"/>
        <w:numPr>
          <w:ilvl w:val="0"/>
          <w:numId w:val="2"/>
        </w:numPr>
        <w:tabs>
          <w:tab w:val="left" w:pos="2503"/>
          <w:tab w:val="left" w:pos="2504"/>
        </w:tabs>
        <w:ind w:right="1358"/>
        <w:rPr>
          <w:i/>
          <w:sz w:val="24"/>
        </w:rPr>
      </w:pPr>
      <w:r>
        <w:rPr>
          <w:i/>
          <w:sz w:val="24"/>
        </w:rPr>
        <w:t>Wie unterstützen die verschiedenen Beatles-Melodien die einzelnen Szenen?</w:t>
      </w:r>
    </w:p>
    <w:p w:rsidR="00FF76B6" w:rsidRDefault="00374554">
      <w:pPr>
        <w:pStyle w:val="Listeafsnit"/>
        <w:numPr>
          <w:ilvl w:val="0"/>
          <w:numId w:val="2"/>
        </w:numPr>
        <w:tabs>
          <w:tab w:val="left" w:pos="2503"/>
          <w:tab w:val="left" w:pos="2504"/>
        </w:tabs>
        <w:ind w:right="933"/>
        <w:rPr>
          <w:i/>
          <w:sz w:val="24"/>
        </w:rPr>
      </w:pPr>
      <w:r w:rsidRPr="002B1DB2">
        <w:rPr>
          <w:i/>
          <w:sz w:val="24"/>
          <w:lang w:val="da-DK"/>
        </w:rPr>
        <w:t xml:space="preserve">Wie spielt Humor eine Rolle im Film? </w:t>
      </w:r>
      <w:r>
        <w:rPr>
          <w:i/>
          <w:sz w:val="24"/>
        </w:rPr>
        <w:t>Findet Beispiele im Film, da Humor eine Situation oder eine Stimmung</w:t>
      </w:r>
      <w:r>
        <w:rPr>
          <w:i/>
          <w:spacing w:val="-4"/>
          <w:sz w:val="24"/>
        </w:rPr>
        <w:t xml:space="preserve"> </w:t>
      </w:r>
      <w:r>
        <w:rPr>
          <w:i/>
          <w:sz w:val="24"/>
        </w:rPr>
        <w:t>unterstreicht.</w:t>
      </w:r>
    </w:p>
    <w:p w:rsidR="00FF76B6" w:rsidRDefault="00FF76B6">
      <w:pPr>
        <w:pStyle w:val="Brdtekst"/>
        <w:spacing w:before="7"/>
        <w:rPr>
          <w:i/>
          <w:sz w:val="19"/>
        </w:rPr>
      </w:pPr>
    </w:p>
    <w:p w:rsidR="00FF76B6" w:rsidRPr="002B1DB2" w:rsidRDefault="00374554">
      <w:pPr>
        <w:pStyle w:val="Brdtekst"/>
        <w:spacing w:before="1"/>
        <w:ind w:left="1783"/>
        <w:rPr>
          <w:lang w:val="da-DK"/>
        </w:rPr>
      </w:pPr>
      <w:r w:rsidRPr="002B1DB2">
        <w:rPr>
          <w:lang w:val="da-DK"/>
        </w:rPr>
        <w:t xml:space="preserve">Se evt. mere om virkemidler </w:t>
      </w:r>
      <w:hyperlink r:id="rId27">
        <w:r w:rsidRPr="002B1DB2">
          <w:rPr>
            <w:color w:val="1154CC"/>
            <w:u w:val="single" w:color="1154CC"/>
            <w:lang w:val="da-DK"/>
          </w:rPr>
          <w:t>her</w:t>
        </w:r>
      </w:hyperlink>
    </w:p>
    <w:p w:rsidR="00FF76B6" w:rsidRPr="002B1DB2" w:rsidRDefault="00FF76B6">
      <w:pPr>
        <w:pStyle w:val="Brdtekst"/>
        <w:spacing w:before="9"/>
        <w:rPr>
          <w:sz w:val="17"/>
          <w:lang w:val="da-DK"/>
        </w:rPr>
      </w:pPr>
    </w:p>
    <w:p w:rsidR="00FF76B6" w:rsidRPr="002B1DB2" w:rsidRDefault="00374554">
      <w:pPr>
        <w:pStyle w:val="Overskrift3"/>
        <w:spacing w:before="52"/>
        <w:rPr>
          <w:lang w:val="da-DK"/>
        </w:rPr>
      </w:pPr>
      <w:r w:rsidRPr="002B1DB2">
        <w:rPr>
          <w:color w:val="1D256B"/>
          <w:lang w:val="da-DK"/>
        </w:rPr>
        <w:t>Themen - Gespräch</w:t>
      </w:r>
    </w:p>
    <w:p w:rsidR="00FF76B6" w:rsidRPr="002B1DB2" w:rsidRDefault="00374554">
      <w:pPr>
        <w:pStyle w:val="Brdtekst"/>
        <w:ind w:left="1783" w:right="943"/>
        <w:rPr>
          <w:lang w:val="da-DK"/>
        </w:rPr>
      </w:pPr>
      <w:r w:rsidRPr="002B1DB2">
        <w:rPr>
          <w:lang w:val="da-DK"/>
        </w:rPr>
        <w:t>Hvis du opsamlende, nok især rettet modslutningen af udskolingen, vil tage fat på at tale om filmens temaer, kan det gøres med afsæt i en række temamuligheder, fx skrevet på kort.</w:t>
      </w:r>
    </w:p>
    <w:p w:rsidR="00FF76B6" w:rsidRPr="002B1DB2" w:rsidRDefault="00374554">
      <w:pPr>
        <w:ind w:left="1783"/>
        <w:rPr>
          <w:rFonts w:ascii="Segoe UI Symbol" w:eastAsia="Segoe UI Symbol" w:hAnsi="Segoe UI Symbol" w:cs="Segoe UI Symbol"/>
          <w:b/>
          <w:bCs/>
          <w:sz w:val="24"/>
          <w:szCs w:val="24"/>
          <w:lang w:val="da-DK"/>
        </w:rPr>
      </w:pPr>
      <w:r w:rsidRPr="002B1DB2">
        <w:rPr>
          <w:sz w:val="24"/>
          <w:szCs w:val="24"/>
          <w:lang w:val="da-DK"/>
        </w:rPr>
        <w:t xml:space="preserve">Det kunne være: </w:t>
      </w:r>
      <w:r w:rsidRPr="002B1DB2">
        <w:rPr>
          <w:b/>
          <w:bCs/>
          <w:sz w:val="24"/>
          <w:szCs w:val="24"/>
          <w:lang w:val="da-DK"/>
        </w:rPr>
        <w:t xml:space="preserve">Freundschaft </w:t>
      </w:r>
      <w:r>
        <w:rPr>
          <w:rFonts w:ascii="Segoe UI Symbol" w:eastAsia="Segoe UI Symbol" w:hAnsi="Segoe UI Symbol" w:cs="Segoe UI Symbol"/>
          <w:b/>
          <w:bCs/>
          <w:color w:val="171A20"/>
          <w:sz w:val="24"/>
          <w:szCs w:val="24"/>
        </w:rPr>
        <w:t>⬩</w:t>
      </w:r>
      <w:r w:rsidRPr="002B1DB2">
        <w:rPr>
          <w:rFonts w:ascii="Segoe UI Symbol" w:eastAsia="Segoe UI Symbol" w:hAnsi="Segoe UI Symbol" w:cs="Segoe UI Symbol"/>
          <w:b/>
          <w:bCs/>
          <w:color w:val="171A20"/>
          <w:sz w:val="24"/>
          <w:szCs w:val="24"/>
          <w:lang w:val="da-DK"/>
        </w:rPr>
        <w:t xml:space="preserve"> </w:t>
      </w:r>
      <w:r w:rsidRPr="002B1DB2">
        <w:rPr>
          <w:b/>
          <w:bCs/>
          <w:sz w:val="24"/>
          <w:szCs w:val="24"/>
          <w:lang w:val="da-DK"/>
        </w:rPr>
        <w:t xml:space="preserve">Familie </w:t>
      </w:r>
      <w:r>
        <w:rPr>
          <w:rFonts w:ascii="Segoe UI Symbol" w:eastAsia="Segoe UI Symbol" w:hAnsi="Segoe UI Symbol" w:cs="Segoe UI Symbol"/>
          <w:b/>
          <w:bCs/>
          <w:color w:val="171A20"/>
          <w:sz w:val="24"/>
          <w:szCs w:val="24"/>
        </w:rPr>
        <w:t>⬩</w:t>
      </w:r>
      <w:r w:rsidRPr="002B1DB2">
        <w:rPr>
          <w:rFonts w:ascii="Segoe UI Symbol" w:eastAsia="Segoe UI Symbol" w:hAnsi="Segoe UI Symbol" w:cs="Segoe UI Symbol"/>
          <w:b/>
          <w:bCs/>
          <w:color w:val="171A20"/>
          <w:sz w:val="24"/>
          <w:szCs w:val="24"/>
          <w:lang w:val="da-DK"/>
        </w:rPr>
        <w:t xml:space="preserve"> </w:t>
      </w:r>
      <w:r w:rsidRPr="002B1DB2">
        <w:rPr>
          <w:b/>
          <w:bCs/>
          <w:sz w:val="24"/>
          <w:szCs w:val="24"/>
          <w:lang w:val="da-DK"/>
        </w:rPr>
        <w:t xml:space="preserve">Toleranz </w:t>
      </w:r>
      <w:r>
        <w:rPr>
          <w:rFonts w:ascii="Segoe UI Symbol" w:eastAsia="Segoe UI Symbol" w:hAnsi="Segoe UI Symbol" w:cs="Segoe UI Symbol"/>
          <w:b/>
          <w:bCs/>
          <w:color w:val="171A20"/>
          <w:sz w:val="24"/>
          <w:szCs w:val="24"/>
        </w:rPr>
        <w:t>⬩</w:t>
      </w:r>
      <w:r w:rsidRPr="002B1DB2">
        <w:rPr>
          <w:rFonts w:ascii="Segoe UI Symbol" w:eastAsia="Segoe UI Symbol" w:hAnsi="Segoe UI Symbol" w:cs="Segoe UI Symbol"/>
          <w:b/>
          <w:bCs/>
          <w:color w:val="171A20"/>
          <w:sz w:val="24"/>
          <w:szCs w:val="24"/>
          <w:lang w:val="da-DK"/>
        </w:rPr>
        <w:t xml:space="preserve"> </w:t>
      </w:r>
      <w:r w:rsidRPr="002B1DB2">
        <w:rPr>
          <w:b/>
          <w:bCs/>
          <w:sz w:val="24"/>
          <w:szCs w:val="24"/>
          <w:lang w:val="da-DK"/>
        </w:rPr>
        <w:t xml:space="preserve">Anerkennung </w:t>
      </w:r>
      <w:r>
        <w:rPr>
          <w:rFonts w:ascii="Segoe UI Symbol" w:eastAsia="Segoe UI Symbol" w:hAnsi="Segoe UI Symbol" w:cs="Segoe UI Symbol"/>
          <w:b/>
          <w:bCs/>
          <w:color w:val="171A20"/>
          <w:sz w:val="24"/>
          <w:szCs w:val="24"/>
        </w:rPr>
        <w:t>⬩</w:t>
      </w:r>
    </w:p>
    <w:p w:rsidR="00FF76B6" w:rsidRPr="002B1DB2" w:rsidRDefault="00374554">
      <w:pPr>
        <w:spacing w:before="1"/>
        <w:ind w:left="1783"/>
        <w:rPr>
          <w:b/>
          <w:bCs/>
          <w:sz w:val="24"/>
          <w:szCs w:val="24"/>
          <w:lang w:val="da-DK"/>
        </w:rPr>
      </w:pPr>
      <w:r w:rsidRPr="002B1DB2">
        <w:rPr>
          <w:b/>
          <w:bCs/>
          <w:color w:val="171A20"/>
          <w:sz w:val="24"/>
          <w:szCs w:val="24"/>
          <w:lang w:val="da-DK"/>
        </w:rPr>
        <w:t xml:space="preserve">Traditionen </w:t>
      </w:r>
      <w:r>
        <w:rPr>
          <w:rFonts w:ascii="Segoe UI Symbol" w:eastAsia="Segoe UI Symbol" w:hAnsi="Segoe UI Symbol" w:cs="Segoe UI Symbol"/>
          <w:b/>
          <w:bCs/>
          <w:color w:val="171A20"/>
          <w:sz w:val="24"/>
          <w:szCs w:val="24"/>
        </w:rPr>
        <w:t>⬩</w:t>
      </w:r>
      <w:r w:rsidRPr="002B1DB2">
        <w:rPr>
          <w:rFonts w:ascii="Segoe UI Symbol" w:eastAsia="Segoe UI Symbol" w:hAnsi="Segoe UI Symbol" w:cs="Segoe UI Symbol"/>
          <w:b/>
          <w:bCs/>
          <w:color w:val="171A20"/>
          <w:sz w:val="24"/>
          <w:szCs w:val="24"/>
          <w:lang w:val="da-DK"/>
        </w:rPr>
        <w:t xml:space="preserve"> </w:t>
      </w:r>
      <w:r w:rsidRPr="002B1DB2">
        <w:rPr>
          <w:b/>
          <w:bCs/>
          <w:color w:val="171A20"/>
          <w:sz w:val="24"/>
          <w:szCs w:val="24"/>
          <w:lang w:val="da-DK"/>
        </w:rPr>
        <w:t xml:space="preserve">Helde </w:t>
      </w:r>
      <w:r>
        <w:rPr>
          <w:rFonts w:ascii="Segoe UI Symbol" w:eastAsia="Segoe UI Symbol" w:hAnsi="Segoe UI Symbol" w:cs="Segoe UI Symbol"/>
          <w:b/>
          <w:bCs/>
          <w:color w:val="171A20"/>
          <w:sz w:val="24"/>
          <w:szCs w:val="24"/>
        </w:rPr>
        <w:t>⬩</w:t>
      </w:r>
      <w:r w:rsidRPr="002B1DB2">
        <w:rPr>
          <w:rFonts w:ascii="Segoe UI Symbol" w:eastAsia="Segoe UI Symbol" w:hAnsi="Segoe UI Symbol" w:cs="Segoe UI Symbol"/>
          <w:b/>
          <w:bCs/>
          <w:color w:val="171A20"/>
          <w:sz w:val="24"/>
          <w:szCs w:val="24"/>
          <w:lang w:val="da-DK"/>
        </w:rPr>
        <w:t xml:space="preserve"> </w:t>
      </w:r>
      <w:r w:rsidRPr="002B1DB2">
        <w:rPr>
          <w:b/>
          <w:bCs/>
          <w:color w:val="171A20"/>
          <w:sz w:val="24"/>
          <w:szCs w:val="24"/>
          <w:lang w:val="da-DK"/>
        </w:rPr>
        <w:t xml:space="preserve">kulturelles Treffen </w:t>
      </w:r>
      <w:r>
        <w:rPr>
          <w:rFonts w:ascii="Segoe UI Symbol" w:eastAsia="Segoe UI Symbol" w:hAnsi="Segoe UI Symbol" w:cs="Segoe UI Symbol"/>
          <w:b/>
          <w:bCs/>
          <w:color w:val="171A20"/>
          <w:sz w:val="24"/>
          <w:szCs w:val="24"/>
        </w:rPr>
        <w:t>⬩</w:t>
      </w:r>
      <w:r w:rsidRPr="002B1DB2">
        <w:rPr>
          <w:rFonts w:ascii="Segoe UI Symbol" w:eastAsia="Segoe UI Symbol" w:hAnsi="Segoe UI Symbol" w:cs="Segoe UI Symbol"/>
          <w:b/>
          <w:bCs/>
          <w:color w:val="171A20"/>
          <w:sz w:val="24"/>
          <w:szCs w:val="24"/>
          <w:lang w:val="da-DK"/>
        </w:rPr>
        <w:t xml:space="preserve"> </w:t>
      </w:r>
      <w:r w:rsidRPr="002B1DB2">
        <w:rPr>
          <w:b/>
          <w:bCs/>
          <w:color w:val="171A20"/>
          <w:sz w:val="24"/>
          <w:szCs w:val="24"/>
          <w:lang w:val="da-DK"/>
        </w:rPr>
        <w:t>Anders sein</w:t>
      </w:r>
    </w:p>
    <w:p w:rsidR="00FF76B6" w:rsidRPr="002B1DB2" w:rsidRDefault="00FF76B6">
      <w:pPr>
        <w:pStyle w:val="Brdtekst"/>
        <w:spacing w:before="3"/>
        <w:rPr>
          <w:b/>
          <w:sz w:val="40"/>
          <w:lang w:val="da-DK"/>
        </w:rPr>
      </w:pPr>
    </w:p>
    <w:p w:rsidR="00FF76B6" w:rsidRPr="002B1DB2" w:rsidRDefault="00374554">
      <w:pPr>
        <w:pStyle w:val="Brdtekst"/>
        <w:ind w:left="1783" w:right="805"/>
        <w:rPr>
          <w:lang w:val="da-DK"/>
        </w:rPr>
      </w:pPr>
      <w:r w:rsidRPr="002B1DB2">
        <w:rPr>
          <w:lang w:val="da-DK"/>
        </w:rPr>
        <w:t>I forbindelse med nedenstående arbejde, kan du indledningsvist facilitere, at eleverne får specifik opmærksomhed på ordforråd fra arbejdet med filmen og holdnings- og meningsudtryk, der tidligere har været oppe og vende, eller andet ordforråd, de har brug for.</w:t>
      </w:r>
    </w:p>
    <w:p w:rsidR="00FF76B6" w:rsidRDefault="00374554">
      <w:pPr>
        <w:ind w:left="1783" w:right="900"/>
        <w:jc w:val="both"/>
        <w:rPr>
          <w:i/>
          <w:sz w:val="24"/>
        </w:rPr>
      </w:pPr>
      <w:r>
        <w:rPr>
          <w:i/>
          <w:sz w:val="24"/>
        </w:rPr>
        <w:t>Welche Wörter sind wichtig, wenn ihr vom Thema sprechen sollt? Welche kennt ihr, welche würdet ihr von der Wortschatzliste des Films auswählen und welche müsst ihr nachschlagen?</w:t>
      </w:r>
    </w:p>
    <w:p w:rsidR="00FF76B6" w:rsidRPr="002B1DB2" w:rsidRDefault="00374554">
      <w:pPr>
        <w:pStyle w:val="Brdtekst"/>
        <w:spacing w:before="201"/>
        <w:ind w:left="1783" w:right="869"/>
        <w:rPr>
          <w:lang w:val="da-DK"/>
        </w:rPr>
      </w:pPr>
      <w:r w:rsidRPr="002B1DB2">
        <w:rPr>
          <w:lang w:val="da-DK"/>
        </w:rPr>
        <w:t>Lad eleverne arbejde i grupper, hvor de vælger et temakort, forbereder sig individuelt i nogle minutter og så fortæller til gruppen, hvilket tema, de synes, filmen handler om, og hvorfor de netop tænker på det tema. Du må definere forventningerne til niveauet af argumentation for det ene eller det andet tema. Fx kunne en rammesætning være, at eleverne skulle pege på eksempler fra filmen, der understøtter deres synspunkt.</w:t>
      </w:r>
    </w:p>
    <w:p w:rsidR="00FF76B6" w:rsidRPr="002B1DB2" w:rsidRDefault="00374554">
      <w:pPr>
        <w:pStyle w:val="Brdtekst"/>
        <w:ind w:left="1783" w:right="1019"/>
        <w:rPr>
          <w:lang w:val="da-DK"/>
        </w:rPr>
      </w:pPr>
      <w:r w:rsidRPr="002B1DB2">
        <w:rPr>
          <w:lang w:val="da-DK"/>
        </w:rPr>
        <w:t>Efter en elevs argumentation for et tema, responderer de øvrige på de fremførte synspunkter. Eleverne får her en mulighed for at integrere sproget i</w:t>
      </w:r>
    </w:p>
    <w:p w:rsidR="00FF76B6" w:rsidRPr="002B1DB2" w:rsidRDefault="00FF76B6">
      <w:pPr>
        <w:rPr>
          <w:lang w:val="da-DK"/>
        </w:rPr>
        <w:sectPr w:rsidR="00FF76B6" w:rsidRPr="002B1DB2">
          <w:pgSz w:w="11910" w:h="16840"/>
          <w:pgMar w:top="1460" w:right="480" w:bottom="1680" w:left="1020" w:header="540" w:footer="1496" w:gutter="0"/>
          <w:cols w:space="708"/>
        </w:sectPr>
      </w:pPr>
    </w:p>
    <w:p w:rsidR="00FF76B6" w:rsidRPr="002B1DB2" w:rsidRDefault="00374554">
      <w:pPr>
        <w:pStyle w:val="Brdtekst"/>
        <w:spacing w:before="141"/>
        <w:ind w:left="1783" w:right="938"/>
        <w:rPr>
          <w:lang w:val="da-DK"/>
        </w:rPr>
      </w:pPr>
      <w:r w:rsidRPr="002B1DB2">
        <w:rPr>
          <w:lang w:val="da-DK"/>
        </w:rPr>
        <w:lastRenderedPageBreak/>
        <w:t>deres kommunikation og dermed på et eller andet niveau konsolidere relevant ordforråd.</w:t>
      </w:r>
    </w:p>
    <w:p w:rsidR="00FF76B6" w:rsidRPr="002B1DB2" w:rsidRDefault="00374554">
      <w:pPr>
        <w:pStyle w:val="Brdtekst"/>
        <w:ind w:left="1783" w:right="1105"/>
        <w:rPr>
          <w:lang w:val="da-DK"/>
        </w:rPr>
      </w:pPr>
      <w:r w:rsidRPr="002B1DB2">
        <w:rPr>
          <w:lang w:val="da-DK"/>
        </w:rPr>
        <w:t>Du kan afslutte arbejdet med filmen med en mundtlig deling af eksempler på pointer ift. de temaer, filmen behandler.</w:t>
      </w:r>
    </w:p>
    <w:p w:rsidR="00FF76B6" w:rsidRPr="002B1DB2" w:rsidRDefault="00FF76B6">
      <w:pPr>
        <w:pStyle w:val="Brdtekst"/>
        <w:spacing w:before="7"/>
        <w:rPr>
          <w:sz w:val="19"/>
          <w:lang w:val="da-DK"/>
        </w:rPr>
      </w:pPr>
    </w:p>
    <w:p w:rsidR="00FF76B6" w:rsidRPr="002B1DB2" w:rsidRDefault="00374554">
      <w:pPr>
        <w:pStyle w:val="Overskrift3"/>
        <w:spacing w:before="1"/>
        <w:rPr>
          <w:lang w:val="da-DK"/>
        </w:rPr>
      </w:pPr>
      <w:r w:rsidRPr="002B1DB2">
        <w:rPr>
          <w:color w:val="1D256B"/>
          <w:lang w:val="da-DK"/>
        </w:rPr>
        <w:t>Skriftlig kommunikation</w:t>
      </w:r>
    </w:p>
    <w:p w:rsidR="00FF76B6" w:rsidRPr="002B1DB2" w:rsidRDefault="00FF76B6">
      <w:pPr>
        <w:pStyle w:val="Brdtekst"/>
        <w:spacing w:before="7"/>
        <w:rPr>
          <w:b/>
          <w:sz w:val="19"/>
          <w:lang w:val="da-DK"/>
        </w:rPr>
      </w:pPr>
    </w:p>
    <w:p w:rsidR="00FF76B6" w:rsidRPr="002B1DB2" w:rsidRDefault="00374554">
      <w:pPr>
        <w:pStyle w:val="Brdtekst"/>
        <w:ind w:left="1783" w:right="786"/>
        <w:rPr>
          <w:lang w:val="da-DK"/>
        </w:rPr>
      </w:pPr>
      <w:r w:rsidRPr="002B1DB2">
        <w:rPr>
          <w:lang w:val="da-DK"/>
        </w:rPr>
        <w:t>Hvis man i arbejdet med filmen også vil have fokus på skriftlig kommunikation, kan en meddigtningsopgave være afsættet. En sådan vil skulle stilladseres i forskellig grad, alt efter elevernes standpunkt. Tilgængelighed - og brug af ordforråd fra filmen nævnt i bilaget vil være oplagt for at stilladsere eleverne. Rammesætning af opgaven ift. de sætningsstrukturer, eleverne skal skrive inden for, vil også være en stilladserende faktor. Skal de fx skrive i korte hovedsætninger, eller har I tidligere haft fokus på ledsætninger, så også disse skal i spil? I den sammenhæng kan forskellige udvalgte sætningsforbindere stilladsere elevernes produktion.</w:t>
      </w:r>
    </w:p>
    <w:p w:rsidR="00FF76B6" w:rsidRPr="002B1DB2" w:rsidRDefault="00FF76B6">
      <w:pPr>
        <w:pStyle w:val="Brdtekst"/>
        <w:spacing w:before="10"/>
        <w:rPr>
          <w:sz w:val="19"/>
          <w:lang w:val="da-DK"/>
        </w:rPr>
      </w:pPr>
    </w:p>
    <w:p w:rsidR="00FF76B6" w:rsidRPr="002B1DB2" w:rsidRDefault="00374554">
      <w:pPr>
        <w:pStyle w:val="Brdtekst"/>
        <w:ind w:left="1783" w:right="985"/>
        <w:rPr>
          <w:lang w:val="da-DK"/>
        </w:rPr>
      </w:pPr>
      <w:r w:rsidRPr="002B1DB2">
        <w:rPr>
          <w:lang w:val="da-DK"/>
        </w:rPr>
        <w:t>Find evt. oversigter med både sideordnende og underordnende konjunktioner</w:t>
      </w:r>
      <w:r w:rsidR="002B1DB2">
        <w:rPr>
          <w:lang w:val="da-DK"/>
        </w:rPr>
        <w:t>: Idéer til undervisningen/</w:t>
      </w:r>
      <w:hyperlink r:id="rId28" w:history="1">
        <w:r w:rsidR="002B1DB2" w:rsidRPr="003535D0">
          <w:rPr>
            <w:rStyle w:val="Hyperlink"/>
            <w:lang w:val="da-DK"/>
          </w:rPr>
          <w:t>Ordklasser</w:t>
        </w:r>
      </w:hyperlink>
      <w:r w:rsidR="00E376B8">
        <w:rPr>
          <w:lang w:val="da-DK"/>
        </w:rPr>
        <w:t>.</w:t>
      </w:r>
      <w:bookmarkStart w:id="0" w:name="_GoBack"/>
      <w:bookmarkEnd w:id="0"/>
    </w:p>
    <w:p w:rsidR="00FF76B6" w:rsidRPr="002B1DB2" w:rsidRDefault="00FF76B6">
      <w:pPr>
        <w:pStyle w:val="Brdtekst"/>
        <w:spacing w:before="5"/>
        <w:rPr>
          <w:sz w:val="15"/>
          <w:lang w:val="da-DK"/>
        </w:rPr>
      </w:pPr>
    </w:p>
    <w:p w:rsidR="00FF76B6" w:rsidRDefault="00374554">
      <w:pPr>
        <w:pStyle w:val="Overskrift3"/>
        <w:spacing w:before="52"/>
      </w:pPr>
      <w:r>
        <w:rPr>
          <w:color w:val="1D256B"/>
        </w:rPr>
        <w:t>Mitschreiben - Wie geht es weiter?</w:t>
      </w:r>
    </w:p>
    <w:p w:rsidR="00FF76B6" w:rsidRDefault="00374554">
      <w:pPr>
        <w:pStyle w:val="Listeafsnit"/>
        <w:numPr>
          <w:ilvl w:val="0"/>
          <w:numId w:val="1"/>
        </w:numPr>
        <w:tabs>
          <w:tab w:val="left" w:pos="2503"/>
          <w:tab w:val="left" w:pos="2504"/>
        </w:tabs>
        <w:ind w:right="827"/>
        <w:rPr>
          <w:i/>
          <w:sz w:val="24"/>
        </w:rPr>
      </w:pPr>
      <w:r>
        <w:rPr>
          <w:i/>
          <w:sz w:val="24"/>
        </w:rPr>
        <w:t>Verwende das (letzte) Bild. Schreibe einen kurzen Text, indem du erzählst wie es mit Fiona, Fionas Familie und Sandy</w:t>
      </w:r>
      <w:r>
        <w:rPr>
          <w:i/>
          <w:spacing w:val="-4"/>
          <w:sz w:val="24"/>
        </w:rPr>
        <w:t xml:space="preserve"> </w:t>
      </w:r>
      <w:r>
        <w:rPr>
          <w:i/>
          <w:sz w:val="24"/>
        </w:rPr>
        <w:t>weitergeht.</w:t>
      </w:r>
    </w:p>
    <w:p w:rsidR="00FF76B6" w:rsidRPr="002B1DB2" w:rsidRDefault="00374554">
      <w:pPr>
        <w:pStyle w:val="Listeafsnit"/>
        <w:numPr>
          <w:ilvl w:val="0"/>
          <w:numId w:val="1"/>
        </w:numPr>
        <w:tabs>
          <w:tab w:val="left" w:pos="2503"/>
          <w:tab w:val="left" w:pos="2504"/>
        </w:tabs>
        <w:spacing w:line="293" w:lineRule="exact"/>
        <w:ind w:hanging="361"/>
        <w:rPr>
          <w:i/>
          <w:sz w:val="24"/>
          <w:lang w:val="da-DK"/>
        </w:rPr>
      </w:pPr>
      <w:r w:rsidRPr="002B1DB2">
        <w:rPr>
          <w:i/>
          <w:sz w:val="24"/>
          <w:lang w:val="da-DK"/>
        </w:rPr>
        <w:t>Teile deinen Text mit einem Kameraden und gebe einander</w:t>
      </w:r>
      <w:r w:rsidRPr="002B1DB2">
        <w:rPr>
          <w:i/>
          <w:spacing w:val="-5"/>
          <w:sz w:val="24"/>
          <w:lang w:val="da-DK"/>
        </w:rPr>
        <w:t xml:space="preserve"> </w:t>
      </w:r>
      <w:r w:rsidRPr="002B1DB2">
        <w:rPr>
          <w:i/>
          <w:sz w:val="24"/>
          <w:lang w:val="da-DK"/>
        </w:rPr>
        <w:t>Feedback.</w:t>
      </w:r>
    </w:p>
    <w:p w:rsidR="00FF76B6" w:rsidRPr="002B1DB2" w:rsidRDefault="00374554">
      <w:pPr>
        <w:pStyle w:val="Listeafsnit"/>
        <w:numPr>
          <w:ilvl w:val="0"/>
          <w:numId w:val="1"/>
        </w:numPr>
        <w:tabs>
          <w:tab w:val="left" w:pos="2503"/>
          <w:tab w:val="left" w:pos="2504"/>
        </w:tabs>
        <w:ind w:hanging="361"/>
        <w:rPr>
          <w:i/>
          <w:sz w:val="24"/>
          <w:lang w:val="da-DK"/>
        </w:rPr>
      </w:pPr>
      <w:r w:rsidRPr="002B1DB2">
        <w:rPr>
          <w:i/>
          <w:sz w:val="24"/>
          <w:lang w:val="da-DK"/>
        </w:rPr>
        <w:t>Korrigiere deinen Text und gebe deiner Lehrerin den</w:t>
      </w:r>
      <w:r w:rsidRPr="002B1DB2">
        <w:rPr>
          <w:i/>
          <w:spacing w:val="-4"/>
          <w:sz w:val="24"/>
          <w:lang w:val="da-DK"/>
        </w:rPr>
        <w:t xml:space="preserve"> </w:t>
      </w:r>
      <w:r w:rsidRPr="002B1DB2">
        <w:rPr>
          <w:i/>
          <w:sz w:val="24"/>
          <w:lang w:val="da-DK"/>
        </w:rPr>
        <w:t>Text.</w:t>
      </w:r>
    </w:p>
    <w:p w:rsidR="00FF76B6" w:rsidRPr="002B1DB2" w:rsidRDefault="00FF76B6">
      <w:pPr>
        <w:pStyle w:val="Brdtekst"/>
        <w:rPr>
          <w:i/>
          <w:lang w:val="da-DK"/>
        </w:rPr>
      </w:pPr>
    </w:p>
    <w:p w:rsidR="00FF76B6" w:rsidRPr="002B1DB2" w:rsidRDefault="00374554">
      <w:pPr>
        <w:pStyle w:val="Overskrift1"/>
        <w:rPr>
          <w:lang w:val="da-DK"/>
        </w:rPr>
      </w:pPr>
      <w:r w:rsidRPr="002B1DB2">
        <w:rPr>
          <w:color w:val="1D256B"/>
          <w:lang w:val="da-DK"/>
        </w:rPr>
        <w:t>Evaluering af læringsmålene</w:t>
      </w:r>
    </w:p>
    <w:p w:rsidR="00FF76B6" w:rsidRPr="002B1DB2" w:rsidRDefault="00374554">
      <w:pPr>
        <w:pStyle w:val="Brdtekst"/>
        <w:spacing w:before="199"/>
        <w:ind w:left="1783" w:right="858"/>
        <w:rPr>
          <w:lang w:val="da-DK"/>
        </w:rPr>
      </w:pPr>
      <w:r w:rsidRPr="002B1DB2">
        <w:rPr>
          <w:lang w:val="da-DK"/>
        </w:rPr>
        <w:t>Flere af ovenstående aktiviteter er velegnede til formativt at evaluere hele eller dele af undervisningsforløbet og få overblik over, i hvilken grad eleverne har tilegnet sig læringsmålene.</w:t>
      </w:r>
    </w:p>
    <w:p w:rsidR="00FF76B6" w:rsidRPr="002B1DB2" w:rsidRDefault="00374554">
      <w:pPr>
        <w:pStyle w:val="Brdtekst"/>
        <w:spacing w:before="2"/>
        <w:ind w:left="1783" w:right="930"/>
        <w:rPr>
          <w:lang w:val="da-DK"/>
        </w:rPr>
      </w:pPr>
      <w:r w:rsidRPr="002B1DB2">
        <w:rPr>
          <w:lang w:val="da-DK"/>
        </w:rPr>
        <w:t>Alt efter, hvilke opgaver I har valgt, kan du bede eleverne om at tage stilling til, hvilken ny viden og nyt ordforråd/chunks, de har fået. Lad fx eleverne vha. eksempler komme med en status på, hvad de nu kan udtrykke sig om, ift. hvad de kunne tidligere.</w:t>
      </w:r>
    </w:p>
    <w:p w:rsidR="00FF76B6" w:rsidRPr="002B1DB2" w:rsidRDefault="00FF76B6">
      <w:pPr>
        <w:pStyle w:val="Brdtekst"/>
        <w:spacing w:before="11"/>
        <w:rPr>
          <w:sz w:val="23"/>
          <w:lang w:val="da-DK"/>
        </w:rPr>
      </w:pPr>
    </w:p>
    <w:p w:rsidR="00FF76B6" w:rsidRDefault="00374554">
      <w:pPr>
        <w:pStyle w:val="Overskrift3"/>
        <w:jc w:val="both"/>
      </w:pPr>
      <w:r>
        <w:rPr>
          <w:color w:val="1D256B"/>
        </w:rPr>
        <w:t>Lærerens faglige overvejelser</w:t>
      </w:r>
    </w:p>
    <w:p w:rsidR="00FF76B6" w:rsidRPr="002B1DB2" w:rsidRDefault="00374554">
      <w:pPr>
        <w:pStyle w:val="Listeafsnit"/>
        <w:numPr>
          <w:ilvl w:val="0"/>
          <w:numId w:val="1"/>
        </w:numPr>
        <w:tabs>
          <w:tab w:val="left" w:pos="2504"/>
        </w:tabs>
        <w:ind w:right="922"/>
        <w:jc w:val="both"/>
        <w:rPr>
          <w:sz w:val="24"/>
          <w:lang w:val="da-DK"/>
        </w:rPr>
      </w:pPr>
      <w:r w:rsidRPr="002B1DB2">
        <w:rPr>
          <w:sz w:val="24"/>
          <w:lang w:val="da-DK"/>
        </w:rPr>
        <w:t>Hvordan har filmen fungeret for eleverne ift. aldersgruppe, standpunkt, relevans af temaet</w:t>
      </w:r>
      <w:r w:rsidRPr="002B1DB2">
        <w:rPr>
          <w:spacing w:val="-1"/>
          <w:sz w:val="24"/>
          <w:lang w:val="da-DK"/>
        </w:rPr>
        <w:t xml:space="preserve"> </w:t>
      </w:r>
      <w:r w:rsidRPr="002B1DB2">
        <w:rPr>
          <w:sz w:val="24"/>
          <w:lang w:val="da-DK"/>
        </w:rPr>
        <w:t>mm.?</w:t>
      </w:r>
    </w:p>
    <w:p w:rsidR="00FF76B6" w:rsidRPr="002B1DB2" w:rsidRDefault="00374554">
      <w:pPr>
        <w:pStyle w:val="Listeafsnit"/>
        <w:numPr>
          <w:ilvl w:val="0"/>
          <w:numId w:val="1"/>
        </w:numPr>
        <w:tabs>
          <w:tab w:val="left" w:pos="2504"/>
        </w:tabs>
        <w:ind w:right="1119"/>
        <w:jc w:val="both"/>
        <w:rPr>
          <w:sz w:val="24"/>
          <w:lang w:val="da-DK"/>
        </w:rPr>
      </w:pPr>
      <w:r w:rsidRPr="002B1DB2">
        <w:rPr>
          <w:sz w:val="24"/>
          <w:lang w:val="da-DK"/>
        </w:rPr>
        <w:t>Var de valgte opgaver velegnede eller skal der justeres? Skal der fx en yderligere stilladsering til, hvis eleverne skal bruge input aktivt i deres sprogproduktion?</w:t>
      </w:r>
    </w:p>
    <w:p w:rsidR="00FF76B6" w:rsidRPr="002B1DB2" w:rsidRDefault="00374554">
      <w:pPr>
        <w:pStyle w:val="Listeafsnit"/>
        <w:numPr>
          <w:ilvl w:val="0"/>
          <w:numId w:val="1"/>
        </w:numPr>
        <w:tabs>
          <w:tab w:val="left" w:pos="2504"/>
        </w:tabs>
        <w:ind w:hanging="361"/>
        <w:jc w:val="both"/>
        <w:rPr>
          <w:sz w:val="24"/>
          <w:lang w:val="da-DK"/>
        </w:rPr>
      </w:pPr>
      <w:r w:rsidRPr="002B1DB2">
        <w:rPr>
          <w:sz w:val="24"/>
          <w:lang w:val="da-DK"/>
        </w:rPr>
        <w:t>Vil du lægge mere eller mindre vægt på skriftlig</w:t>
      </w:r>
      <w:r w:rsidRPr="002B1DB2">
        <w:rPr>
          <w:spacing w:val="-12"/>
          <w:sz w:val="24"/>
          <w:lang w:val="da-DK"/>
        </w:rPr>
        <w:t xml:space="preserve"> </w:t>
      </w:r>
      <w:r w:rsidRPr="002B1DB2">
        <w:rPr>
          <w:sz w:val="24"/>
          <w:lang w:val="da-DK"/>
        </w:rPr>
        <w:t>kommunikation?</w:t>
      </w:r>
    </w:p>
    <w:p w:rsidR="00FF76B6" w:rsidRPr="002B1DB2" w:rsidRDefault="00374554">
      <w:pPr>
        <w:pStyle w:val="Listeafsnit"/>
        <w:numPr>
          <w:ilvl w:val="0"/>
          <w:numId w:val="1"/>
        </w:numPr>
        <w:tabs>
          <w:tab w:val="left" w:pos="2504"/>
        </w:tabs>
        <w:spacing w:line="242" w:lineRule="auto"/>
        <w:ind w:right="1262"/>
        <w:jc w:val="both"/>
        <w:rPr>
          <w:lang w:val="da-DK"/>
        </w:rPr>
      </w:pPr>
      <w:r w:rsidRPr="002B1DB2">
        <w:rPr>
          <w:sz w:val="24"/>
          <w:lang w:val="da-DK"/>
        </w:rPr>
        <w:t>Hvad vil du bevare og, hvad vil du ændre til næste gang, du arbejder med</w:t>
      </w:r>
      <w:r w:rsidRPr="002B1DB2">
        <w:rPr>
          <w:spacing w:val="-1"/>
          <w:sz w:val="24"/>
          <w:lang w:val="da-DK"/>
        </w:rPr>
        <w:t xml:space="preserve"> </w:t>
      </w:r>
      <w:r w:rsidRPr="002B1DB2">
        <w:rPr>
          <w:sz w:val="24"/>
          <w:lang w:val="da-DK"/>
        </w:rPr>
        <w:t>filmen?</w:t>
      </w:r>
    </w:p>
    <w:sectPr w:rsidR="00FF76B6" w:rsidRPr="002B1DB2">
      <w:pgSz w:w="11910" w:h="16840"/>
      <w:pgMar w:top="1460" w:right="480" w:bottom="1680" w:left="1020" w:header="540" w:footer="149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F8B" w:rsidRDefault="00B97F8B">
      <w:r>
        <w:separator/>
      </w:r>
    </w:p>
  </w:endnote>
  <w:endnote w:type="continuationSeparator" w:id="0">
    <w:p w:rsidR="00B97F8B" w:rsidRDefault="00B97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B6" w:rsidRDefault="00374554">
    <w:pPr>
      <w:pStyle w:val="Brdtekst"/>
      <w:spacing w:line="14" w:lineRule="auto"/>
      <w:rPr>
        <w:sz w:val="20"/>
      </w:rPr>
    </w:pPr>
    <w:r>
      <w:rPr>
        <w:noProof/>
        <w:lang w:val="da-DK" w:eastAsia="da-DK"/>
      </w:rPr>
      <w:drawing>
        <wp:anchor distT="0" distB="0" distL="0" distR="0" simplePos="0" relativeHeight="251269120" behindDoc="1" locked="0" layoutInCell="1" allowOverlap="1">
          <wp:simplePos x="0" y="0"/>
          <wp:positionH relativeFrom="page">
            <wp:posOffset>6306820</wp:posOffset>
          </wp:positionH>
          <wp:positionV relativeFrom="page">
            <wp:posOffset>9790494</wp:posOffset>
          </wp:positionV>
          <wp:extent cx="533400" cy="10477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33400" cy="104773"/>
                  </a:xfrm>
                  <a:prstGeom prst="rect">
                    <a:avLst/>
                  </a:prstGeom>
                </pic:spPr>
              </pic:pic>
            </a:graphicData>
          </a:graphic>
        </wp:anchor>
      </w:drawing>
    </w:r>
    <w:r w:rsidR="002B1DB2">
      <w:rPr>
        <w:noProof/>
        <w:lang w:val="da-DK" w:eastAsia="da-DK"/>
      </w:rPr>
      <mc:AlternateContent>
        <mc:Choice Requires="wpg">
          <w:drawing>
            <wp:anchor distT="0" distB="0" distL="114300" distR="114300" simplePos="0" relativeHeight="251270144" behindDoc="1" locked="0" layoutInCell="1" allowOverlap="1">
              <wp:simplePos x="0" y="0"/>
              <wp:positionH relativeFrom="page">
                <wp:posOffset>719455</wp:posOffset>
              </wp:positionH>
              <wp:positionV relativeFrom="page">
                <wp:posOffset>9564370</wp:posOffset>
              </wp:positionV>
              <wp:extent cx="6122035" cy="21590"/>
              <wp:effectExtent l="0" t="0" r="0" b="0"/>
              <wp:wrapNone/>
              <wp:docPr id="45"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2035" cy="21590"/>
                        <a:chOff x="1133" y="15062"/>
                        <a:chExt cx="9641" cy="34"/>
                      </a:xfrm>
                    </wpg:grpSpPr>
                    <wps:wsp>
                      <wps:cNvPr id="46" name="Line 38"/>
                      <wps:cNvCnPr>
                        <a:cxnSpLocks noChangeShapeType="1"/>
                      </wps:cNvCnPr>
                      <wps:spPr bwMode="auto">
                        <a:xfrm>
                          <a:off x="1133" y="15078"/>
                          <a:ext cx="9638" cy="0"/>
                        </a:xfrm>
                        <a:prstGeom prst="line">
                          <a:avLst/>
                        </a:prstGeom>
                        <a:noFill/>
                        <a:ln w="20320">
                          <a:solidFill>
                            <a:srgbClr val="9F9F9F"/>
                          </a:solidFill>
                          <a:round/>
                          <a:headEnd/>
                          <a:tailEnd/>
                        </a:ln>
                        <a:extLst>
                          <a:ext uri="{909E8E84-426E-40DD-AFC4-6F175D3DCCD1}">
                            <a14:hiddenFill xmlns:a14="http://schemas.microsoft.com/office/drawing/2010/main">
                              <a:noFill/>
                            </a14:hiddenFill>
                          </a:ext>
                        </a:extLst>
                      </wps:spPr>
                      <wps:bodyPr/>
                    </wps:wsp>
                    <wps:wsp>
                      <wps:cNvPr id="47" name="Rectangle 37"/>
                      <wps:cNvSpPr>
                        <a:spLocks noChangeArrowheads="1"/>
                      </wps:cNvSpPr>
                      <wps:spPr bwMode="auto">
                        <a:xfrm>
                          <a:off x="1132" y="1506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36"/>
                      <wps:cNvCnPr>
                        <a:cxnSpLocks noChangeShapeType="1"/>
                      </wps:cNvCnPr>
                      <wps:spPr bwMode="auto">
                        <a:xfrm>
                          <a:off x="1138" y="15067"/>
                          <a:ext cx="9630"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49" name="Rectangle 35"/>
                      <wps:cNvSpPr>
                        <a:spLocks noChangeArrowheads="1"/>
                      </wps:cNvSpPr>
                      <wps:spPr bwMode="auto">
                        <a:xfrm>
                          <a:off x="10768" y="15064"/>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AutoShape 34"/>
                      <wps:cNvSpPr>
                        <a:spLocks/>
                      </wps:cNvSpPr>
                      <wps:spPr bwMode="auto">
                        <a:xfrm>
                          <a:off x="1132" y="15064"/>
                          <a:ext cx="9641" cy="27"/>
                        </a:xfrm>
                        <a:custGeom>
                          <a:avLst/>
                          <a:gdLst>
                            <a:gd name="T0" fmla="+- 0 1138 1133"/>
                            <a:gd name="T1" fmla="*/ T0 w 9641"/>
                            <a:gd name="T2" fmla="+- 0 15069 15064"/>
                            <a:gd name="T3" fmla="*/ 15069 h 27"/>
                            <a:gd name="T4" fmla="+- 0 1133 1133"/>
                            <a:gd name="T5" fmla="*/ T4 w 9641"/>
                            <a:gd name="T6" fmla="+- 0 15069 15064"/>
                            <a:gd name="T7" fmla="*/ 15069 h 27"/>
                            <a:gd name="T8" fmla="+- 0 1133 1133"/>
                            <a:gd name="T9" fmla="*/ T8 w 9641"/>
                            <a:gd name="T10" fmla="+- 0 15091 15064"/>
                            <a:gd name="T11" fmla="*/ 15091 h 27"/>
                            <a:gd name="T12" fmla="+- 0 1138 1133"/>
                            <a:gd name="T13" fmla="*/ T12 w 9641"/>
                            <a:gd name="T14" fmla="+- 0 15091 15064"/>
                            <a:gd name="T15" fmla="*/ 15091 h 27"/>
                            <a:gd name="T16" fmla="+- 0 1138 1133"/>
                            <a:gd name="T17" fmla="*/ T16 w 9641"/>
                            <a:gd name="T18" fmla="+- 0 15069 15064"/>
                            <a:gd name="T19" fmla="*/ 15069 h 27"/>
                            <a:gd name="T20" fmla="+- 0 10773 1133"/>
                            <a:gd name="T21" fmla="*/ T20 w 9641"/>
                            <a:gd name="T22" fmla="+- 0 15064 15064"/>
                            <a:gd name="T23" fmla="*/ 15064 h 27"/>
                            <a:gd name="T24" fmla="+- 0 10768 1133"/>
                            <a:gd name="T25" fmla="*/ T24 w 9641"/>
                            <a:gd name="T26" fmla="+- 0 15064 15064"/>
                            <a:gd name="T27" fmla="*/ 15064 h 27"/>
                            <a:gd name="T28" fmla="+- 0 10768 1133"/>
                            <a:gd name="T29" fmla="*/ T28 w 9641"/>
                            <a:gd name="T30" fmla="+- 0 15069 15064"/>
                            <a:gd name="T31" fmla="*/ 15069 h 27"/>
                            <a:gd name="T32" fmla="+- 0 10773 1133"/>
                            <a:gd name="T33" fmla="*/ T32 w 9641"/>
                            <a:gd name="T34" fmla="+- 0 15069 15064"/>
                            <a:gd name="T35" fmla="*/ 15069 h 27"/>
                            <a:gd name="T36" fmla="+- 0 10773 1133"/>
                            <a:gd name="T37" fmla="*/ T36 w 9641"/>
                            <a:gd name="T38" fmla="+- 0 15064 15064"/>
                            <a:gd name="T39" fmla="*/ 15064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41" h="27">
                              <a:moveTo>
                                <a:pt x="5" y="5"/>
                              </a:moveTo>
                              <a:lnTo>
                                <a:pt x="0" y="5"/>
                              </a:lnTo>
                              <a:lnTo>
                                <a:pt x="0" y="27"/>
                              </a:lnTo>
                              <a:lnTo>
                                <a:pt x="5" y="27"/>
                              </a:lnTo>
                              <a:lnTo>
                                <a:pt x="5" y="5"/>
                              </a:lnTo>
                              <a:moveTo>
                                <a:pt x="9640" y="0"/>
                              </a:moveTo>
                              <a:lnTo>
                                <a:pt x="9635" y="0"/>
                              </a:lnTo>
                              <a:lnTo>
                                <a:pt x="9635" y="5"/>
                              </a:lnTo>
                              <a:lnTo>
                                <a:pt x="9640" y="5"/>
                              </a:lnTo>
                              <a:lnTo>
                                <a:pt x="9640" y="0"/>
                              </a:lnTo>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Rectangle 33"/>
                      <wps:cNvSpPr>
                        <a:spLocks noChangeArrowheads="1"/>
                      </wps:cNvSpPr>
                      <wps:spPr bwMode="auto">
                        <a:xfrm>
                          <a:off x="10768" y="15069"/>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32"/>
                      <wps:cNvSpPr>
                        <a:spLocks noChangeArrowheads="1"/>
                      </wps:cNvSpPr>
                      <wps:spPr bwMode="auto">
                        <a:xfrm>
                          <a:off x="1132" y="1509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31"/>
                      <wps:cNvSpPr>
                        <a:spLocks noChangeArrowheads="1"/>
                      </wps:cNvSpPr>
                      <wps:spPr bwMode="auto">
                        <a:xfrm>
                          <a:off x="1132" y="1509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30"/>
                      <wps:cNvCnPr>
                        <a:cxnSpLocks noChangeShapeType="1"/>
                      </wps:cNvCnPr>
                      <wps:spPr bwMode="auto">
                        <a:xfrm>
                          <a:off x="1138" y="15093"/>
                          <a:ext cx="9630"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55" name="Rectangle 29"/>
                      <wps:cNvSpPr>
                        <a:spLocks noChangeArrowheads="1"/>
                      </wps:cNvSpPr>
                      <wps:spPr bwMode="auto">
                        <a:xfrm>
                          <a:off x="10768" y="1509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8E1EE8" id="Group 28" o:spid="_x0000_s1026" style="position:absolute;margin-left:56.65pt;margin-top:753.1pt;width:482.05pt;height:1.7pt;z-index:-252046336;mso-position-horizontal-relative:page;mso-position-vertical-relative:page" coordorigin="1133,15062" coordsize="964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">
              <v:line id="Line 38" o:spid="_x0000_s1027" style="position:absolute;visibility:visible;mso-wrap-style:square" from="1133,15078" to="10771,15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" strokecolor="#9f9f9f" strokeweight="1.6pt"/>
              <v:rect id="Rectangle 37" o:spid="_x0000_s1028" style="position:absolute;left:1132;top:1506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" fillcolor="#9f9f9f" stroked="f"/>
              <v:line id="Line 36" o:spid="_x0000_s1029" style="position:absolute;visibility:visible;mso-wrap-style:square" from="1138,15067" to="10768,15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" strokecolor="#9f9f9f" strokeweight=".24pt"/>
              <v:rect id="Rectangle 35" o:spid="_x0000_s1030" style="position:absolute;left:10768;top:1506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" fillcolor="#e2e2e2" stroked="f"/>
              <v:shape id="AutoShape 34" o:spid="_x0000_s1031" style="position:absolute;left:1132;top:15064;width:9641;height:27;visibility:visible;mso-wrap-style:square;v-text-anchor:top" coordsize="964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" path="m5,5l,5,,27r5,l5,5m9640,r-5,l9635,5r5,l9640,e" fillcolor="#9f9f9f" stroked="f">
                <v:path arrowok="t" o:connecttype="custom" o:connectlocs="5,15069;0,15069;0,15091;5,15091;5,15069;9640,15064;9635,15064;9635,15069;9640,15069;9640,15064" o:connectangles="0,0,0,0,0,0,0,0,0,0"/>
              </v:shape>
              <v:rect id="Rectangle 33" o:spid="_x0000_s1032" style="position:absolute;left:10768;top:15069;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" fillcolor="#e2e2e2" stroked="f"/>
              <v:rect id="Rectangle 32" o:spid="_x0000_s1033" style="position:absolute;left:1132;top:1509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" fillcolor="#9f9f9f" stroked="f"/>
              <v:rect id="Rectangle 31" o:spid="_x0000_s1034" style="position:absolute;left:1132;top:1509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" fillcolor="#e2e2e2" stroked="f"/>
              <v:line id="Line 30" o:spid="_x0000_s1035" style="position:absolute;visibility:visible;mso-wrap-style:square" from="1138,15093" to="10768,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" strokecolor="#e2e2e2" strokeweight=".24pt"/>
              <v:rect id="Rectangle 29" o:spid="_x0000_s1036" style="position:absolute;left:10768;top:1509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" fillcolor="#e2e2e2" stroked="f"/>
              <w10:wrap anchorx="page" anchory="page"/>
            </v:group>
          </w:pict>
        </mc:Fallback>
      </mc:AlternateContent>
    </w:r>
    <w:r w:rsidR="002B1DB2">
      <w:rPr>
        <w:noProof/>
        <w:lang w:val="da-DK" w:eastAsia="da-DK"/>
      </w:rPr>
      <mc:AlternateContent>
        <mc:Choice Requires="wps">
          <w:drawing>
            <wp:anchor distT="0" distB="0" distL="114300" distR="114300" simplePos="0" relativeHeight="251271168" behindDoc="1" locked="0" layoutInCell="1" allowOverlap="1">
              <wp:simplePos x="0" y="0"/>
              <wp:positionH relativeFrom="page">
                <wp:posOffset>706755</wp:posOffset>
              </wp:positionH>
              <wp:positionV relativeFrom="page">
                <wp:posOffset>9627235</wp:posOffset>
              </wp:positionV>
              <wp:extent cx="2556510" cy="310515"/>
              <wp:effectExtent l="0" t="0" r="0" b="0"/>
              <wp:wrapNone/>
              <wp:docPr id="4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651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6B6" w:rsidRPr="002B1DB2" w:rsidRDefault="00374554">
                          <w:pPr>
                            <w:spacing w:line="203" w:lineRule="exact"/>
                            <w:ind w:left="20"/>
                            <w:rPr>
                              <w:sz w:val="18"/>
                              <w:lang w:val="da-DK"/>
                            </w:rPr>
                          </w:pPr>
                          <w:r w:rsidRPr="002B1DB2">
                            <w:rPr>
                              <w:sz w:val="18"/>
                              <w:lang w:val="da-DK"/>
                            </w:rPr>
                            <w:t>Udarbejdet af Christina Hellensberg, CFU KP, maj 2020</w:t>
                          </w:r>
                        </w:p>
                        <w:p w:rsidR="00FF76B6" w:rsidRDefault="00374554">
                          <w:pPr>
                            <w:spacing w:before="49"/>
                            <w:ind w:left="20"/>
                            <w:rPr>
                              <w:sz w:val="18"/>
                            </w:rPr>
                          </w:pPr>
                          <w:r>
                            <w:rPr>
                              <w:sz w:val="18"/>
                            </w:rPr>
                            <w:t>Kein Herz für Inder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7" type="#_x0000_t202" style="position:absolute;margin-left:55.65pt;margin-top:758.05pt;width:201.3pt;height:24.45pt;z-index:-25204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PBnsQIAALI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" filled="f" stroked="f">
              <v:textbox inset="0,0,0,0">
                <w:txbxContent>
                  <w:p w:rsidR="00FF76B6" w:rsidRPr="002B1DB2" w:rsidRDefault="00374554">
                    <w:pPr>
                      <w:spacing w:line="203" w:lineRule="exact"/>
                      <w:ind w:left="20"/>
                      <w:rPr>
                        <w:sz w:val="18"/>
                        <w:lang w:val="da-DK"/>
                      </w:rPr>
                    </w:pPr>
                    <w:r w:rsidRPr="002B1DB2">
                      <w:rPr>
                        <w:sz w:val="18"/>
                        <w:lang w:val="da-DK"/>
                      </w:rPr>
                      <w:t>Udarbejdet af Christina Hellensberg, CFU KP, maj 2020</w:t>
                    </w:r>
                  </w:p>
                  <w:p w:rsidR="00FF76B6" w:rsidRDefault="00374554">
                    <w:pPr>
                      <w:spacing w:before="49"/>
                      <w:ind w:left="20"/>
                      <w:rPr>
                        <w:sz w:val="18"/>
                      </w:rPr>
                    </w:pPr>
                    <w:r>
                      <w:rPr>
                        <w:sz w:val="18"/>
                      </w:rPr>
                      <w:t>Kein Herz für Inder</w:t>
                    </w:r>
                  </w:p>
                </w:txbxContent>
              </v:textbox>
              <w10:wrap anchorx="page" anchory="page"/>
            </v:shape>
          </w:pict>
        </mc:Fallback>
      </mc:AlternateContent>
    </w:r>
    <w:r w:rsidR="002B1DB2">
      <w:rPr>
        <w:noProof/>
        <w:lang w:val="da-DK" w:eastAsia="da-DK"/>
      </w:rPr>
      <mc:AlternateContent>
        <mc:Choice Requires="wps">
          <w:drawing>
            <wp:anchor distT="0" distB="0" distL="114300" distR="114300" simplePos="0" relativeHeight="251272192" behindDoc="1" locked="0" layoutInCell="1" allowOverlap="1">
              <wp:simplePos x="0" y="0"/>
              <wp:positionH relativeFrom="page">
                <wp:posOffset>6732905</wp:posOffset>
              </wp:positionH>
              <wp:positionV relativeFrom="page">
                <wp:posOffset>9941560</wp:posOffset>
              </wp:positionV>
              <wp:extent cx="147320" cy="165735"/>
              <wp:effectExtent l="0" t="0" r="0" b="0"/>
              <wp:wrapNone/>
              <wp:docPr id="4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6B6" w:rsidRDefault="00374554">
                          <w:pPr>
                            <w:spacing w:line="245" w:lineRule="exact"/>
                            <w:ind w:left="60"/>
                          </w:pPr>
                          <w:r>
                            <w:fldChar w:fldCharType="begin"/>
                          </w:r>
                          <w:r>
                            <w:instrText xml:space="preserve"> PAGE </w:instrText>
                          </w:r>
                          <w:r>
                            <w:fldChar w:fldCharType="separate"/>
                          </w:r>
                          <w:r w:rsidR="00E376B8">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8" type="#_x0000_t202" style="position:absolute;margin-left:530.15pt;margin-top:782.8pt;width:11.6pt;height:13.05pt;z-index:-25204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YB+sAIAALE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" filled="f" stroked="f">
              <v:textbox inset="0,0,0,0">
                <w:txbxContent>
                  <w:p w:rsidR="00FF76B6" w:rsidRDefault="00374554">
                    <w:pPr>
                      <w:spacing w:line="245" w:lineRule="exact"/>
                      <w:ind w:left="60"/>
                    </w:pPr>
                    <w:r>
                      <w:fldChar w:fldCharType="begin"/>
                    </w:r>
                    <w:r>
                      <w:instrText xml:space="preserve"> PAGE </w:instrText>
                    </w:r>
                    <w:r>
                      <w:fldChar w:fldCharType="separate"/>
                    </w:r>
                    <w:r w:rsidR="00E376B8">
                      <w:rPr>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B6" w:rsidRDefault="00374554">
    <w:pPr>
      <w:pStyle w:val="Brdtekst"/>
      <w:spacing w:line="14" w:lineRule="auto"/>
      <w:rPr>
        <w:sz w:val="20"/>
      </w:rPr>
    </w:pPr>
    <w:r>
      <w:rPr>
        <w:noProof/>
        <w:lang w:val="da-DK" w:eastAsia="da-DK"/>
      </w:rPr>
      <w:drawing>
        <wp:anchor distT="0" distB="0" distL="0" distR="0" simplePos="0" relativeHeight="251276288" behindDoc="1" locked="0" layoutInCell="1" allowOverlap="1">
          <wp:simplePos x="0" y="0"/>
          <wp:positionH relativeFrom="page">
            <wp:posOffset>6306820</wp:posOffset>
          </wp:positionH>
          <wp:positionV relativeFrom="page">
            <wp:posOffset>9790494</wp:posOffset>
          </wp:positionV>
          <wp:extent cx="533400" cy="104773"/>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 cstate="print"/>
                  <a:stretch>
                    <a:fillRect/>
                  </a:stretch>
                </pic:blipFill>
                <pic:spPr>
                  <a:xfrm>
                    <a:off x="0" y="0"/>
                    <a:ext cx="533400" cy="104773"/>
                  </a:xfrm>
                  <a:prstGeom prst="rect">
                    <a:avLst/>
                  </a:prstGeom>
                </pic:spPr>
              </pic:pic>
            </a:graphicData>
          </a:graphic>
        </wp:anchor>
      </w:drawing>
    </w:r>
    <w:r w:rsidR="002B1DB2">
      <w:rPr>
        <w:noProof/>
        <w:lang w:val="da-DK" w:eastAsia="da-DK"/>
      </w:rPr>
      <mc:AlternateContent>
        <mc:Choice Requires="wpg">
          <w:drawing>
            <wp:anchor distT="0" distB="0" distL="114300" distR="114300" simplePos="0" relativeHeight="251277312" behindDoc="1" locked="0" layoutInCell="1" allowOverlap="1">
              <wp:simplePos x="0" y="0"/>
              <wp:positionH relativeFrom="page">
                <wp:posOffset>719455</wp:posOffset>
              </wp:positionH>
              <wp:positionV relativeFrom="page">
                <wp:posOffset>9564370</wp:posOffset>
              </wp:positionV>
              <wp:extent cx="6122035" cy="21590"/>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2035" cy="21590"/>
                        <a:chOff x="1133" y="15062"/>
                        <a:chExt cx="9641" cy="34"/>
                      </a:xfrm>
                    </wpg:grpSpPr>
                    <wps:wsp>
                      <wps:cNvPr id="8" name="Line 13"/>
                      <wps:cNvCnPr>
                        <a:cxnSpLocks noChangeShapeType="1"/>
                      </wps:cNvCnPr>
                      <wps:spPr bwMode="auto">
                        <a:xfrm>
                          <a:off x="1133" y="15078"/>
                          <a:ext cx="9638" cy="0"/>
                        </a:xfrm>
                        <a:prstGeom prst="line">
                          <a:avLst/>
                        </a:prstGeom>
                        <a:noFill/>
                        <a:ln w="20320">
                          <a:solidFill>
                            <a:srgbClr val="9F9F9F"/>
                          </a:solidFill>
                          <a:round/>
                          <a:headEnd/>
                          <a:tailEnd/>
                        </a:ln>
                        <a:extLst>
                          <a:ext uri="{909E8E84-426E-40DD-AFC4-6F175D3DCCD1}">
                            <a14:hiddenFill xmlns:a14="http://schemas.microsoft.com/office/drawing/2010/main">
                              <a:noFill/>
                            </a14:hiddenFill>
                          </a:ext>
                        </a:extLst>
                      </wps:spPr>
                      <wps:bodyPr/>
                    </wps:wsp>
                    <wps:wsp>
                      <wps:cNvPr id="10" name="Rectangle 12"/>
                      <wps:cNvSpPr>
                        <a:spLocks noChangeArrowheads="1"/>
                      </wps:cNvSpPr>
                      <wps:spPr bwMode="auto">
                        <a:xfrm>
                          <a:off x="1132" y="1506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11"/>
                      <wps:cNvCnPr>
                        <a:cxnSpLocks noChangeShapeType="1"/>
                      </wps:cNvCnPr>
                      <wps:spPr bwMode="auto">
                        <a:xfrm>
                          <a:off x="1138" y="15067"/>
                          <a:ext cx="9630"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14" name="Rectangle 10"/>
                      <wps:cNvSpPr>
                        <a:spLocks noChangeArrowheads="1"/>
                      </wps:cNvSpPr>
                      <wps:spPr bwMode="auto">
                        <a:xfrm>
                          <a:off x="10768" y="15064"/>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AutoShape 9"/>
                      <wps:cNvSpPr>
                        <a:spLocks/>
                      </wps:cNvSpPr>
                      <wps:spPr bwMode="auto">
                        <a:xfrm>
                          <a:off x="1132" y="15064"/>
                          <a:ext cx="9641" cy="27"/>
                        </a:xfrm>
                        <a:custGeom>
                          <a:avLst/>
                          <a:gdLst>
                            <a:gd name="T0" fmla="+- 0 1138 1133"/>
                            <a:gd name="T1" fmla="*/ T0 w 9641"/>
                            <a:gd name="T2" fmla="+- 0 15069 15064"/>
                            <a:gd name="T3" fmla="*/ 15069 h 27"/>
                            <a:gd name="T4" fmla="+- 0 1133 1133"/>
                            <a:gd name="T5" fmla="*/ T4 w 9641"/>
                            <a:gd name="T6" fmla="+- 0 15069 15064"/>
                            <a:gd name="T7" fmla="*/ 15069 h 27"/>
                            <a:gd name="T8" fmla="+- 0 1133 1133"/>
                            <a:gd name="T9" fmla="*/ T8 w 9641"/>
                            <a:gd name="T10" fmla="+- 0 15091 15064"/>
                            <a:gd name="T11" fmla="*/ 15091 h 27"/>
                            <a:gd name="T12" fmla="+- 0 1138 1133"/>
                            <a:gd name="T13" fmla="*/ T12 w 9641"/>
                            <a:gd name="T14" fmla="+- 0 15091 15064"/>
                            <a:gd name="T15" fmla="*/ 15091 h 27"/>
                            <a:gd name="T16" fmla="+- 0 1138 1133"/>
                            <a:gd name="T17" fmla="*/ T16 w 9641"/>
                            <a:gd name="T18" fmla="+- 0 15069 15064"/>
                            <a:gd name="T19" fmla="*/ 15069 h 27"/>
                            <a:gd name="T20" fmla="+- 0 10773 1133"/>
                            <a:gd name="T21" fmla="*/ T20 w 9641"/>
                            <a:gd name="T22" fmla="+- 0 15064 15064"/>
                            <a:gd name="T23" fmla="*/ 15064 h 27"/>
                            <a:gd name="T24" fmla="+- 0 10768 1133"/>
                            <a:gd name="T25" fmla="*/ T24 w 9641"/>
                            <a:gd name="T26" fmla="+- 0 15064 15064"/>
                            <a:gd name="T27" fmla="*/ 15064 h 27"/>
                            <a:gd name="T28" fmla="+- 0 10768 1133"/>
                            <a:gd name="T29" fmla="*/ T28 w 9641"/>
                            <a:gd name="T30" fmla="+- 0 15069 15064"/>
                            <a:gd name="T31" fmla="*/ 15069 h 27"/>
                            <a:gd name="T32" fmla="+- 0 10773 1133"/>
                            <a:gd name="T33" fmla="*/ T32 w 9641"/>
                            <a:gd name="T34" fmla="+- 0 15069 15064"/>
                            <a:gd name="T35" fmla="*/ 15069 h 27"/>
                            <a:gd name="T36" fmla="+- 0 10773 1133"/>
                            <a:gd name="T37" fmla="*/ T36 w 9641"/>
                            <a:gd name="T38" fmla="+- 0 15064 15064"/>
                            <a:gd name="T39" fmla="*/ 15064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41" h="27">
                              <a:moveTo>
                                <a:pt x="5" y="5"/>
                              </a:moveTo>
                              <a:lnTo>
                                <a:pt x="0" y="5"/>
                              </a:lnTo>
                              <a:lnTo>
                                <a:pt x="0" y="27"/>
                              </a:lnTo>
                              <a:lnTo>
                                <a:pt x="5" y="27"/>
                              </a:lnTo>
                              <a:lnTo>
                                <a:pt x="5" y="5"/>
                              </a:lnTo>
                              <a:moveTo>
                                <a:pt x="9640" y="0"/>
                              </a:moveTo>
                              <a:lnTo>
                                <a:pt x="9635" y="0"/>
                              </a:lnTo>
                              <a:lnTo>
                                <a:pt x="9635" y="5"/>
                              </a:lnTo>
                              <a:lnTo>
                                <a:pt x="9640" y="5"/>
                              </a:lnTo>
                              <a:lnTo>
                                <a:pt x="9640" y="0"/>
                              </a:lnTo>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Rectangle 8"/>
                      <wps:cNvSpPr>
                        <a:spLocks noChangeArrowheads="1"/>
                      </wps:cNvSpPr>
                      <wps:spPr bwMode="auto">
                        <a:xfrm>
                          <a:off x="10768" y="15069"/>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7"/>
                      <wps:cNvSpPr>
                        <a:spLocks noChangeArrowheads="1"/>
                      </wps:cNvSpPr>
                      <wps:spPr bwMode="auto">
                        <a:xfrm>
                          <a:off x="1132" y="1509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6"/>
                      <wps:cNvSpPr>
                        <a:spLocks noChangeArrowheads="1"/>
                      </wps:cNvSpPr>
                      <wps:spPr bwMode="auto">
                        <a:xfrm>
                          <a:off x="1132" y="1509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5"/>
                      <wps:cNvCnPr>
                        <a:cxnSpLocks noChangeShapeType="1"/>
                      </wps:cNvCnPr>
                      <wps:spPr bwMode="auto">
                        <a:xfrm>
                          <a:off x="1138" y="15093"/>
                          <a:ext cx="9630"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26" name="Rectangle 4"/>
                      <wps:cNvSpPr>
                        <a:spLocks noChangeArrowheads="1"/>
                      </wps:cNvSpPr>
                      <wps:spPr bwMode="auto">
                        <a:xfrm>
                          <a:off x="10768" y="1509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7D7FFE" id="Group 3" o:spid="_x0000_s1026" style="position:absolute;margin-left:56.65pt;margin-top:753.1pt;width:482.05pt;height:1.7pt;z-index:-252039168;mso-position-horizontal-relative:page;mso-position-vertical-relative:page" coordorigin="1133,15062" coordsize="964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">
              <v:line id="Line 13" o:spid="_x0000_s1027" style="position:absolute;visibility:visible;mso-wrap-style:square" from="1133,15078" to="10771,15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" strokecolor="#9f9f9f" strokeweight="1.6pt"/>
              <v:rect id="Rectangle 12" o:spid="_x0000_s1028" style="position:absolute;left:1132;top:1506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" fillcolor="#9f9f9f" stroked="f"/>
              <v:line id="Line 11" o:spid="_x0000_s1029" style="position:absolute;visibility:visible;mso-wrap-style:square" from="1138,15067" to="10768,15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" strokecolor="#9f9f9f" strokeweight=".24pt"/>
              <v:rect id="Rectangle 10" o:spid="_x0000_s1030" style="position:absolute;left:10768;top:1506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" fillcolor="#e2e2e2" stroked="f"/>
              <v:shape id="AutoShape 9" o:spid="_x0000_s1031" style="position:absolute;left:1132;top:15064;width:9641;height:27;visibility:visible;mso-wrap-style:square;v-text-anchor:top" coordsize="964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" path="m5,5l,5,,27r5,l5,5m9640,r-5,l9635,5r5,l9640,e" fillcolor="#9f9f9f" stroked="f">
                <v:path arrowok="t" o:connecttype="custom" o:connectlocs="5,15069;0,15069;0,15091;5,15091;5,15069;9640,15064;9635,15064;9635,15069;9640,15069;9640,15064" o:connectangles="0,0,0,0,0,0,0,0,0,0"/>
              </v:shape>
              <v:rect id="Rectangle 8" o:spid="_x0000_s1032" style="position:absolute;left:10768;top:15069;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" fillcolor="#e2e2e2" stroked="f"/>
              <v:rect id="Rectangle 7" o:spid="_x0000_s1033" style="position:absolute;left:1132;top:1509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" fillcolor="#9f9f9f" stroked="f"/>
              <v:rect id="Rectangle 6" o:spid="_x0000_s1034" style="position:absolute;left:1132;top:1509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" fillcolor="#e2e2e2" stroked="f"/>
              <v:line id="Line 5" o:spid="_x0000_s1035" style="position:absolute;visibility:visible;mso-wrap-style:square" from="1138,15093" to="10768,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" strokecolor="#e2e2e2" strokeweight=".24pt"/>
              <v:rect id="Rectangle 4" o:spid="_x0000_s1036" style="position:absolute;left:10768;top:1509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" fillcolor="#e2e2e2" stroked="f"/>
              <w10:wrap anchorx="page" anchory="page"/>
            </v:group>
          </w:pict>
        </mc:Fallback>
      </mc:AlternateContent>
    </w:r>
    <w:r w:rsidR="002B1DB2">
      <w:rPr>
        <w:noProof/>
        <w:lang w:val="da-DK" w:eastAsia="da-DK"/>
      </w:rPr>
      <mc:AlternateContent>
        <mc:Choice Requires="wps">
          <w:drawing>
            <wp:anchor distT="0" distB="0" distL="114300" distR="114300" simplePos="0" relativeHeight="251278336" behindDoc="1" locked="0" layoutInCell="1" allowOverlap="1">
              <wp:simplePos x="0" y="0"/>
              <wp:positionH relativeFrom="page">
                <wp:posOffset>706755</wp:posOffset>
              </wp:positionH>
              <wp:positionV relativeFrom="page">
                <wp:posOffset>9627235</wp:posOffset>
              </wp:positionV>
              <wp:extent cx="2556510" cy="31051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651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6B6" w:rsidRPr="002B1DB2" w:rsidRDefault="00374554">
                          <w:pPr>
                            <w:spacing w:line="203" w:lineRule="exact"/>
                            <w:ind w:left="20"/>
                            <w:rPr>
                              <w:sz w:val="18"/>
                              <w:lang w:val="da-DK"/>
                            </w:rPr>
                          </w:pPr>
                          <w:r w:rsidRPr="002B1DB2">
                            <w:rPr>
                              <w:sz w:val="18"/>
                              <w:lang w:val="da-DK"/>
                            </w:rPr>
                            <w:t>Udarbejdet af Christina Hellensberg, CFU KP, maj 2020</w:t>
                          </w:r>
                        </w:p>
                        <w:p w:rsidR="00FF76B6" w:rsidRDefault="00374554">
                          <w:pPr>
                            <w:spacing w:before="49"/>
                            <w:ind w:left="20"/>
                            <w:rPr>
                              <w:sz w:val="18"/>
                            </w:rPr>
                          </w:pPr>
                          <w:r>
                            <w:rPr>
                              <w:sz w:val="18"/>
                            </w:rPr>
                            <w:t>Kein Herz für Inder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55.65pt;margin-top:758.05pt;width:201.3pt;height:24.45pt;z-index:-25203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5BrwIAALA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IEScttOiRDhqtxIACU52+Uwk4PXTgpgfYhi5bpqq7F8VXhbhY14Tv6FJK0deUlJCdb266Z1dH&#10;HGVAtv0HUUIYstfCAg2VbE3poBgI0KFLT6fOmFQK2AyiaBb5cFTA2bXvRX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" filled="f" stroked="f">
              <v:textbox inset="0,0,0,0">
                <w:txbxContent>
                  <w:p w:rsidR="00FF76B6" w:rsidRPr="002B1DB2" w:rsidRDefault="00374554">
                    <w:pPr>
                      <w:spacing w:line="203" w:lineRule="exact"/>
                      <w:ind w:left="20"/>
                      <w:rPr>
                        <w:sz w:val="18"/>
                        <w:lang w:val="da-DK"/>
                      </w:rPr>
                    </w:pPr>
                    <w:r w:rsidRPr="002B1DB2">
                      <w:rPr>
                        <w:sz w:val="18"/>
                        <w:lang w:val="da-DK"/>
                      </w:rPr>
                      <w:t>Udarbejdet af Christina Hellensberg, CFU KP, maj 2020</w:t>
                    </w:r>
                  </w:p>
                  <w:p w:rsidR="00FF76B6" w:rsidRDefault="00374554">
                    <w:pPr>
                      <w:spacing w:before="49"/>
                      <w:ind w:left="20"/>
                      <w:rPr>
                        <w:sz w:val="18"/>
                      </w:rPr>
                    </w:pPr>
                    <w:r>
                      <w:rPr>
                        <w:sz w:val="18"/>
                      </w:rPr>
                      <w:t>Kein Herz für Inder</w:t>
                    </w:r>
                  </w:p>
                </w:txbxContent>
              </v:textbox>
              <w10:wrap anchorx="page" anchory="page"/>
            </v:shape>
          </w:pict>
        </mc:Fallback>
      </mc:AlternateContent>
    </w:r>
    <w:r w:rsidR="002B1DB2">
      <w:rPr>
        <w:noProof/>
        <w:lang w:val="da-DK" w:eastAsia="da-DK"/>
      </w:rPr>
      <mc:AlternateContent>
        <mc:Choice Requires="wps">
          <w:drawing>
            <wp:anchor distT="0" distB="0" distL="114300" distR="114300" simplePos="0" relativeHeight="251279360" behindDoc="1" locked="0" layoutInCell="1" allowOverlap="1">
              <wp:simplePos x="0" y="0"/>
              <wp:positionH relativeFrom="page">
                <wp:posOffset>6732905</wp:posOffset>
              </wp:positionH>
              <wp:positionV relativeFrom="page">
                <wp:posOffset>9941560</wp:posOffset>
              </wp:positionV>
              <wp:extent cx="1473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6B6" w:rsidRDefault="00374554">
                          <w:pPr>
                            <w:spacing w:line="245" w:lineRule="exact"/>
                            <w:ind w:left="60"/>
                          </w:pPr>
                          <w:r>
                            <w:fldChar w:fldCharType="begin"/>
                          </w:r>
                          <w:r>
                            <w:instrText xml:space="preserve"> PAGE </w:instrText>
                          </w:r>
                          <w:r>
                            <w:fldChar w:fldCharType="separate"/>
                          </w:r>
                          <w:r w:rsidR="00E376B8">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530.15pt;margin-top:782.8pt;width:11.6pt;height:13.05pt;z-index:-25203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ay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" filled="f" stroked="f">
              <v:textbox inset="0,0,0,0">
                <w:txbxContent>
                  <w:p w:rsidR="00FF76B6" w:rsidRDefault="00374554">
                    <w:pPr>
                      <w:spacing w:line="245" w:lineRule="exact"/>
                      <w:ind w:left="60"/>
                    </w:pPr>
                    <w:r>
                      <w:fldChar w:fldCharType="begin"/>
                    </w:r>
                    <w:r>
                      <w:instrText xml:space="preserve"> PAGE </w:instrText>
                    </w:r>
                    <w:r>
                      <w:fldChar w:fldCharType="separate"/>
                    </w:r>
                    <w:r w:rsidR="00E376B8">
                      <w:rPr>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F8B" w:rsidRDefault="00B97F8B">
      <w:r>
        <w:separator/>
      </w:r>
    </w:p>
  </w:footnote>
  <w:footnote w:type="continuationSeparator" w:id="0">
    <w:p w:rsidR="00B97F8B" w:rsidRDefault="00B97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B6" w:rsidRDefault="00374554">
    <w:pPr>
      <w:pStyle w:val="Brdtekst"/>
      <w:spacing w:line="14" w:lineRule="auto"/>
      <w:rPr>
        <w:sz w:val="20"/>
      </w:rPr>
    </w:pPr>
    <w:r>
      <w:rPr>
        <w:noProof/>
        <w:lang w:val="da-DK" w:eastAsia="da-DK"/>
      </w:rPr>
      <w:drawing>
        <wp:anchor distT="0" distB="0" distL="0" distR="0" simplePos="0" relativeHeight="251267072" behindDoc="1" locked="0" layoutInCell="1" allowOverlap="1">
          <wp:simplePos x="0" y="0"/>
          <wp:positionH relativeFrom="page">
            <wp:posOffset>843914</wp:posOffset>
          </wp:positionH>
          <wp:positionV relativeFrom="page">
            <wp:posOffset>342950</wp:posOffset>
          </wp:positionV>
          <wp:extent cx="2418080" cy="39047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418080" cy="390474"/>
                  </a:xfrm>
                  <a:prstGeom prst="rect">
                    <a:avLst/>
                  </a:prstGeom>
                </pic:spPr>
              </pic:pic>
            </a:graphicData>
          </a:graphic>
        </wp:anchor>
      </w:drawing>
    </w:r>
    <w:r w:rsidR="002B1DB2">
      <w:rPr>
        <w:noProof/>
        <w:lang w:val="da-DK" w:eastAsia="da-DK"/>
      </w:rPr>
      <mc:AlternateContent>
        <mc:Choice Requires="wps">
          <w:drawing>
            <wp:anchor distT="0" distB="0" distL="114300" distR="114300" simplePos="0" relativeHeight="251268096" behindDoc="1" locked="0" layoutInCell="1" allowOverlap="1">
              <wp:simplePos x="0" y="0"/>
              <wp:positionH relativeFrom="page">
                <wp:posOffset>4991735</wp:posOffset>
              </wp:positionH>
              <wp:positionV relativeFrom="page">
                <wp:posOffset>464185</wp:posOffset>
              </wp:positionV>
              <wp:extent cx="1859915" cy="336550"/>
              <wp:effectExtent l="0" t="0" r="0" b="0"/>
              <wp:wrapNone/>
              <wp:docPr id="5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91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6B6" w:rsidRPr="002B1DB2" w:rsidRDefault="00374554">
                          <w:pPr>
                            <w:spacing w:line="245" w:lineRule="exact"/>
                            <w:ind w:left="747"/>
                            <w:rPr>
                              <w:lang w:val="da-DK"/>
                            </w:rPr>
                          </w:pPr>
                          <w:r w:rsidRPr="002B1DB2">
                            <w:rPr>
                              <w:lang w:val="da-DK"/>
                            </w:rPr>
                            <w:t>Pædagogisk vejledning</w:t>
                          </w:r>
                        </w:p>
                        <w:p w:rsidR="00FF76B6" w:rsidRPr="002B1DB2" w:rsidRDefault="00B97F8B">
                          <w:pPr>
                            <w:ind w:left="20"/>
                            <w:rPr>
                              <w:lang w:val="da-DK"/>
                            </w:rPr>
                          </w:pPr>
                          <w:hyperlink r:id="rId2">
                            <w:r w:rsidR="00374554" w:rsidRPr="002B1DB2">
                              <w:rPr>
                                <w:color w:val="0000FF"/>
                                <w:u w:val="single" w:color="0000FF"/>
                                <w:lang w:val="da-DK"/>
                              </w:rPr>
                              <w:t>http://mitcfu.dk</w:t>
                            </w:r>
                          </w:hyperlink>
                          <w:r w:rsidR="00374554" w:rsidRPr="002B1DB2">
                            <w:rPr>
                              <w:color w:val="0000FF"/>
                              <w:u w:val="single" w:color="0000FF"/>
                              <w:lang w:val="da-DK"/>
                            </w:rPr>
                            <w:t>/TV0000111164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393.05pt;margin-top:36.55pt;width:146.45pt;height:26.5pt;z-index:-25204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" filled="f" stroked="f">
              <v:textbox inset="0,0,0,0">
                <w:txbxContent>
                  <w:p w:rsidR="00FF76B6" w:rsidRPr="002B1DB2" w:rsidRDefault="00374554">
                    <w:pPr>
                      <w:spacing w:line="245" w:lineRule="exact"/>
                      <w:ind w:left="747"/>
                      <w:rPr>
                        <w:lang w:val="da-DK"/>
                      </w:rPr>
                    </w:pPr>
                    <w:r w:rsidRPr="002B1DB2">
                      <w:rPr>
                        <w:lang w:val="da-DK"/>
                      </w:rPr>
                      <w:t>Pædagogisk vejledning</w:t>
                    </w:r>
                  </w:p>
                  <w:p w:rsidR="00FF76B6" w:rsidRPr="002B1DB2" w:rsidRDefault="003E0156">
                    <w:pPr>
                      <w:ind w:left="20"/>
                      <w:rPr>
                        <w:lang w:val="da-DK"/>
                      </w:rPr>
                    </w:pPr>
                    <w:hyperlink r:id="rId3">
                      <w:r w:rsidR="00374554" w:rsidRPr="002B1DB2">
                        <w:rPr>
                          <w:color w:val="0000FF"/>
                          <w:u w:val="single" w:color="0000FF"/>
                          <w:lang w:val="da-DK"/>
                        </w:rPr>
                        <w:t>http://mitcfu.dk</w:t>
                      </w:r>
                    </w:hyperlink>
                    <w:r w:rsidR="00374554" w:rsidRPr="002B1DB2">
                      <w:rPr>
                        <w:color w:val="0000FF"/>
                        <w:u w:val="single" w:color="0000FF"/>
                        <w:lang w:val="da-DK"/>
                      </w:rPr>
                      <w:t>/TV0000111164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B6" w:rsidRDefault="00374554">
    <w:pPr>
      <w:pStyle w:val="Brdtekst"/>
      <w:spacing w:line="14" w:lineRule="auto"/>
      <w:rPr>
        <w:sz w:val="20"/>
      </w:rPr>
    </w:pPr>
    <w:r>
      <w:rPr>
        <w:noProof/>
        <w:lang w:val="da-DK" w:eastAsia="da-DK"/>
      </w:rPr>
      <w:drawing>
        <wp:anchor distT="0" distB="0" distL="0" distR="0" simplePos="0" relativeHeight="251273216" behindDoc="1" locked="0" layoutInCell="1" allowOverlap="1">
          <wp:simplePos x="0" y="0"/>
          <wp:positionH relativeFrom="page">
            <wp:posOffset>843914</wp:posOffset>
          </wp:positionH>
          <wp:positionV relativeFrom="page">
            <wp:posOffset>342950</wp:posOffset>
          </wp:positionV>
          <wp:extent cx="2418080" cy="390474"/>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2418080" cy="390474"/>
                  </a:xfrm>
                  <a:prstGeom prst="rect">
                    <a:avLst/>
                  </a:prstGeom>
                </pic:spPr>
              </pic:pic>
            </a:graphicData>
          </a:graphic>
        </wp:anchor>
      </w:drawing>
    </w:r>
    <w:r w:rsidR="002B1DB2">
      <w:rPr>
        <w:noProof/>
        <w:lang w:val="da-DK" w:eastAsia="da-DK"/>
      </w:rPr>
      <mc:AlternateContent>
        <mc:Choice Requires="wpg">
          <w:drawing>
            <wp:anchor distT="0" distB="0" distL="114300" distR="114300" simplePos="0" relativeHeight="251274240" behindDoc="1" locked="0" layoutInCell="1" allowOverlap="1">
              <wp:simplePos x="0" y="0"/>
              <wp:positionH relativeFrom="page">
                <wp:posOffset>719455</wp:posOffset>
              </wp:positionH>
              <wp:positionV relativeFrom="page">
                <wp:posOffset>909955</wp:posOffset>
              </wp:positionV>
              <wp:extent cx="6122035" cy="20320"/>
              <wp:effectExtent l="0" t="0" r="0" b="0"/>
              <wp:wrapNone/>
              <wp:docPr id="3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2035" cy="20320"/>
                        <a:chOff x="1133" y="1433"/>
                        <a:chExt cx="9641" cy="32"/>
                      </a:xfrm>
                    </wpg:grpSpPr>
                    <wps:wsp>
                      <wps:cNvPr id="32" name="Line 25"/>
                      <wps:cNvCnPr>
                        <a:cxnSpLocks noChangeShapeType="1"/>
                      </wps:cNvCnPr>
                      <wps:spPr bwMode="auto">
                        <a:xfrm>
                          <a:off x="1133" y="1448"/>
                          <a:ext cx="9638"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34" name="Rectangle 24"/>
                      <wps:cNvSpPr>
                        <a:spLocks noChangeArrowheads="1"/>
                      </wps:cNvSpPr>
                      <wps:spPr bwMode="auto">
                        <a:xfrm>
                          <a:off x="1132" y="143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23"/>
                      <wps:cNvCnPr>
                        <a:cxnSpLocks noChangeShapeType="1"/>
                      </wps:cNvCnPr>
                      <wps:spPr bwMode="auto">
                        <a:xfrm>
                          <a:off x="1138" y="1435"/>
                          <a:ext cx="9630"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36" name="Rectangle 22"/>
                      <wps:cNvSpPr>
                        <a:spLocks noChangeArrowheads="1"/>
                      </wps:cNvSpPr>
                      <wps:spPr bwMode="auto">
                        <a:xfrm>
                          <a:off x="10768" y="1432"/>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AutoShape 21"/>
                      <wps:cNvSpPr>
                        <a:spLocks/>
                      </wps:cNvSpPr>
                      <wps:spPr bwMode="auto">
                        <a:xfrm>
                          <a:off x="1132" y="1432"/>
                          <a:ext cx="9641" cy="27"/>
                        </a:xfrm>
                        <a:custGeom>
                          <a:avLst/>
                          <a:gdLst>
                            <a:gd name="T0" fmla="+- 0 1138 1133"/>
                            <a:gd name="T1" fmla="*/ T0 w 9641"/>
                            <a:gd name="T2" fmla="+- 0 1438 1433"/>
                            <a:gd name="T3" fmla="*/ 1438 h 27"/>
                            <a:gd name="T4" fmla="+- 0 1133 1133"/>
                            <a:gd name="T5" fmla="*/ T4 w 9641"/>
                            <a:gd name="T6" fmla="+- 0 1438 1433"/>
                            <a:gd name="T7" fmla="*/ 1438 h 27"/>
                            <a:gd name="T8" fmla="+- 0 1133 1133"/>
                            <a:gd name="T9" fmla="*/ T8 w 9641"/>
                            <a:gd name="T10" fmla="+- 0 1459 1433"/>
                            <a:gd name="T11" fmla="*/ 1459 h 27"/>
                            <a:gd name="T12" fmla="+- 0 1138 1133"/>
                            <a:gd name="T13" fmla="*/ T12 w 9641"/>
                            <a:gd name="T14" fmla="+- 0 1459 1433"/>
                            <a:gd name="T15" fmla="*/ 1459 h 27"/>
                            <a:gd name="T16" fmla="+- 0 1138 1133"/>
                            <a:gd name="T17" fmla="*/ T16 w 9641"/>
                            <a:gd name="T18" fmla="+- 0 1438 1433"/>
                            <a:gd name="T19" fmla="*/ 1438 h 27"/>
                            <a:gd name="T20" fmla="+- 0 10773 1133"/>
                            <a:gd name="T21" fmla="*/ T20 w 9641"/>
                            <a:gd name="T22" fmla="+- 0 1433 1433"/>
                            <a:gd name="T23" fmla="*/ 1433 h 27"/>
                            <a:gd name="T24" fmla="+- 0 10768 1133"/>
                            <a:gd name="T25" fmla="*/ T24 w 9641"/>
                            <a:gd name="T26" fmla="+- 0 1433 1433"/>
                            <a:gd name="T27" fmla="*/ 1433 h 27"/>
                            <a:gd name="T28" fmla="+- 0 10768 1133"/>
                            <a:gd name="T29" fmla="*/ T28 w 9641"/>
                            <a:gd name="T30" fmla="+- 0 1438 1433"/>
                            <a:gd name="T31" fmla="*/ 1438 h 27"/>
                            <a:gd name="T32" fmla="+- 0 10773 1133"/>
                            <a:gd name="T33" fmla="*/ T32 w 9641"/>
                            <a:gd name="T34" fmla="+- 0 1438 1433"/>
                            <a:gd name="T35" fmla="*/ 1438 h 27"/>
                            <a:gd name="T36" fmla="+- 0 10773 1133"/>
                            <a:gd name="T37" fmla="*/ T36 w 9641"/>
                            <a:gd name="T38" fmla="+- 0 1433 1433"/>
                            <a:gd name="T39" fmla="*/ 1433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41" h="27">
                              <a:moveTo>
                                <a:pt x="5" y="5"/>
                              </a:moveTo>
                              <a:lnTo>
                                <a:pt x="0" y="5"/>
                              </a:lnTo>
                              <a:lnTo>
                                <a:pt x="0" y="26"/>
                              </a:lnTo>
                              <a:lnTo>
                                <a:pt x="5" y="26"/>
                              </a:lnTo>
                              <a:lnTo>
                                <a:pt x="5" y="5"/>
                              </a:lnTo>
                              <a:moveTo>
                                <a:pt x="9640" y="0"/>
                              </a:moveTo>
                              <a:lnTo>
                                <a:pt x="9635" y="0"/>
                              </a:lnTo>
                              <a:lnTo>
                                <a:pt x="9635" y="5"/>
                              </a:lnTo>
                              <a:lnTo>
                                <a:pt x="9640" y="5"/>
                              </a:lnTo>
                              <a:lnTo>
                                <a:pt x="9640" y="0"/>
                              </a:lnTo>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Rectangle 20"/>
                      <wps:cNvSpPr>
                        <a:spLocks noChangeArrowheads="1"/>
                      </wps:cNvSpPr>
                      <wps:spPr bwMode="auto">
                        <a:xfrm>
                          <a:off x="10768" y="1437"/>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19"/>
                      <wps:cNvSpPr>
                        <a:spLocks noChangeArrowheads="1"/>
                      </wps:cNvSpPr>
                      <wps:spPr bwMode="auto">
                        <a:xfrm>
                          <a:off x="1132" y="1459"/>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18"/>
                      <wps:cNvSpPr>
                        <a:spLocks noChangeArrowheads="1"/>
                      </wps:cNvSpPr>
                      <wps:spPr bwMode="auto">
                        <a:xfrm>
                          <a:off x="1132" y="1459"/>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Line 17"/>
                      <wps:cNvCnPr>
                        <a:cxnSpLocks noChangeShapeType="1"/>
                      </wps:cNvCnPr>
                      <wps:spPr bwMode="auto">
                        <a:xfrm>
                          <a:off x="1138" y="1462"/>
                          <a:ext cx="9630"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42" name="Rectangle 16"/>
                      <wps:cNvSpPr>
                        <a:spLocks noChangeArrowheads="1"/>
                      </wps:cNvSpPr>
                      <wps:spPr bwMode="auto">
                        <a:xfrm>
                          <a:off x="10768" y="1459"/>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0FC5B6" id="Group 15" o:spid="_x0000_s1026" style="position:absolute;margin-left:56.65pt;margin-top:71.65pt;width:482.05pt;height:1.6pt;z-index:-252042240;mso-position-horizontal-relative:page;mso-position-vertical-relative:page" coordorigin="1133,1433" coordsize="964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">
              <v:line id="Line 25" o:spid="_x0000_s1027" style="position:absolute;visibility:visible;mso-wrap-style:square" from="1133,1448" to="10771,1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" strokecolor="#9f9f9f" strokeweight="1.55pt"/>
              <v:rect id="Rectangle 24" o:spid="_x0000_s1028" style="position:absolute;left:1132;top:143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" fillcolor="#9f9f9f" stroked="f"/>
              <v:line id="Line 23" o:spid="_x0000_s1029" style="position:absolute;visibility:visible;mso-wrap-style:square" from="1138,1435" to="10768,1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" strokecolor="#9f9f9f" strokeweight=".24pt"/>
              <v:rect id="Rectangle 22" o:spid="_x0000_s1030" style="position:absolute;left:10768;top:143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" fillcolor="#e2e2e2" stroked="f"/>
              <v:shape id="AutoShape 21" o:spid="_x0000_s1031" style="position:absolute;left:1132;top:1432;width:9641;height:27;visibility:visible;mso-wrap-style:square;v-text-anchor:top" coordsize="964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" path="m5,5l,5,,26r5,l5,5m9640,r-5,l9635,5r5,l9640,e" fillcolor="#9f9f9f" stroked="f">
                <v:path arrowok="t" o:connecttype="custom" o:connectlocs="5,1438;0,1438;0,1459;5,1459;5,1438;9640,1433;9635,1433;9635,1438;9640,1438;9640,1433" o:connectangles="0,0,0,0,0,0,0,0,0,0"/>
              </v:shape>
              <v:rect id="Rectangle 20" o:spid="_x0000_s1032" style="position:absolute;left:10768;top:143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" fillcolor="#e2e2e2" stroked="f"/>
              <v:rect id="Rectangle 19" o:spid="_x0000_s1033" style="position:absolute;left:1132;top:145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" fillcolor="#9f9f9f" stroked="f"/>
              <v:rect id="Rectangle 18" o:spid="_x0000_s1034" style="position:absolute;left:1132;top:145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" fillcolor="#e2e2e2" stroked="f"/>
              <v:line id="Line 17" o:spid="_x0000_s1035" style="position:absolute;visibility:visible;mso-wrap-style:square" from="1138,1462" to="10768,1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" strokecolor="#e2e2e2" strokeweight=".24pt"/>
              <v:rect id="Rectangle 16" o:spid="_x0000_s1036" style="position:absolute;left:10768;top:145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" fillcolor="#e2e2e2" stroked="f"/>
              <w10:wrap anchorx="page" anchory="page"/>
            </v:group>
          </w:pict>
        </mc:Fallback>
      </mc:AlternateContent>
    </w:r>
    <w:r w:rsidR="002B1DB2">
      <w:rPr>
        <w:noProof/>
        <w:lang w:val="da-DK" w:eastAsia="da-DK"/>
      </w:rPr>
      <mc:AlternateContent>
        <mc:Choice Requires="wps">
          <w:drawing>
            <wp:anchor distT="0" distB="0" distL="114300" distR="114300" simplePos="0" relativeHeight="251275264" behindDoc="1" locked="0" layoutInCell="1" allowOverlap="1">
              <wp:simplePos x="0" y="0"/>
              <wp:positionH relativeFrom="page">
                <wp:posOffset>4991735</wp:posOffset>
              </wp:positionH>
              <wp:positionV relativeFrom="page">
                <wp:posOffset>464185</wp:posOffset>
              </wp:positionV>
              <wp:extent cx="1859915" cy="336550"/>
              <wp:effectExtent l="0" t="0" r="0" b="0"/>
              <wp:wrapNone/>
              <wp:docPr id="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91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6B6" w:rsidRPr="002B1DB2" w:rsidRDefault="00374554">
                          <w:pPr>
                            <w:spacing w:line="245" w:lineRule="exact"/>
                            <w:ind w:left="747"/>
                            <w:rPr>
                              <w:lang w:val="da-DK"/>
                            </w:rPr>
                          </w:pPr>
                          <w:r w:rsidRPr="002B1DB2">
                            <w:rPr>
                              <w:lang w:val="da-DK"/>
                            </w:rPr>
                            <w:t>Pædagogisk vejledning</w:t>
                          </w:r>
                        </w:p>
                        <w:p w:rsidR="00FF76B6" w:rsidRPr="002B1DB2" w:rsidRDefault="00B97F8B">
                          <w:pPr>
                            <w:ind w:left="20"/>
                            <w:rPr>
                              <w:lang w:val="da-DK"/>
                            </w:rPr>
                          </w:pPr>
                          <w:hyperlink r:id="rId2">
                            <w:r w:rsidR="00374554" w:rsidRPr="002B1DB2">
                              <w:rPr>
                                <w:color w:val="0000FF"/>
                                <w:u w:val="single" w:color="0000FF"/>
                                <w:lang w:val="da-DK"/>
                              </w:rPr>
                              <w:t>http://mitcfu.dk</w:t>
                            </w:r>
                          </w:hyperlink>
                          <w:r w:rsidR="00374554" w:rsidRPr="002B1DB2">
                            <w:rPr>
                              <w:color w:val="0000FF"/>
                              <w:u w:val="single" w:color="0000FF"/>
                              <w:lang w:val="da-DK"/>
                            </w:rPr>
                            <w:t>/TV0000111164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9" type="#_x0000_t202" style="position:absolute;margin-left:393.05pt;margin-top:36.55pt;width:146.45pt;height:26.5pt;z-index:-25204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" filled="f" stroked="f">
              <v:textbox inset="0,0,0,0">
                <w:txbxContent>
                  <w:p w:rsidR="00FF76B6" w:rsidRPr="002B1DB2" w:rsidRDefault="00374554">
                    <w:pPr>
                      <w:spacing w:line="245" w:lineRule="exact"/>
                      <w:ind w:left="747"/>
                      <w:rPr>
                        <w:lang w:val="da-DK"/>
                      </w:rPr>
                    </w:pPr>
                    <w:r w:rsidRPr="002B1DB2">
                      <w:rPr>
                        <w:lang w:val="da-DK"/>
                      </w:rPr>
                      <w:t>Pædagogisk vejledning</w:t>
                    </w:r>
                  </w:p>
                  <w:p w:rsidR="00FF76B6" w:rsidRPr="002B1DB2" w:rsidRDefault="003E0156">
                    <w:pPr>
                      <w:ind w:left="20"/>
                      <w:rPr>
                        <w:lang w:val="da-DK"/>
                      </w:rPr>
                    </w:pPr>
                    <w:hyperlink r:id="rId3">
                      <w:r w:rsidR="00374554" w:rsidRPr="002B1DB2">
                        <w:rPr>
                          <w:color w:val="0000FF"/>
                          <w:u w:val="single" w:color="0000FF"/>
                          <w:lang w:val="da-DK"/>
                        </w:rPr>
                        <w:t>http://mitcfu.dk</w:t>
                      </w:r>
                    </w:hyperlink>
                    <w:r w:rsidR="00374554" w:rsidRPr="002B1DB2">
                      <w:rPr>
                        <w:color w:val="0000FF"/>
                        <w:u w:val="single" w:color="0000FF"/>
                        <w:lang w:val="da-DK"/>
                      </w:rPr>
                      <w:t>/TV0000111164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73190"/>
    <w:multiLevelType w:val="hybridMultilevel"/>
    <w:tmpl w:val="4FBE9D96"/>
    <w:lvl w:ilvl="0" w:tplc="EAA41EDA">
      <w:numFmt w:val="bullet"/>
      <w:lvlText w:val="●"/>
      <w:lvlJc w:val="left"/>
      <w:pPr>
        <w:ind w:left="1982" w:hanging="199"/>
      </w:pPr>
      <w:rPr>
        <w:rFonts w:ascii="Calibri" w:eastAsia="Calibri" w:hAnsi="Calibri" w:cs="Calibri" w:hint="default"/>
        <w:i/>
        <w:w w:val="100"/>
        <w:sz w:val="24"/>
        <w:szCs w:val="24"/>
      </w:rPr>
    </w:lvl>
    <w:lvl w:ilvl="1" w:tplc="D61ECFB0">
      <w:numFmt w:val="bullet"/>
      <w:lvlText w:val="•"/>
      <w:lvlJc w:val="left"/>
      <w:pPr>
        <w:ind w:left="2822" w:hanging="199"/>
      </w:pPr>
      <w:rPr>
        <w:rFonts w:hint="default"/>
      </w:rPr>
    </w:lvl>
    <w:lvl w:ilvl="2" w:tplc="2DE4F452">
      <w:numFmt w:val="bullet"/>
      <w:lvlText w:val="•"/>
      <w:lvlJc w:val="left"/>
      <w:pPr>
        <w:ind w:left="3665" w:hanging="199"/>
      </w:pPr>
      <w:rPr>
        <w:rFonts w:hint="default"/>
      </w:rPr>
    </w:lvl>
    <w:lvl w:ilvl="3" w:tplc="B79EC430">
      <w:numFmt w:val="bullet"/>
      <w:lvlText w:val="•"/>
      <w:lvlJc w:val="left"/>
      <w:pPr>
        <w:ind w:left="4507" w:hanging="199"/>
      </w:pPr>
      <w:rPr>
        <w:rFonts w:hint="default"/>
      </w:rPr>
    </w:lvl>
    <w:lvl w:ilvl="4" w:tplc="204445DE">
      <w:numFmt w:val="bullet"/>
      <w:lvlText w:val="•"/>
      <w:lvlJc w:val="left"/>
      <w:pPr>
        <w:ind w:left="5350" w:hanging="199"/>
      </w:pPr>
      <w:rPr>
        <w:rFonts w:hint="default"/>
      </w:rPr>
    </w:lvl>
    <w:lvl w:ilvl="5" w:tplc="BC72D398">
      <w:numFmt w:val="bullet"/>
      <w:lvlText w:val="•"/>
      <w:lvlJc w:val="left"/>
      <w:pPr>
        <w:ind w:left="6193" w:hanging="199"/>
      </w:pPr>
      <w:rPr>
        <w:rFonts w:hint="default"/>
      </w:rPr>
    </w:lvl>
    <w:lvl w:ilvl="6" w:tplc="04CA2BFE">
      <w:numFmt w:val="bullet"/>
      <w:lvlText w:val="•"/>
      <w:lvlJc w:val="left"/>
      <w:pPr>
        <w:ind w:left="7035" w:hanging="199"/>
      </w:pPr>
      <w:rPr>
        <w:rFonts w:hint="default"/>
      </w:rPr>
    </w:lvl>
    <w:lvl w:ilvl="7" w:tplc="0E88EEF6">
      <w:numFmt w:val="bullet"/>
      <w:lvlText w:val="•"/>
      <w:lvlJc w:val="left"/>
      <w:pPr>
        <w:ind w:left="7878" w:hanging="199"/>
      </w:pPr>
      <w:rPr>
        <w:rFonts w:hint="default"/>
      </w:rPr>
    </w:lvl>
    <w:lvl w:ilvl="8" w:tplc="EE1C44B2">
      <w:numFmt w:val="bullet"/>
      <w:lvlText w:val="•"/>
      <w:lvlJc w:val="left"/>
      <w:pPr>
        <w:ind w:left="8721" w:hanging="199"/>
      </w:pPr>
      <w:rPr>
        <w:rFonts w:hint="default"/>
      </w:rPr>
    </w:lvl>
  </w:abstractNum>
  <w:abstractNum w:abstractNumId="1" w15:restartNumberingAfterBreak="0">
    <w:nsid w:val="4EFA105D"/>
    <w:multiLevelType w:val="hybridMultilevel"/>
    <w:tmpl w:val="0A022886"/>
    <w:lvl w:ilvl="0" w:tplc="223468D4">
      <w:numFmt w:val="bullet"/>
      <w:lvlText w:val="●"/>
      <w:lvlJc w:val="left"/>
      <w:pPr>
        <w:ind w:left="2503" w:hanging="360"/>
      </w:pPr>
      <w:rPr>
        <w:rFonts w:ascii="Calibri" w:eastAsia="Calibri" w:hAnsi="Calibri" w:cs="Calibri" w:hint="default"/>
        <w:spacing w:val="-2"/>
        <w:w w:val="100"/>
        <w:sz w:val="24"/>
        <w:szCs w:val="24"/>
      </w:rPr>
    </w:lvl>
    <w:lvl w:ilvl="1" w:tplc="1FCE6E30">
      <w:numFmt w:val="bullet"/>
      <w:lvlText w:val="•"/>
      <w:lvlJc w:val="left"/>
      <w:pPr>
        <w:ind w:left="2640" w:hanging="360"/>
      </w:pPr>
      <w:rPr>
        <w:rFonts w:hint="default"/>
      </w:rPr>
    </w:lvl>
    <w:lvl w:ilvl="2" w:tplc="AC76D06A">
      <w:numFmt w:val="bullet"/>
      <w:lvlText w:val="•"/>
      <w:lvlJc w:val="left"/>
      <w:pPr>
        <w:ind w:left="3502" w:hanging="360"/>
      </w:pPr>
      <w:rPr>
        <w:rFonts w:hint="default"/>
      </w:rPr>
    </w:lvl>
    <w:lvl w:ilvl="3" w:tplc="F37C8D4A">
      <w:numFmt w:val="bullet"/>
      <w:lvlText w:val="•"/>
      <w:lvlJc w:val="left"/>
      <w:pPr>
        <w:ind w:left="4365" w:hanging="360"/>
      </w:pPr>
      <w:rPr>
        <w:rFonts w:hint="default"/>
      </w:rPr>
    </w:lvl>
    <w:lvl w:ilvl="4" w:tplc="FB3E2962">
      <w:numFmt w:val="bullet"/>
      <w:lvlText w:val="•"/>
      <w:lvlJc w:val="left"/>
      <w:pPr>
        <w:ind w:left="5228" w:hanging="360"/>
      </w:pPr>
      <w:rPr>
        <w:rFonts w:hint="default"/>
      </w:rPr>
    </w:lvl>
    <w:lvl w:ilvl="5" w:tplc="FD5685A8">
      <w:numFmt w:val="bullet"/>
      <w:lvlText w:val="•"/>
      <w:lvlJc w:val="left"/>
      <w:pPr>
        <w:ind w:left="6091" w:hanging="360"/>
      </w:pPr>
      <w:rPr>
        <w:rFonts w:hint="default"/>
      </w:rPr>
    </w:lvl>
    <w:lvl w:ilvl="6" w:tplc="25EC104C">
      <w:numFmt w:val="bullet"/>
      <w:lvlText w:val="•"/>
      <w:lvlJc w:val="left"/>
      <w:pPr>
        <w:ind w:left="6954" w:hanging="360"/>
      </w:pPr>
      <w:rPr>
        <w:rFonts w:hint="default"/>
      </w:rPr>
    </w:lvl>
    <w:lvl w:ilvl="7" w:tplc="A1F4B204">
      <w:numFmt w:val="bullet"/>
      <w:lvlText w:val="•"/>
      <w:lvlJc w:val="left"/>
      <w:pPr>
        <w:ind w:left="7817" w:hanging="360"/>
      </w:pPr>
      <w:rPr>
        <w:rFonts w:hint="default"/>
      </w:rPr>
    </w:lvl>
    <w:lvl w:ilvl="8" w:tplc="C1CEA04C">
      <w:numFmt w:val="bullet"/>
      <w:lvlText w:val="•"/>
      <w:lvlJc w:val="left"/>
      <w:pPr>
        <w:ind w:left="8680" w:hanging="360"/>
      </w:pPr>
      <w:rPr>
        <w:rFonts w:hint="default"/>
      </w:rPr>
    </w:lvl>
  </w:abstractNum>
  <w:abstractNum w:abstractNumId="2" w15:restartNumberingAfterBreak="0">
    <w:nsid w:val="57D9762D"/>
    <w:multiLevelType w:val="hybridMultilevel"/>
    <w:tmpl w:val="CCF8F7D0"/>
    <w:lvl w:ilvl="0" w:tplc="81287F34">
      <w:numFmt w:val="bullet"/>
      <w:lvlText w:val="●"/>
      <w:lvlJc w:val="left"/>
      <w:pPr>
        <w:ind w:left="2503" w:hanging="360"/>
      </w:pPr>
      <w:rPr>
        <w:rFonts w:hint="default"/>
        <w:spacing w:val="-3"/>
        <w:w w:val="100"/>
      </w:rPr>
    </w:lvl>
    <w:lvl w:ilvl="1" w:tplc="610A4B5C">
      <w:numFmt w:val="bullet"/>
      <w:lvlText w:val="•"/>
      <w:lvlJc w:val="left"/>
      <w:pPr>
        <w:ind w:left="3290" w:hanging="360"/>
      </w:pPr>
      <w:rPr>
        <w:rFonts w:hint="default"/>
      </w:rPr>
    </w:lvl>
    <w:lvl w:ilvl="2" w:tplc="56D242B8">
      <w:numFmt w:val="bullet"/>
      <w:lvlText w:val="•"/>
      <w:lvlJc w:val="left"/>
      <w:pPr>
        <w:ind w:left="4081" w:hanging="360"/>
      </w:pPr>
      <w:rPr>
        <w:rFonts w:hint="default"/>
      </w:rPr>
    </w:lvl>
    <w:lvl w:ilvl="3" w:tplc="1F08E8D8">
      <w:numFmt w:val="bullet"/>
      <w:lvlText w:val="•"/>
      <w:lvlJc w:val="left"/>
      <w:pPr>
        <w:ind w:left="4871" w:hanging="360"/>
      </w:pPr>
      <w:rPr>
        <w:rFonts w:hint="default"/>
      </w:rPr>
    </w:lvl>
    <w:lvl w:ilvl="4" w:tplc="2E14215A">
      <w:numFmt w:val="bullet"/>
      <w:lvlText w:val="•"/>
      <w:lvlJc w:val="left"/>
      <w:pPr>
        <w:ind w:left="5662" w:hanging="360"/>
      </w:pPr>
      <w:rPr>
        <w:rFonts w:hint="default"/>
      </w:rPr>
    </w:lvl>
    <w:lvl w:ilvl="5" w:tplc="F9C46FA8">
      <w:numFmt w:val="bullet"/>
      <w:lvlText w:val="•"/>
      <w:lvlJc w:val="left"/>
      <w:pPr>
        <w:ind w:left="6453" w:hanging="360"/>
      </w:pPr>
      <w:rPr>
        <w:rFonts w:hint="default"/>
      </w:rPr>
    </w:lvl>
    <w:lvl w:ilvl="6" w:tplc="14D0EA66">
      <w:numFmt w:val="bullet"/>
      <w:lvlText w:val="•"/>
      <w:lvlJc w:val="left"/>
      <w:pPr>
        <w:ind w:left="7243" w:hanging="360"/>
      </w:pPr>
      <w:rPr>
        <w:rFonts w:hint="default"/>
      </w:rPr>
    </w:lvl>
    <w:lvl w:ilvl="7" w:tplc="CC488EA4">
      <w:numFmt w:val="bullet"/>
      <w:lvlText w:val="•"/>
      <w:lvlJc w:val="left"/>
      <w:pPr>
        <w:ind w:left="8034" w:hanging="360"/>
      </w:pPr>
      <w:rPr>
        <w:rFonts w:hint="default"/>
      </w:rPr>
    </w:lvl>
    <w:lvl w:ilvl="8" w:tplc="A258A500">
      <w:numFmt w:val="bullet"/>
      <w:lvlText w:val="•"/>
      <w:lvlJc w:val="left"/>
      <w:pPr>
        <w:ind w:left="8825"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6B6"/>
    <w:rsid w:val="002A3052"/>
    <w:rsid w:val="002B1DB2"/>
    <w:rsid w:val="003535D0"/>
    <w:rsid w:val="00374554"/>
    <w:rsid w:val="003E0156"/>
    <w:rsid w:val="0045697C"/>
    <w:rsid w:val="00B97F8B"/>
    <w:rsid w:val="00E376B8"/>
    <w:rsid w:val="00FF76B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7F533"/>
  <w15:docId w15:val="{D71D1446-781C-48B5-A592-62F9B775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Overskrift1">
    <w:name w:val="heading 1"/>
    <w:basedOn w:val="Normal"/>
    <w:uiPriority w:val="1"/>
    <w:qFormat/>
    <w:pPr>
      <w:ind w:left="1783"/>
      <w:outlineLvl w:val="0"/>
    </w:pPr>
    <w:rPr>
      <w:b/>
      <w:bCs/>
      <w:sz w:val="32"/>
      <w:szCs w:val="32"/>
    </w:rPr>
  </w:style>
  <w:style w:type="paragraph" w:styleId="Overskrift2">
    <w:name w:val="heading 2"/>
    <w:basedOn w:val="Normal"/>
    <w:uiPriority w:val="1"/>
    <w:qFormat/>
    <w:pPr>
      <w:ind w:left="1783"/>
      <w:outlineLvl w:val="1"/>
    </w:pPr>
    <w:rPr>
      <w:b/>
      <w:bCs/>
      <w:sz w:val="28"/>
      <w:szCs w:val="28"/>
    </w:rPr>
  </w:style>
  <w:style w:type="paragraph" w:styleId="Overskrift3">
    <w:name w:val="heading 3"/>
    <w:basedOn w:val="Normal"/>
    <w:uiPriority w:val="1"/>
    <w:qFormat/>
    <w:pPr>
      <w:ind w:left="1783"/>
      <w:outlineLvl w:val="2"/>
    </w:pPr>
    <w:rPr>
      <w:b/>
      <w:bCs/>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24"/>
      <w:szCs w:val="24"/>
    </w:rPr>
  </w:style>
  <w:style w:type="paragraph" w:styleId="Listeafsnit">
    <w:name w:val="List Paragraph"/>
    <w:basedOn w:val="Normal"/>
    <w:uiPriority w:val="1"/>
    <w:qFormat/>
    <w:pPr>
      <w:ind w:left="2503" w:hanging="361"/>
    </w:pPr>
  </w:style>
  <w:style w:type="paragraph" w:customStyle="1" w:styleId="TableParagraph">
    <w:name w:val="Table Paragraph"/>
    <w:basedOn w:val="Normal"/>
    <w:uiPriority w:val="1"/>
    <w:qFormat/>
  </w:style>
  <w:style w:type="character" w:styleId="Hyperlink">
    <w:name w:val="Hyperlink"/>
    <w:basedOn w:val="Standardskrifttypeiafsnit"/>
    <w:uiPriority w:val="99"/>
    <w:unhideWhenUsed/>
    <w:rsid w:val="003535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339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image" Target="media/image1.png"/><Relationship Id="rId12" Type="http://schemas.openxmlformats.org/officeDocument/2006/relationships/hyperlink" Target="https://www.ein-herz-fuer-kinder.de/" TargetMode="External"/><Relationship Id="rId17" Type="http://schemas.openxmlformats.org/officeDocument/2006/relationships/image" Target="media/image7.jpeg"/><Relationship Id="rId25"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10.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4.jpeg"/><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image" Target="media/image13.jpeg"/><Relationship Id="rId28" Type="http://schemas.openxmlformats.org/officeDocument/2006/relationships/hyperlink" Target="https://cfu.kp.dk/fag/sprog/tysk/" TargetMode="External"/><Relationship Id="rId10" Type="http://schemas.openxmlformats.org/officeDocument/2006/relationships/header" Target="header1.xm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2.jpeg"/><Relationship Id="rId27" Type="http://schemas.openxmlformats.org/officeDocument/2006/relationships/hyperlink" Target="https://filmcentralen.dk/grundskolen/filmsprog/filmiske-virkemidler"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hyperlink" Target="http://mitcfu.dk/" TargetMode="External"/><Relationship Id="rId2" Type="http://schemas.openxmlformats.org/officeDocument/2006/relationships/hyperlink" Target="http://mitcfu.dk/" TargetMode="External"/><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hyperlink" Target="http://mitcfu.dk/" TargetMode="External"/><Relationship Id="rId2" Type="http://schemas.openxmlformats.org/officeDocument/2006/relationships/hyperlink" Target="http://mitcfu.dk/"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1886</Words>
  <Characters>11507</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VIA.DK</Company>
  <LinksUpToDate>false</LinksUpToDate>
  <CharactersWithSpaces>13367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Silke Sønderbæk</dc:creator>
  <cp:lastModifiedBy>Karin Abrahamsen (KAAB) | VIA</cp:lastModifiedBy>
  <cp:revision>2</cp:revision>
  <cp:lastPrinted>2021-03-15T09:02:00Z</cp:lastPrinted>
  <dcterms:created xsi:type="dcterms:W3CDTF">2021-03-15T09:03:00Z</dcterms:created>
  <dcterms:modified xsi:type="dcterms:W3CDTF">2021-03-15T09:03:00Z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2020-05-27T00:00:00Z</vt:filetime>
  </property>
  <property fmtid="{D5CDD505-2E9C-101B-9397-08002B2CF9AE}" pid="3" name="Creator">
    <vt:lpwstr>Microsoft® Word til Office 365</vt:lpwstr>
  </property>
  <property fmtid="{D5CDD505-2E9C-101B-9397-08002B2CF9AE}" pid="4" name="LastSaved">
    <vt:filetime>2020-05-27T00:00:00Z</vt:filetime>
  </property>
</Properties>
</file>