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19C5AC6" w14:textId="6D8C2E8C" w:rsidR="008B3EBB" w:rsidRPr="00972335" w:rsidRDefault="00AD2587" w:rsidP="004C7D7E">
      <w:pPr>
        <w:jc w:val="center"/>
        <w:rPr>
          <w:rFonts w:asciiTheme="majorHAnsi" w:hAnsiTheme="majorHAnsi" w:cstheme="majorHAnsi"/>
          <w:color w:val="333333"/>
          <w:sz w:val="44"/>
          <w:szCs w:val="44"/>
          <w:shd w:val="clear" w:color="auto" w:fill="FFFFFF"/>
        </w:rPr>
      </w:pPr>
      <w:bookmarkStart w:id="0" w:name="_Hlk103073742"/>
      <w:bookmarkStart w:id="1" w:name="_GoBack"/>
      <w:bookmarkEnd w:id="1"/>
      <w:r w:rsidRPr="00972335">
        <w:rPr>
          <w:rFonts w:asciiTheme="majorHAnsi" w:hAnsiTheme="majorHAnsi" w:cstheme="majorHAnsi"/>
          <w:color w:val="333333"/>
          <w:sz w:val="44"/>
          <w:szCs w:val="44"/>
          <w:shd w:val="clear" w:color="auto" w:fill="FFFFFF"/>
        </w:rPr>
        <w:t xml:space="preserve">Anslagsanalyse til </w:t>
      </w:r>
      <w:r w:rsidR="008B3EBB" w:rsidRPr="00972335">
        <w:rPr>
          <w:rFonts w:asciiTheme="majorHAnsi" w:hAnsiTheme="majorHAnsi" w:cstheme="majorHAnsi"/>
          <w:color w:val="333333"/>
          <w:sz w:val="44"/>
          <w:szCs w:val="44"/>
          <w:shd w:val="clear" w:color="auto" w:fill="FFFFFF"/>
        </w:rPr>
        <w:t xml:space="preserve">Jonas </w:t>
      </w:r>
      <w:proofErr w:type="spellStart"/>
      <w:r w:rsidR="008B3EBB" w:rsidRPr="00972335">
        <w:rPr>
          <w:rFonts w:asciiTheme="majorHAnsi" w:hAnsiTheme="majorHAnsi" w:cstheme="majorHAnsi"/>
          <w:color w:val="333333"/>
          <w:sz w:val="44"/>
          <w:szCs w:val="44"/>
          <w:shd w:val="clear" w:color="auto" w:fill="FFFFFF"/>
        </w:rPr>
        <w:t>Poher</w:t>
      </w:r>
      <w:proofErr w:type="spellEnd"/>
      <w:r w:rsidR="008B3EBB" w:rsidRPr="00972335">
        <w:rPr>
          <w:rFonts w:asciiTheme="majorHAnsi" w:hAnsiTheme="majorHAnsi" w:cstheme="majorHAnsi"/>
          <w:color w:val="333333"/>
          <w:sz w:val="44"/>
          <w:szCs w:val="44"/>
          <w:shd w:val="clear" w:color="auto" w:fill="FFFFFF"/>
        </w:rPr>
        <w:t xml:space="preserve"> Rasmussens film 'Flugt'</w:t>
      </w:r>
    </w:p>
    <w:bookmarkEnd w:id="0"/>
    <w:p w14:paraId="15B770E5" w14:textId="128766C1" w:rsidR="00EC0E63" w:rsidRDefault="007C3EC7" w:rsidP="004C7D7E">
      <w:pPr>
        <w:pStyle w:val="Sidefod"/>
        <w:jc w:val="center"/>
        <w:rPr>
          <w:sz w:val="18"/>
          <w:szCs w:val="18"/>
        </w:rPr>
      </w:pPr>
      <w:r>
        <w:fldChar w:fldCharType="begin"/>
      </w:r>
      <w:r>
        <w:instrText xml:space="preserve"> HYPERLINK "https://kp.mitcfu.dk/TV0000126982?fbclid=IwAR3yvFCjZWEy6rsA0Tq3TWgxPN6lrEbNeB0qFAMOIc4EH6Et5uytOd56LHk" \t "_blank" </w:instrText>
      </w:r>
      <w:r>
        <w:fldChar w:fldCharType="separate"/>
      </w:r>
      <w:r w:rsidR="00EC0E63">
        <w:rPr>
          <w:rStyle w:val="Hyperlink"/>
          <w:rFonts w:ascii="Segoe UI Historic" w:hAnsi="Segoe UI Historic" w:cs="Segoe UI Historic"/>
          <w:sz w:val="18"/>
          <w:szCs w:val="18"/>
          <w:bdr w:val="none" w:sz="0" w:space="0" w:color="auto" w:frame="1"/>
          <w:shd w:val="clear" w:color="auto" w:fill="F0F2F5"/>
        </w:rPr>
        <w:t>https://kp.mitcfu.dk/TV0000126982</w:t>
      </w:r>
      <w:r>
        <w:rPr>
          <w:rStyle w:val="Hyperlink"/>
          <w:rFonts w:ascii="Segoe UI Historic" w:hAnsi="Segoe UI Historic" w:cs="Segoe UI Historic"/>
          <w:sz w:val="18"/>
          <w:szCs w:val="18"/>
          <w:bdr w:val="none" w:sz="0" w:space="0" w:color="auto" w:frame="1"/>
          <w:shd w:val="clear" w:color="auto" w:fill="F0F2F5"/>
        </w:rPr>
        <w:fldChar w:fldCharType="end"/>
      </w:r>
    </w:p>
    <w:p w14:paraId="7A6E9FC5" w14:textId="77777777" w:rsidR="00B53E9A" w:rsidRDefault="00B53E9A" w:rsidP="004C7D7E">
      <w:pPr>
        <w:pStyle w:val="Sidefod"/>
        <w:jc w:val="center"/>
        <w:rPr>
          <w:sz w:val="18"/>
          <w:szCs w:val="18"/>
        </w:rPr>
      </w:pPr>
    </w:p>
    <w:p w14:paraId="61A4756C" w14:textId="6F7DC15E" w:rsidR="00EC0E63" w:rsidRPr="00B53E9A" w:rsidRDefault="00EC0E63" w:rsidP="004C7D7E">
      <w:pPr>
        <w:jc w:val="center"/>
        <w:rPr>
          <w:rFonts w:cstheme="minorHAnsi"/>
          <w:color w:val="333333"/>
          <w:sz w:val="32"/>
          <w:szCs w:val="32"/>
          <w:shd w:val="clear" w:color="auto" w:fill="FFFFFF"/>
        </w:rPr>
      </w:pPr>
      <w:r w:rsidRPr="00B53E9A">
        <w:rPr>
          <w:sz w:val="32"/>
          <w:szCs w:val="32"/>
        </w:rPr>
        <w:t xml:space="preserve">Aktiviteten er udarbejdet af Rikke Taber </w:t>
      </w:r>
      <w:proofErr w:type="spellStart"/>
      <w:r w:rsidRPr="00B53E9A">
        <w:rPr>
          <w:sz w:val="32"/>
          <w:szCs w:val="32"/>
        </w:rPr>
        <w:t>Graverholt</w:t>
      </w:r>
      <w:proofErr w:type="spellEnd"/>
      <w:r w:rsidRPr="00B53E9A">
        <w:rPr>
          <w:sz w:val="32"/>
          <w:szCs w:val="32"/>
        </w:rPr>
        <w:t>, marts 2022</w:t>
      </w:r>
    </w:p>
    <w:p w14:paraId="6DE76EF2" w14:textId="13E2E8D9" w:rsidR="00972335" w:rsidRDefault="00972335" w:rsidP="008B3EBB">
      <w:pPr>
        <w:jc w:val="both"/>
        <w:rPr>
          <w:rFonts w:cstheme="minorHAnsi"/>
          <w:i/>
          <w:color w:val="333333"/>
          <w:sz w:val="24"/>
          <w:szCs w:val="24"/>
          <w:shd w:val="clear" w:color="auto" w:fill="FFFFFF"/>
        </w:rPr>
      </w:pPr>
    </w:p>
    <w:p w14:paraId="030B8CFA" w14:textId="77777777" w:rsidR="00B53E9A" w:rsidRDefault="00B53E9A" w:rsidP="008B3EBB">
      <w:pPr>
        <w:jc w:val="both"/>
        <w:rPr>
          <w:rFonts w:cstheme="minorHAnsi"/>
          <w:i/>
          <w:color w:val="333333"/>
          <w:sz w:val="24"/>
          <w:szCs w:val="24"/>
          <w:shd w:val="clear" w:color="auto" w:fill="FFFFFF"/>
        </w:rPr>
      </w:pPr>
    </w:p>
    <w:p w14:paraId="03E66F11" w14:textId="77777777" w:rsidR="00972335" w:rsidRPr="00AD2587" w:rsidRDefault="00972335" w:rsidP="008B3EBB">
      <w:pPr>
        <w:jc w:val="both"/>
        <w:rPr>
          <w:rFonts w:cstheme="minorHAnsi"/>
          <w:i/>
          <w:color w:val="2C2F34"/>
          <w:sz w:val="24"/>
          <w:szCs w:val="24"/>
          <w:shd w:val="clear" w:color="auto" w:fill="FFFFFF"/>
        </w:rPr>
      </w:pP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8189"/>
        <w:gridCol w:w="1439"/>
      </w:tblGrid>
      <w:tr w:rsidR="00E076BD" w14:paraId="171780D2" w14:textId="77777777" w:rsidTr="00E076BD">
        <w:tc>
          <w:tcPr>
            <w:tcW w:w="4814" w:type="dxa"/>
          </w:tcPr>
          <w:p w14:paraId="32D55EFD" w14:textId="6A4AB02B" w:rsidR="00E076BD" w:rsidRDefault="00E076BD" w:rsidP="008B3EBB">
            <w:pPr>
              <w:jc w:val="both"/>
              <w:rPr>
                <w:rFonts w:cstheme="minorHAnsi"/>
                <w:i/>
                <w:color w:val="2C2F34"/>
                <w:sz w:val="23"/>
                <w:szCs w:val="23"/>
                <w:shd w:val="clear" w:color="auto" w:fill="FFFFFF"/>
              </w:rPr>
            </w:pPr>
            <w:r w:rsidRPr="000D51F1">
              <w:rPr>
                <w:rFonts w:cstheme="minorHAnsi"/>
                <w:noProof/>
                <w:lang w:eastAsia="da-DK"/>
              </w:rPr>
              <w:drawing>
                <wp:inline distT="0" distB="0" distL="0" distR="0" wp14:anchorId="4E555ED3" wp14:editId="3C23B27F">
                  <wp:extent cx="5278877" cy="2465388"/>
                  <wp:effectExtent l="0" t="0" r="0" b="0"/>
                  <wp:docPr id="10" name="Billed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6987" cy="246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BB5C457" w14:textId="77777777" w:rsidR="00E076BD" w:rsidRPr="000D51F1" w:rsidRDefault="00E076BD" w:rsidP="00E076BD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 xml:space="preserve">Beskriv scenen </w:t>
            </w:r>
          </w:p>
          <w:p w14:paraId="073A2576" w14:textId="77777777" w:rsidR="00E076BD" w:rsidRPr="000D51F1" w:rsidRDefault="00E076BD" w:rsidP="00E076BD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m. hensyn til</w:t>
            </w:r>
          </w:p>
          <w:p w14:paraId="5CBBCA0D" w14:textId="77777777" w:rsidR="00E076BD" w:rsidRPr="000D51F1" w:rsidRDefault="00E076BD" w:rsidP="00E076BD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  <w:p w14:paraId="2B4338AE" w14:textId="51236A33" w:rsidR="00E076BD" w:rsidRPr="000D51F1" w:rsidRDefault="00E076BD" w:rsidP="00E076BD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Autenticitets</w:t>
            </w:r>
            <w:r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-</w:t>
            </w:r>
            <w:r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markører</w:t>
            </w:r>
          </w:p>
          <w:p w14:paraId="6C813736" w14:textId="77777777" w:rsidR="00B1302F" w:rsidRDefault="00B1302F" w:rsidP="00E076BD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  <w:p w14:paraId="4CE22A86" w14:textId="137AE3C8" w:rsidR="00E076BD" w:rsidRPr="000D51F1" w:rsidRDefault="00E076BD" w:rsidP="00E076BD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Lyd</w:t>
            </w:r>
          </w:p>
          <w:p w14:paraId="303E176B" w14:textId="77777777" w:rsidR="00B1302F" w:rsidRDefault="00B1302F" w:rsidP="00E076BD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  <w:p w14:paraId="1B86432E" w14:textId="342FFE5D" w:rsidR="00E076BD" w:rsidRPr="000D51F1" w:rsidRDefault="00E076BD" w:rsidP="00E076BD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 xml:space="preserve">Farver </w:t>
            </w:r>
          </w:p>
          <w:p w14:paraId="3EA9E734" w14:textId="77777777" w:rsidR="00E076BD" w:rsidRDefault="00E076BD" w:rsidP="008B3EBB">
            <w:pPr>
              <w:jc w:val="both"/>
              <w:rPr>
                <w:rFonts w:cstheme="minorHAnsi"/>
                <w:i/>
                <w:color w:val="2C2F34"/>
                <w:sz w:val="23"/>
                <w:szCs w:val="23"/>
                <w:shd w:val="clear" w:color="auto" w:fill="FFFFFF"/>
              </w:rPr>
            </w:pPr>
          </w:p>
        </w:tc>
      </w:tr>
    </w:tbl>
    <w:p w14:paraId="1AAB5C73" w14:textId="3740A76F" w:rsidR="00E076BD" w:rsidRDefault="00E076BD" w:rsidP="008B3EBB">
      <w:pPr>
        <w:jc w:val="both"/>
        <w:rPr>
          <w:rFonts w:cstheme="minorHAnsi"/>
          <w:i/>
          <w:color w:val="2C2F34"/>
          <w:sz w:val="23"/>
          <w:szCs w:val="23"/>
          <w:shd w:val="clear" w:color="auto" w:fill="FFFFFF"/>
        </w:rPr>
      </w:pPr>
    </w:p>
    <w:p w14:paraId="46641CF9" w14:textId="77777777" w:rsidR="00972335" w:rsidRPr="000D51F1" w:rsidRDefault="00972335" w:rsidP="008B3EBB">
      <w:pPr>
        <w:jc w:val="both"/>
        <w:rPr>
          <w:rFonts w:cstheme="minorHAnsi"/>
          <w:i/>
          <w:color w:val="2C2F34"/>
          <w:sz w:val="23"/>
          <w:szCs w:val="23"/>
          <w:shd w:val="clear" w:color="auto" w:fill="FFFFFF"/>
        </w:rPr>
      </w:pPr>
    </w:p>
    <w:tbl>
      <w:tblPr>
        <w:tblStyle w:val="Tabel-Gitter"/>
        <w:tblW w:w="10252" w:type="dxa"/>
        <w:tblLook w:val="04A0" w:firstRow="1" w:lastRow="0" w:firstColumn="1" w:lastColumn="0" w:noHBand="0" w:noVBand="1"/>
      </w:tblPr>
      <w:tblGrid>
        <w:gridCol w:w="7236"/>
        <w:gridCol w:w="3016"/>
      </w:tblGrid>
      <w:tr w:rsidR="00307BCC" w14:paraId="713D869B" w14:textId="77777777" w:rsidTr="00E458CA">
        <w:tc>
          <w:tcPr>
            <w:tcW w:w="7236" w:type="dxa"/>
          </w:tcPr>
          <w:p w14:paraId="50E2C298" w14:textId="0473065B" w:rsidR="00366581" w:rsidRPr="000D51F1" w:rsidRDefault="00004BAF" w:rsidP="00366581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0D51F1">
              <w:rPr>
                <w:rFonts w:cstheme="minorHAnsi"/>
                <w:noProof/>
                <w:lang w:eastAsia="da-DK"/>
              </w:rPr>
              <w:drawing>
                <wp:inline distT="0" distB="0" distL="0" distR="0" wp14:anchorId="692A7CA9" wp14:editId="1DFD5C74">
                  <wp:extent cx="4394156" cy="2589530"/>
                  <wp:effectExtent l="0" t="0" r="6985" b="1270"/>
                  <wp:docPr id="13" name="Billed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8245" cy="2591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1684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 xml:space="preserve">Dialog: </w:t>
            </w:r>
            <w:r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”</w:t>
            </w:r>
            <w:r w:rsidR="00366581"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Hvad betyder ordet ’hjem’ for dig?</w:t>
            </w:r>
            <w:r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”</w:t>
            </w:r>
          </w:p>
          <w:p w14:paraId="37EF8735" w14:textId="77777777" w:rsidR="00307BCC" w:rsidRDefault="00004BAF" w:rsidP="00366581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”</w:t>
            </w:r>
            <w:r w:rsidR="00366581"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Noget som er trygt. Det er noget som man ved, at man skal være her</w:t>
            </w:r>
            <w:r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.</w:t>
            </w:r>
            <w:r w:rsidR="00366581"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 xml:space="preserve"> Man skal ikke videre. Det er ikke noget som er midlertidigt.</w:t>
            </w:r>
          </w:p>
          <w:p w14:paraId="67280830" w14:textId="17CD3ED1" w:rsidR="00EF3EC2" w:rsidRDefault="00EF3EC2" w:rsidP="00366581">
            <w:pPr>
              <w:jc w:val="both"/>
              <w:rPr>
                <w:rFonts w:cstheme="minorHAnsi"/>
                <w:i/>
                <w:color w:val="2C2F34"/>
                <w:sz w:val="23"/>
                <w:szCs w:val="23"/>
                <w:shd w:val="clear" w:color="auto" w:fill="FFFFFF"/>
              </w:rPr>
            </w:pPr>
          </w:p>
        </w:tc>
        <w:tc>
          <w:tcPr>
            <w:tcW w:w="3016" w:type="dxa"/>
          </w:tcPr>
          <w:p w14:paraId="599E93D7" w14:textId="77777777" w:rsidR="00307BCC" w:rsidRPr="000D51F1" w:rsidRDefault="00307BCC" w:rsidP="00307BCC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Beskriv scenen m. hensyn til</w:t>
            </w:r>
          </w:p>
          <w:p w14:paraId="339A8BD4" w14:textId="77777777" w:rsidR="00307BCC" w:rsidRPr="000D51F1" w:rsidRDefault="00307BCC" w:rsidP="00307BCC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  <w:p w14:paraId="4AF30CFF" w14:textId="77777777" w:rsidR="00307BCC" w:rsidRPr="000D51F1" w:rsidRDefault="00307BCC" w:rsidP="00307BCC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  <w:p w14:paraId="69466954" w14:textId="77777777" w:rsidR="00307BCC" w:rsidRPr="00B1302F" w:rsidRDefault="00307BCC" w:rsidP="00B1302F">
            <w:pPr>
              <w:pStyle w:val="Listeafsnit"/>
              <w:numPr>
                <w:ilvl w:val="0"/>
                <w:numId w:val="11"/>
              </w:num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B1302F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 xml:space="preserve">Autenticitetsmarkører </w:t>
            </w:r>
          </w:p>
          <w:p w14:paraId="28DF50F7" w14:textId="77777777" w:rsidR="00292CC3" w:rsidRDefault="00292CC3" w:rsidP="00292CC3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  <w:p w14:paraId="4D439B6C" w14:textId="5B961CE4" w:rsidR="00307BCC" w:rsidRPr="00B1302F" w:rsidRDefault="00307BCC" w:rsidP="00B1302F">
            <w:pPr>
              <w:pStyle w:val="Listeafsnit"/>
              <w:numPr>
                <w:ilvl w:val="0"/>
                <w:numId w:val="11"/>
              </w:num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B1302F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Overen</w:t>
            </w:r>
            <w:r w:rsidR="00292CC3" w:rsidRPr="00B1302F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s</w:t>
            </w:r>
            <w:r w:rsidRPr="00B1302F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 xml:space="preserve">stemmelse mellem tale og billede </w:t>
            </w:r>
          </w:p>
          <w:p w14:paraId="03214904" w14:textId="77777777" w:rsidR="00292CC3" w:rsidRDefault="00292CC3" w:rsidP="00292CC3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  <w:p w14:paraId="35AE6B42" w14:textId="0E48BD92" w:rsidR="00307BCC" w:rsidRPr="00B1302F" w:rsidRDefault="00292CC3" w:rsidP="00B1302F">
            <w:pPr>
              <w:pStyle w:val="Listeafsnit"/>
              <w:numPr>
                <w:ilvl w:val="0"/>
                <w:numId w:val="11"/>
              </w:num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B1302F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S</w:t>
            </w:r>
            <w:r w:rsidR="00307BCC" w:rsidRPr="00B1302F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tregtegninger</w:t>
            </w:r>
            <w:r w:rsidRPr="00B1302F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 xml:space="preserve"> - effekt</w:t>
            </w:r>
          </w:p>
          <w:p w14:paraId="209B81E0" w14:textId="77777777" w:rsidR="00366581" w:rsidRDefault="00366581" w:rsidP="00292CC3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  <w:p w14:paraId="7F558177" w14:textId="654EF1B4" w:rsidR="00307BCC" w:rsidRPr="00B1302F" w:rsidRDefault="00307BCC" w:rsidP="00B1302F">
            <w:pPr>
              <w:pStyle w:val="Listeafsnit"/>
              <w:numPr>
                <w:ilvl w:val="0"/>
                <w:numId w:val="11"/>
              </w:num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B1302F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 xml:space="preserve">Lyd </w:t>
            </w:r>
          </w:p>
          <w:p w14:paraId="0A19627D" w14:textId="77777777" w:rsidR="00307BCC" w:rsidRDefault="00307BCC" w:rsidP="008B3EBB">
            <w:pPr>
              <w:jc w:val="both"/>
              <w:rPr>
                <w:rFonts w:cstheme="minorHAnsi"/>
                <w:i/>
                <w:color w:val="2C2F34"/>
                <w:sz w:val="23"/>
                <w:szCs w:val="23"/>
                <w:shd w:val="clear" w:color="auto" w:fill="FFFFFF"/>
              </w:rPr>
            </w:pPr>
          </w:p>
          <w:p w14:paraId="66E88426" w14:textId="77777777" w:rsidR="00366581" w:rsidRDefault="00366581" w:rsidP="008B3EBB">
            <w:pPr>
              <w:jc w:val="both"/>
              <w:rPr>
                <w:rFonts w:cstheme="minorHAnsi"/>
                <w:i/>
                <w:color w:val="2C2F34"/>
                <w:sz w:val="23"/>
                <w:szCs w:val="23"/>
                <w:shd w:val="clear" w:color="auto" w:fill="FFFFFF"/>
              </w:rPr>
            </w:pPr>
          </w:p>
          <w:p w14:paraId="25C804A6" w14:textId="77777777" w:rsidR="00366581" w:rsidRDefault="00366581" w:rsidP="008B3EBB">
            <w:pPr>
              <w:jc w:val="both"/>
              <w:rPr>
                <w:rFonts w:cstheme="minorHAnsi"/>
                <w:i/>
                <w:color w:val="2C2F34"/>
                <w:sz w:val="23"/>
                <w:szCs w:val="23"/>
                <w:shd w:val="clear" w:color="auto" w:fill="FFFFFF"/>
              </w:rPr>
            </w:pPr>
          </w:p>
          <w:p w14:paraId="5EB34908" w14:textId="77777777" w:rsidR="00366581" w:rsidRDefault="00366581" w:rsidP="008B3EBB">
            <w:pPr>
              <w:jc w:val="both"/>
              <w:rPr>
                <w:rFonts w:cstheme="minorHAnsi"/>
                <w:i/>
                <w:color w:val="2C2F34"/>
                <w:sz w:val="23"/>
                <w:szCs w:val="23"/>
                <w:shd w:val="clear" w:color="auto" w:fill="FFFFFF"/>
              </w:rPr>
            </w:pPr>
          </w:p>
          <w:p w14:paraId="05CEFFF1" w14:textId="75FEAD6F" w:rsidR="00366581" w:rsidRDefault="00366581" w:rsidP="00EF3EC2">
            <w:pPr>
              <w:jc w:val="both"/>
              <w:rPr>
                <w:rFonts w:cstheme="minorHAnsi"/>
                <w:i/>
                <w:color w:val="2C2F34"/>
                <w:sz w:val="23"/>
                <w:szCs w:val="23"/>
                <w:shd w:val="clear" w:color="auto" w:fill="FFFFFF"/>
              </w:rPr>
            </w:pPr>
          </w:p>
        </w:tc>
      </w:tr>
      <w:tr w:rsidR="00004BAF" w14:paraId="7FC6DDC4" w14:textId="77777777" w:rsidTr="00E458CA">
        <w:tc>
          <w:tcPr>
            <w:tcW w:w="7236" w:type="dxa"/>
          </w:tcPr>
          <w:p w14:paraId="4815EFEA" w14:textId="77777777" w:rsidR="00004BAF" w:rsidRDefault="00004BAF" w:rsidP="00366581">
            <w:pPr>
              <w:jc w:val="both"/>
              <w:rPr>
                <w:rFonts w:cstheme="minorHAnsi"/>
                <w:noProof/>
              </w:rPr>
            </w:pPr>
          </w:p>
          <w:p w14:paraId="22508ED0" w14:textId="19E325D4" w:rsidR="00004BAF" w:rsidRDefault="00A17DE6" w:rsidP="00366581">
            <w:pPr>
              <w:jc w:val="both"/>
              <w:rPr>
                <w:rFonts w:cstheme="minorHAnsi"/>
                <w:noProof/>
              </w:rPr>
            </w:pPr>
            <w:r w:rsidRPr="000D51F1">
              <w:rPr>
                <w:rFonts w:cstheme="minorHAnsi"/>
                <w:noProof/>
                <w:lang w:eastAsia="da-DK"/>
              </w:rPr>
              <w:drawing>
                <wp:inline distT="0" distB="0" distL="0" distR="0" wp14:anchorId="3A2F03DE" wp14:editId="38B42AEC">
                  <wp:extent cx="4345832" cy="2262187"/>
                  <wp:effectExtent l="0" t="0" r="0" b="5080"/>
                  <wp:docPr id="14" name="Billed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5410" cy="2267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5E333A" w14:textId="5DFBDCC0" w:rsidR="00F65EF0" w:rsidRPr="000D51F1" w:rsidRDefault="00F65EF0" w:rsidP="00366581">
            <w:pPr>
              <w:jc w:val="both"/>
              <w:rPr>
                <w:rFonts w:cstheme="minorHAnsi"/>
                <w:noProof/>
              </w:rPr>
            </w:pPr>
          </w:p>
        </w:tc>
        <w:tc>
          <w:tcPr>
            <w:tcW w:w="3016" w:type="dxa"/>
          </w:tcPr>
          <w:p w14:paraId="60938FC5" w14:textId="77777777" w:rsidR="00F65EF0" w:rsidRPr="000D51F1" w:rsidRDefault="00F65EF0" w:rsidP="00F65EF0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Beskriv scenen med hensyn til</w:t>
            </w:r>
          </w:p>
          <w:p w14:paraId="17FF5DB9" w14:textId="77777777" w:rsidR="00F65EF0" w:rsidRPr="000D51F1" w:rsidRDefault="00F65EF0" w:rsidP="00F65EF0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  <w:p w14:paraId="3ABB3DED" w14:textId="3D825798" w:rsidR="00F65EF0" w:rsidRPr="00B1302F" w:rsidRDefault="00F65EF0" w:rsidP="00B1302F">
            <w:pPr>
              <w:pStyle w:val="Listeafsnit"/>
              <w:numPr>
                <w:ilvl w:val="0"/>
                <w:numId w:val="4"/>
              </w:num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B1302F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Titelanalyse</w:t>
            </w:r>
          </w:p>
          <w:p w14:paraId="25D4ED3F" w14:textId="77777777" w:rsidR="00F65EF0" w:rsidRDefault="00F65EF0" w:rsidP="00F65EF0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  <w:p w14:paraId="38DFE0FB" w14:textId="6D2CD6C9" w:rsidR="00004BAF" w:rsidRPr="00B1302F" w:rsidRDefault="00F65EF0" w:rsidP="00B1302F">
            <w:pPr>
              <w:pStyle w:val="Listeafsnit"/>
              <w:numPr>
                <w:ilvl w:val="0"/>
                <w:numId w:val="4"/>
              </w:num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B1302F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Sammenhæng mellem in-medias-res-begyndelsen og titlen</w:t>
            </w:r>
          </w:p>
        </w:tc>
      </w:tr>
      <w:tr w:rsidR="00A17DE6" w14:paraId="0D1159A1" w14:textId="77777777" w:rsidTr="00E458CA">
        <w:tc>
          <w:tcPr>
            <w:tcW w:w="7236" w:type="dxa"/>
          </w:tcPr>
          <w:p w14:paraId="065CD079" w14:textId="77777777" w:rsidR="00EF3EC2" w:rsidRDefault="00A17DE6" w:rsidP="00366581">
            <w:pPr>
              <w:jc w:val="both"/>
              <w:rPr>
                <w:rFonts w:cstheme="minorHAnsi"/>
                <w:noProof/>
              </w:rPr>
            </w:pPr>
            <w:r w:rsidRPr="000D51F1">
              <w:rPr>
                <w:rFonts w:cstheme="minorHAnsi"/>
                <w:noProof/>
                <w:lang w:eastAsia="da-DK"/>
              </w:rPr>
              <w:drawing>
                <wp:inline distT="0" distB="0" distL="0" distR="0" wp14:anchorId="0B60F64D" wp14:editId="21D5905C">
                  <wp:extent cx="4450715" cy="2092325"/>
                  <wp:effectExtent l="0" t="0" r="6985" b="3175"/>
                  <wp:docPr id="15" name="Billed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0715" cy="2092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335DF5" w14:textId="77777777" w:rsidR="00CB7560" w:rsidRDefault="00CB7560" w:rsidP="00366581">
            <w:pPr>
              <w:jc w:val="both"/>
              <w:rPr>
                <w:rFonts w:cstheme="minorHAnsi"/>
                <w:noProof/>
              </w:rPr>
            </w:pPr>
          </w:p>
          <w:p w14:paraId="24278677" w14:textId="31B656F9" w:rsidR="00CB7560" w:rsidRDefault="00CB7560" w:rsidP="00366581">
            <w:pPr>
              <w:jc w:val="both"/>
              <w:rPr>
                <w:rFonts w:cstheme="minorHAnsi"/>
                <w:noProof/>
              </w:rPr>
            </w:pPr>
          </w:p>
        </w:tc>
        <w:tc>
          <w:tcPr>
            <w:tcW w:w="3016" w:type="dxa"/>
          </w:tcPr>
          <w:p w14:paraId="6F4DC8E6" w14:textId="77777777" w:rsidR="00A17DE6" w:rsidRPr="000D51F1" w:rsidRDefault="00A17DE6" w:rsidP="00A17DE6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 xml:space="preserve">Beskriv scenen med hensyn til </w:t>
            </w:r>
          </w:p>
          <w:p w14:paraId="16210C81" w14:textId="77777777" w:rsidR="00A17DE6" w:rsidRPr="000D51F1" w:rsidRDefault="00A17DE6" w:rsidP="00A17DE6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  <w:p w14:paraId="0CE9688A" w14:textId="77777777" w:rsidR="00A17DE6" w:rsidRPr="000D51F1" w:rsidRDefault="00A17DE6" w:rsidP="00A17DE6">
            <w:pPr>
              <w:pStyle w:val="Listeafsnit"/>
              <w:numPr>
                <w:ilvl w:val="0"/>
                <w:numId w:val="2"/>
              </w:num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 xml:space="preserve">Autenticitetsmarkører </w:t>
            </w:r>
          </w:p>
          <w:p w14:paraId="715C2808" w14:textId="77777777" w:rsidR="00A17DE6" w:rsidRPr="000D51F1" w:rsidRDefault="00A17DE6" w:rsidP="00A17DE6">
            <w:pPr>
              <w:pStyle w:val="Listeafsnit"/>
              <w:numPr>
                <w:ilvl w:val="0"/>
                <w:numId w:val="2"/>
              </w:num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Farvevalg</w:t>
            </w:r>
          </w:p>
          <w:p w14:paraId="7778BA0E" w14:textId="77777777" w:rsidR="00A17DE6" w:rsidRPr="000D51F1" w:rsidRDefault="00A17DE6" w:rsidP="00A17DE6">
            <w:pPr>
              <w:pStyle w:val="Listeafsnit"/>
              <w:numPr>
                <w:ilvl w:val="0"/>
                <w:numId w:val="2"/>
              </w:num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Billedet</w:t>
            </w:r>
          </w:p>
          <w:p w14:paraId="6D86B4BA" w14:textId="77777777" w:rsidR="00A17DE6" w:rsidRPr="000D51F1" w:rsidRDefault="00A17DE6" w:rsidP="00A17DE6">
            <w:pPr>
              <w:pStyle w:val="Listeafsnit"/>
              <w:numPr>
                <w:ilvl w:val="0"/>
                <w:numId w:val="2"/>
              </w:num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Synsvinkel</w:t>
            </w:r>
          </w:p>
          <w:p w14:paraId="1B5E55E1" w14:textId="77777777" w:rsidR="00A17DE6" w:rsidRPr="000D51F1" w:rsidRDefault="00A17DE6" w:rsidP="00F65EF0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</w:tc>
      </w:tr>
      <w:tr w:rsidR="000A353B" w14:paraId="2A73403E" w14:textId="77777777" w:rsidTr="00E458CA">
        <w:tc>
          <w:tcPr>
            <w:tcW w:w="7236" w:type="dxa"/>
          </w:tcPr>
          <w:p w14:paraId="5F01FCF0" w14:textId="77777777" w:rsidR="000A353B" w:rsidRDefault="000A353B" w:rsidP="000A353B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  <w:p w14:paraId="50D4AB69" w14:textId="1115DC8D" w:rsidR="000A353B" w:rsidRDefault="00E458CA" w:rsidP="000A353B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0D51F1">
              <w:rPr>
                <w:rFonts w:cstheme="minorHAnsi"/>
                <w:noProof/>
                <w:lang w:eastAsia="da-DK"/>
              </w:rPr>
              <w:drawing>
                <wp:inline distT="0" distB="0" distL="0" distR="0" wp14:anchorId="0EBAD349" wp14:editId="304844A1">
                  <wp:extent cx="4450715" cy="2154555"/>
                  <wp:effectExtent l="0" t="0" r="6985" b="0"/>
                  <wp:docPr id="16" name="Billed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0715" cy="215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4DE055" w14:textId="77777777" w:rsidR="000A353B" w:rsidRDefault="000A353B" w:rsidP="000A353B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  <w:p w14:paraId="7496DF62" w14:textId="0E56AB09" w:rsidR="000A353B" w:rsidRPr="000D51F1" w:rsidRDefault="00231684" w:rsidP="000A353B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 xml:space="preserve">Dialog: </w:t>
            </w:r>
            <w:r w:rsidR="00E458CA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”</w:t>
            </w:r>
            <w:r w:rsidR="000A353B"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Prøv en lillebitte smule længere op. Lidt længere ned. Perfekt (…) Hvis du prøver at lukke øjnene nu og bare slappe af.</w:t>
            </w:r>
          </w:p>
          <w:p w14:paraId="5B0498A7" w14:textId="77777777" w:rsidR="000A353B" w:rsidRPr="000D51F1" w:rsidRDefault="000A353B" w:rsidP="000A353B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  <w:p w14:paraId="5A6127CB" w14:textId="2EF151ED" w:rsidR="000A353B" w:rsidRPr="000D51F1" w:rsidRDefault="000A353B" w:rsidP="000A353B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Har du nogensinde fortalt din livshistorie før?</w:t>
            </w:r>
            <w:r w:rsidR="00E458CA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”</w:t>
            </w:r>
          </w:p>
          <w:p w14:paraId="5C406A84" w14:textId="01D3F475" w:rsidR="000A353B" w:rsidRPr="000D51F1" w:rsidRDefault="00E458CA" w:rsidP="000A353B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”</w:t>
            </w:r>
            <w:r w:rsidR="000A353B"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 xml:space="preserve">Nej! </w:t>
            </w:r>
            <w:r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”</w:t>
            </w:r>
          </w:p>
          <w:p w14:paraId="2E4326A4" w14:textId="348E6488" w:rsidR="000A353B" w:rsidRPr="000D51F1" w:rsidRDefault="00E458CA" w:rsidP="000A353B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”</w:t>
            </w:r>
            <w:r w:rsidR="000A353B"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Men du er okay med at fortælle den til mig?</w:t>
            </w:r>
            <w:r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”</w:t>
            </w:r>
          </w:p>
          <w:p w14:paraId="612E2F80" w14:textId="70E41C8C" w:rsidR="000A353B" w:rsidRPr="000D51F1" w:rsidRDefault="00E458CA" w:rsidP="000A353B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”</w:t>
            </w:r>
            <w:r w:rsidR="000A353B"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Ja!</w:t>
            </w:r>
            <w:r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”</w:t>
            </w:r>
          </w:p>
          <w:p w14:paraId="43E13E1B" w14:textId="77777777" w:rsidR="000A353B" w:rsidRPr="000D51F1" w:rsidRDefault="000A353B" w:rsidP="000A353B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(….)</w:t>
            </w:r>
          </w:p>
          <w:p w14:paraId="33186E45" w14:textId="77777777" w:rsidR="000A353B" w:rsidRPr="000D51F1" w:rsidRDefault="000A353B" w:rsidP="000A353B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  <w:p w14:paraId="4B4B2C73" w14:textId="058F8DB3" w:rsidR="000A353B" w:rsidRPr="000D51F1" w:rsidRDefault="00E458CA" w:rsidP="000A353B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”</w:t>
            </w:r>
            <w:r w:rsidR="000A353B"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Hvad er dit tidligste minde, som du kan huske?</w:t>
            </w:r>
            <w:r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”</w:t>
            </w:r>
          </w:p>
          <w:p w14:paraId="023F4912" w14:textId="77777777" w:rsidR="000A353B" w:rsidRPr="000D51F1" w:rsidRDefault="000A353B" w:rsidP="00366581">
            <w:pPr>
              <w:jc w:val="both"/>
              <w:rPr>
                <w:rFonts w:cstheme="minorHAnsi"/>
                <w:noProof/>
              </w:rPr>
            </w:pPr>
          </w:p>
        </w:tc>
        <w:tc>
          <w:tcPr>
            <w:tcW w:w="3016" w:type="dxa"/>
          </w:tcPr>
          <w:p w14:paraId="0166B10D" w14:textId="77777777" w:rsidR="00E458CA" w:rsidRPr="000D51F1" w:rsidRDefault="00E458CA" w:rsidP="00E458CA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 xml:space="preserve">Beskriv scenen med hensyn til </w:t>
            </w:r>
          </w:p>
          <w:p w14:paraId="5BA2E808" w14:textId="77777777" w:rsidR="00E458CA" w:rsidRPr="000D51F1" w:rsidRDefault="00E458CA" w:rsidP="00E458CA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  <w:p w14:paraId="13AC7079" w14:textId="77777777" w:rsidR="00E458CA" w:rsidRPr="00E458CA" w:rsidRDefault="00E458CA" w:rsidP="00E458CA">
            <w:pPr>
              <w:pStyle w:val="Listeafsnit"/>
              <w:numPr>
                <w:ilvl w:val="0"/>
                <w:numId w:val="12"/>
              </w:num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E458CA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Autenticitetsmarkører</w:t>
            </w:r>
          </w:p>
          <w:p w14:paraId="5EDBD414" w14:textId="77777777" w:rsidR="00E458CA" w:rsidRDefault="00E458CA" w:rsidP="00E458CA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  <w:p w14:paraId="596390AC" w14:textId="5364D8BE" w:rsidR="00E458CA" w:rsidRPr="00E458CA" w:rsidRDefault="00E458CA" w:rsidP="00E458CA">
            <w:pPr>
              <w:pStyle w:val="Listeafsnit"/>
              <w:numPr>
                <w:ilvl w:val="0"/>
                <w:numId w:val="12"/>
              </w:num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E458CA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Billedet</w:t>
            </w:r>
          </w:p>
          <w:p w14:paraId="577FABAC" w14:textId="77777777" w:rsidR="00E458CA" w:rsidRDefault="00E458CA" w:rsidP="00E458CA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  <w:p w14:paraId="5BB1F199" w14:textId="6E734735" w:rsidR="00E458CA" w:rsidRPr="00E458CA" w:rsidRDefault="00E458CA" w:rsidP="00E458CA">
            <w:pPr>
              <w:pStyle w:val="Listeafsnit"/>
              <w:numPr>
                <w:ilvl w:val="0"/>
                <w:numId w:val="12"/>
              </w:num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E458CA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Synsvinklen</w:t>
            </w:r>
          </w:p>
          <w:p w14:paraId="26AFA5A6" w14:textId="27E8E9C8" w:rsidR="00E458CA" w:rsidRDefault="00E458CA" w:rsidP="00E458CA">
            <w:pPr>
              <w:ind w:firstLine="50"/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  <w:p w14:paraId="3DF31E1A" w14:textId="6C201AC3" w:rsidR="000A353B" w:rsidRPr="00E458CA" w:rsidRDefault="00E458CA" w:rsidP="00E458CA">
            <w:pPr>
              <w:pStyle w:val="Listeafsnit"/>
              <w:numPr>
                <w:ilvl w:val="0"/>
                <w:numId w:val="12"/>
              </w:num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E458CA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Lyd</w:t>
            </w:r>
          </w:p>
          <w:p w14:paraId="50E2DE34" w14:textId="57E9C338" w:rsidR="00E458CA" w:rsidRPr="000D51F1" w:rsidRDefault="00E458CA" w:rsidP="00E458CA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</w:tc>
      </w:tr>
      <w:tr w:rsidR="00E458CA" w14:paraId="2B99D1D2" w14:textId="77777777" w:rsidTr="00E458CA">
        <w:tc>
          <w:tcPr>
            <w:tcW w:w="7236" w:type="dxa"/>
          </w:tcPr>
          <w:p w14:paraId="76EF5F68" w14:textId="5769CD24" w:rsidR="00E458CA" w:rsidRDefault="00E458CA" w:rsidP="000A353B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0D51F1">
              <w:rPr>
                <w:rFonts w:cstheme="minorHAnsi"/>
                <w:noProof/>
                <w:lang w:eastAsia="da-DK"/>
              </w:rPr>
              <w:drawing>
                <wp:inline distT="0" distB="0" distL="0" distR="0" wp14:anchorId="10EFD4D8" wp14:editId="5BC5121F">
                  <wp:extent cx="4450715" cy="2355850"/>
                  <wp:effectExtent l="0" t="0" r="6985" b="6350"/>
                  <wp:docPr id="17" name="Billed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0715" cy="235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6" w:type="dxa"/>
          </w:tcPr>
          <w:p w14:paraId="181399A3" w14:textId="77777777" w:rsidR="00E458CA" w:rsidRPr="000D51F1" w:rsidRDefault="00E458CA" w:rsidP="00E458CA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Beskriv scenen med hensyn til:</w:t>
            </w:r>
          </w:p>
          <w:p w14:paraId="42F9B730" w14:textId="77777777" w:rsidR="00E458CA" w:rsidRPr="000D51F1" w:rsidRDefault="00E458CA" w:rsidP="00E458CA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  <w:p w14:paraId="00F59664" w14:textId="717CBA0B" w:rsidR="00E458CA" w:rsidRPr="00E458CA" w:rsidRDefault="00E458CA" w:rsidP="00E458CA">
            <w:pPr>
              <w:pStyle w:val="Listeafsnit"/>
              <w:numPr>
                <w:ilvl w:val="0"/>
                <w:numId w:val="13"/>
              </w:num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E458CA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Klipning</w:t>
            </w:r>
          </w:p>
          <w:p w14:paraId="28347618" w14:textId="77777777" w:rsidR="00E458CA" w:rsidRDefault="00E458CA" w:rsidP="00E458CA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  <w:p w14:paraId="689727A8" w14:textId="05444C6C" w:rsidR="00E458CA" w:rsidRPr="00E458CA" w:rsidRDefault="00E458CA" w:rsidP="00E458CA">
            <w:pPr>
              <w:pStyle w:val="Listeafsnit"/>
              <w:numPr>
                <w:ilvl w:val="0"/>
                <w:numId w:val="13"/>
              </w:num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E458CA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 xml:space="preserve">Lyd </w:t>
            </w:r>
          </w:p>
          <w:p w14:paraId="131304A8" w14:textId="77777777" w:rsidR="00E458CA" w:rsidRPr="00E458CA" w:rsidRDefault="00E458CA" w:rsidP="00E458CA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  <w:p w14:paraId="09D9541E" w14:textId="5C10FEFD" w:rsidR="00E458CA" w:rsidRPr="00E458CA" w:rsidRDefault="00E458CA" w:rsidP="00955004">
            <w:pPr>
              <w:pStyle w:val="Listeafsnit"/>
              <w:numPr>
                <w:ilvl w:val="0"/>
                <w:numId w:val="13"/>
              </w:numPr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E458CA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 xml:space="preserve">Effekten af stregtegningen </w:t>
            </w:r>
          </w:p>
          <w:p w14:paraId="582C03C7" w14:textId="77777777" w:rsidR="00E458CA" w:rsidRPr="000D51F1" w:rsidRDefault="00E458CA" w:rsidP="00E458CA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</w:tc>
      </w:tr>
      <w:tr w:rsidR="00E458CA" w14:paraId="280D6376" w14:textId="77777777" w:rsidTr="00E458CA">
        <w:tc>
          <w:tcPr>
            <w:tcW w:w="7236" w:type="dxa"/>
          </w:tcPr>
          <w:p w14:paraId="41DAEA2D" w14:textId="77777777" w:rsidR="00E458CA" w:rsidRDefault="00E458CA" w:rsidP="000A353B">
            <w:pPr>
              <w:jc w:val="both"/>
              <w:rPr>
                <w:rFonts w:cstheme="minorHAnsi"/>
                <w:noProof/>
              </w:rPr>
            </w:pPr>
            <w:r w:rsidRPr="000D51F1">
              <w:rPr>
                <w:rFonts w:cstheme="minorHAnsi"/>
                <w:noProof/>
                <w:lang w:eastAsia="da-DK"/>
              </w:rPr>
              <w:drawing>
                <wp:inline distT="0" distB="0" distL="0" distR="0" wp14:anchorId="408FCF2E" wp14:editId="680BFAFD">
                  <wp:extent cx="4450715" cy="2340610"/>
                  <wp:effectExtent l="0" t="0" r="6985" b="2540"/>
                  <wp:docPr id="18" name="Billed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0715" cy="2340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88B04C" w14:textId="02A2FD45" w:rsidR="00955004" w:rsidRPr="000D51F1" w:rsidRDefault="00955004" w:rsidP="000A353B">
            <w:pPr>
              <w:jc w:val="both"/>
              <w:rPr>
                <w:rFonts w:cstheme="minorHAnsi"/>
                <w:noProof/>
              </w:rPr>
            </w:pPr>
          </w:p>
        </w:tc>
        <w:tc>
          <w:tcPr>
            <w:tcW w:w="3016" w:type="dxa"/>
          </w:tcPr>
          <w:p w14:paraId="42545D2C" w14:textId="77777777" w:rsidR="00E458CA" w:rsidRPr="000D51F1" w:rsidRDefault="00E458CA" w:rsidP="00E458CA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Beskriv scenen med hensyn til:</w:t>
            </w:r>
          </w:p>
          <w:p w14:paraId="39874BE8" w14:textId="77777777" w:rsidR="00E458CA" w:rsidRPr="000D51F1" w:rsidRDefault="00E458CA" w:rsidP="00E458CA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  <w:p w14:paraId="1677E4D7" w14:textId="7BF03A02" w:rsidR="00E458CA" w:rsidRPr="000D51F1" w:rsidRDefault="00E458CA" w:rsidP="00E458CA">
            <w:pPr>
              <w:pStyle w:val="Listeafsnit"/>
              <w:numPr>
                <w:ilvl w:val="0"/>
                <w:numId w:val="2"/>
              </w:num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K</w:t>
            </w:r>
            <w:r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lipning</w:t>
            </w:r>
          </w:p>
          <w:p w14:paraId="1092D29E" w14:textId="5A660F11" w:rsidR="00E458CA" w:rsidRPr="000D51F1" w:rsidRDefault="00E458CA" w:rsidP="00E458CA">
            <w:pPr>
              <w:pStyle w:val="Listeafsnit"/>
              <w:numPr>
                <w:ilvl w:val="0"/>
                <w:numId w:val="2"/>
              </w:num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L</w:t>
            </w:r>
            <w:r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yd</w:t>
            </w:r>
          </w:p>
          <w:p w14:paraId="6BA6A7F3" w14:textId="3E8DCE26" w:rsidR="00E458CA" w:rsidRPr="000D51F1" w:rsidRDefault="00E458CA" w:rsidP="00955004">
            <w:pPr>
              <w:pStyle w:val="Listeafsnit"/>
              <w:numPr>
                <w:ilvl w:val="0"/>
                <w:numId w:val="2"/>
              </w:numPr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E</w:t>
            </w:r>
            <w:r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ffekten af stregtegningerne</w:t>
            </w:r>
          </w:p>
          <w:p w14:paraId="73860A16" w14:textId="77777777" w:rsidR="00E458CA" w:rsidRPr="000D51F1" w:rsidRDefault="00E458CA" w:rsidP="00E458CA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  <w:p w14:paraId="3BE05443" w14:textId="77777777" w:rsidR="00E458CA" w:rsidRPr="000D51F1" w:rsidRDefault="00E458CA" w:rsidP="00E458CA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</w:tc>
      </w:tr>
      <w:tr w:rsidR="00E458CA" w14:paraId="1E1A565D" w14:textId="77777777" w:rsidTr="00E458CA">
        <w:tc>
          <w:tcPr>
            <w:tcW w:w="7236" w:type="dxa"/>
          </w:tcPr>
          <w:p w14:paraId="24196E26" w14:textId="77777777" w:rsidR="00E458CA" w:rsidRDefault="00E458CA" w:rsidP="000A353B">
            <w:pPr>
              <w:jc w:val="both"/>
              <w:rPr>
                <w:rFonts w:cstheme="minorHAnsi"/>
                <w:noProof/>
              </w:rPr>
            </w:pPr>
            <w:r w:rsidRPr="000D51F1">
              <w:rPr>
                <w:rFonts w:cstheme="minorHAnsi"/>
                <w:noProof/>
                <w:lang w:eastAsia="da-DK"/>
              </w:rPr>
              <w:drawing>
                <wp:inline distT="0" distB="0" distL="0" distR="0" wp14:anchorId="41006916" wp14:editId="47CC5300">
                  <wp:extent cx="4450715" cy="2284095"/>
                  <wp:effectExtent l="0" t="0" r="6985" b="1905"/>
                  <wp:docPr id="19" name="Billed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0715" cy="2284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89E3C6" w14:textId="7EA36D56" w:rsidR="00E458CA" w:rsidRPr="000D51F1" w:rsidRDefault="00E458CA" w:rsidP="000A353B">
            <w:pPr>
              <w:jc w:val="both"/>
              <w:rPr>
                <w:rFonts w:cstheme="minorHAnsi"/>
                <w:noProof/>
              </w:rPr>
            </w:pPr>
          </w:p>
        </w:tc>
        <w:tc>
          <w:tcPr>
            <w:tcW w:w="3016" w:type="dxa"/>
          </w:tcPr>
          <w:p w14:paraId="5A30A968" w14:textId="77777777" w:rsidR="00E458CA" w:rsidRPr="000D51F1" w:rsidRDefault="00E458CA" w:rsidP="00E458CA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Beskriv scenen med hensyn til:</w:t>
            </w:r>
          </w:p>
          <w:p w14:paraId="17DFD107" w14:textId="77777777" w:rsidR="00E458CA" w:rsidRPr="000D51F1" w:rsidRDefault="00E458CA" w:rsidP="00E458CA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  <w:p w14:paraId="1027DC49" w14:textId="77777777" w:rsidR="00E458CA" w:rsidRPr="00E458CA" w:rsidRDefault="00E458CA" w:rsidP="00E458CA">
            <w:pPr>
              <w:pStyle w:val="Listeafsnit"/>
              <w:numPr>
                <w:ilvl w:val="0"/>
                <w:numId w:val="14"/>
              </w:num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E458CA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Autenticitetsmarkører</w:t>
            </w:r>
          </w:p>
          <w:p w14:paraId="0062AFA5" w14:textId="54B925CC" w:rsidR="00E458CA" w:rsidRPr="00E458CA" w:rsidRDefault="00E458CA" w:rsidP="00E458CA">
            <w:pPr>
              <w:ind w:firstLine="50"/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  <w:p w14:paraId="64F905F6" w14:textId="643A8AE6" w:rsidR="00E458CA" w:rsidRPr="00E458CA" w:rsidRDefault="00E458CA" w:rsidP="00E458CA">
            <w:pPr>
              <w:pStyle w:val="Listeafsnit"/>
              <w:numPr>
                <w:ilvl w:val="0"/>
                <w:numId w:val="14"/>
              </w:num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E458CA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 xml:space="preserve">Kamerabevægelse </w:t>
            </w:r>
          </w:p>
          <w:p w14:paraId="2A498A70" w14:textId="77777777" w:rsidR="00E458CA" w:rsidRDefault="00E458CA" w:rsidP="00E458CA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  <w:p w14:paraId="2B57B5C9" w14:textId="5EE5A075" w:rsidR="00E458CA" w:rsidRPr="00E458CA" w:rsidRDefault="00E458CA" w:rsidP="00E458CA">
            <w:pPr>
              <w:pStyle w:val="Listeafsnit"/>
              <w:numPr>
                <w:ilvl w:val="0"/>
                <w:numId w:val="14"/>
              </w:num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E458CA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Klipning</w:t>
            </w:r>
          </w:p>
          <w:p w14:paraId="3BF416C5" w14:textId="6587F1E4" w:rsidR="00E458CA" w:rsidRPr="000D51F1" w:rsidRDefault="00E458CA" w:rsidP="00E458CA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 xml:space="preserve">  </w:t>
            </w:r>
          </w:p>
        </w:tc>
      </w:tr>
      <w:tr w:rsidR="00E458CA" w14:paraId="2A88684C" w14:textId="77777777" w:rsidTr="00E458CA">
        <w:tc>
          <w:tcPr>
            <w:tcW w:w="7236" w:type="dxa"/>
          </w:tcPr>
          <w:p w14:paraId="25E0A4BF" w14:textId="77777777" w:rsidR="00E458CA" w:rsidRDefault="00E458CA" w:rsidP="000A353B">
            <w:pPr>
              <w:jc w:val="both"/>
              <w:rPr>
                <w:rFonts w:cstheme="minorHAnsi"/>
                <w:noProof/>
              </w:rPr>
            </w:pPr>
            <w:r w:rsidRPr="000D51F1">
              <w:rPr>
                <w:rFonts w:cstheme="minorHAnsi"/>
                <w:noProof/>
                <w:lang w:eastAsia="da-DK"/>
              </w:rPr>
              <w:drawing>
                <wp:inline distT="0" distB="0" distL="0" distR="0" wp14:anchorId="67C7C4F5" wp14:editId="75DBD95F">
                  <wp:extent cx="4450715" cy="2199640"/>
                  <wp:effectExtent l="0" t="0" r="6985" b="0"/>
                  <wp:docPr id="20" name="Billed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0715" cy="2199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21A352" w14:textId="77777777" w:rsidR="00E458CA" w:rsidRDefault="00E458CA" w:rsidP="000A353B">
            <w:pPr>
              <w:jc w:val="both"/>
              <w:rPr>
                <w:rFonts w:cstheme="minorHAnsi"/>
                <w:noProof/>
              </w:rPr>
            </w:pPr>
          </w:p>
          <w:p w14:paraId="18D1A772" w14:textId="7A8C53E5" w:rsidR="00E458CA" w:rsidRPr="000D51F1" w:rsidRDefault="00231684" w:rsidP="00E458CA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>
              <w:rPr>
                <w:rFonts w:cstheme="minorHAnsi"/>
                <w:noProof/>
              </w:rPr>
              <w:t xml:space="preserve">Dialog: </w:t>
            </w:r>
            <w:r w:rsidR="00E458CA">
              <w:rPr>
                <w:rFonts w:cstheme="minorHAnsi"/>
                <w:noProof/>
              </w:rPr>
              <w:t>”</w:t>
            </w:r>
            <w:r w:rsidR="00E458CA"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 xml:space="preserve"> Kan du prøve at beskrive dig selv? </w:t>
            </w:r>
            <w:r w:rsidR="00E458CA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”</w:t>
            </w:r>
          </w:p>
          <w:p w14:paraId="3E116D85" w14:textId="6E7F23E3" w:rsidR="00E458CA" w:rsidRPr="000D51F1" w:rsidRDefault="00E458CA" w:rsidP="00E458CA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”</w:t>
            </w:r>
            <w:r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 xml:space="preserve">Jeg har altid været lidt anderledes (…) </w:t>
            </w:r>
          </w:p>
          <w:p w14:paraId="44A9EFB0" w14:textId="39BBF48B" w:rsidR="00E458CA" w:rsidRDefault="00E458CA" w:rsidP="00E458CA">
            <w:pPr>
              <w:jc w:val="both"/>
              <w:rPr>
                <w:rFonts w:cstheme="minorHAnsi"/>
                <w:noProof/>
              </w:rPr>
            </w:pPr>
            <w:r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Jeg kunne godt lide opmærksomhed</w:t>
            </w:r>
            <w:r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.”</w:t>
            </w:r>
          </w:p>
          <w:p w14:paraId="792D9211" w14:textId="77777777" w:rsidR="00E458CA" w:rsidRDefault="00E458CA" w:rsidP="000A353B">
            <w:pPr>
              <w:jc w:val="both"/>
              <w:rPr>
                <w:rFonts w:cstheme="minorHAnsi"/>
                <w:noProof/>
              </w:rPr>
            </w:pPr>
          </w:p>
          <w:p w14:paraId="3209A567" w14:textId="465D0249" w:rsidR="00E458CA" w:rsidRPr="000D51F1" w:rsidRDefault="00E458CA" w:rsidP="000A353B">
            <w:pPr>
              <w:jc w:val="both"/>
              <w:rPr>
                <w:rFonts w:cstheme="minorHAnsi"/>
                <w:noProof/>
              </w:rPr>
            </w:pPr>
          </w:p>
        </w:tc>
        <w:tc>
          <w:tcPr>
            <w:tcW w:w="3016" w:type="dxa"/>
          </w:tcPr>
          <w:p w14:paraId="4CFA6BE5" w14:textId="77777777" w:rsidR="00E458CA" w:rsidRPr="000D51F1" w:rsidRDefault="00E458CA" w:rsidP="00E458CA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Beskriv scenen med hensyn til:</w:t>
            </w:r>
          </w:p>
          <w:p w14:paraId="3E0A035D" w14:textId="77777777" w:rsidR="00E458CA" w:rsidRPr="000D51F1" w:rsidRDefault="00E458CA" w:rsidP="00E458CA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  <w:p w14:paraId="212FD217" w14:textId="77777777" w:rsidR="00E458CA" w:rsidRPr="000D51F1" w:rsidRDefault="00E458CA" w:rsidP="00E458CA">
            <w:pPr>
              <w:pStyle w:val="Listeafsnit"/>
              <w:numPr>
                <w:ilvl w:val="0"/>
                <w:numId w:val="2"/>
              </w:numPr>
              <w:jc w:val="both"/>
              <w:rPr>
                <w:rFonts w:cstheme="minorHAnsi"/>
                <w:b/>
                <w:color w:val="2C2F34"/>
                <w:sz w:val="23"/>
                <w:szCs w:val="23"/>
                <w:shd w:val="clear" w:color="auto" w:fill="FFFFFF"/>
              </w:rPr>
            </w:pPr>
            <w:r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Lyd</w:t>
            </w:r>
          </w:p>
          <w:p w14:paraId="429B84E3" w14:textId="77777777" w:rsidR="00E458CA" w:rsidRPr="000D51F1" w:rsidRDefault="00E458CA" w:rsidP="00E458CA">
            <w:pPr>
              <w:pStyle w:val="Listeafsnit"/>
              <w:numPr>
                <w:ilvl w:val="0"/>
                <w:numId w:val="2"/>
              </w:num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 xml:space="preserve">Billedet </w:t>
            </w:r>
          </w:p>
          <w:p w14:paraId="6345CBB5" w14:textId="77777777" w:rsidR="00E458CA" w:rsidRPr="000D51F1" w:rsidRDefault="00E458CA" w:rsidP="00E458CA">
            <w:pPr>
              <w:pStyle w:val="Listeafsnit"/>
              <w:numPr>
                <w:ilvl w:val="0"/>
                <w:numId w:val="2"/>
              </w:num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Klipning</w:t>
            </w:r>
          </w:p>
          <w:p w14:paraId="371B39E2" w14:textId="77777777" w:rsidR="00E458CA" w:rsidRPr="000D51F1" w:rsidRDefault="00E458CA" w:rsidP="00E458CA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</w:tc>
      </w:tr>
      <w:tr w:rsidR="00E458CA" w14:paraId="6B0D7956" w14:textId="77777777" w:rsidTr="00E458CA">
        <w:tc>
          <w:tcPr>
            <w:tcW w:w="7236" w:type="dxa"/>
          </w:tcPr>
          <w:p w14:paraId="309C79B6" w14:textId="77777777" w:rsidR="00E458CA" w:rsidRDefault="00E458CA" w:rsidP="000A353B">
            <w:pPr>
              <w:jc w:val="both"/>
              <w:rPr>
                <w:rFonts w:cstheme="minorHAnsi"/>
                <w:noProof/>
              </w:rPr>
            </w:pPr>
            <w:r w:rsidRPr="000D51F1">
              <w:rPr>
                <w:rFonts w:cstheme="minorHAnsi"/>
                <w:noProof/>
                <w:lang w:eastAsia="da-DK"/>
              </w:rPr>
              <w:drawing>
                <wp:inline distT="0" distB="0" distL="0" distR="0" wp14:anchorId="6079A06A" wp14:editId="350BF393">
                  <wp:extent cx="4450715" cy="2467610"/>
                  <wp:effectExtent l="0" t="0" r="6985" b="8890"/>
                  <wp:docPr id="21" name="Billed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0715" cy="2467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17E3F1" w14:textId="4852EEB5" w:rsidR="0004569E" w:rsidRPr="000D51F1" w:rsidRDefault="0004569E" w:rsidP="000A353B">
            <w:pPr>
              <w:jc w:val="both"/>
              <w:rPr>
                <w:rFonts w:cstheme="minorHAnsi"/>
                <w:noProof/>
              </w:rPr>
            </w:pPr>
          </w:p>
        </w:tc>
        <w:tc>
          <w:tcPr>
            <w:tcW w:w="3016" w:type="dxa"/>
          </w:tcPr>
          <w:p w14:paraId="32270601" w14:textId="77777777" w:rsidR="00E458CA" w:rsidRPr="000D51F1" w:rsidRDefault="00E458CA" w:rsidP="00E458CA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0D51F1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Beskriv scenen med hensyn til:</w:t>
            </w:r>
          </w:p>
          <w:p w14:paraId="1E1E16C1" w14:textId="77777777" w:rsidR="00E458CA" w:rsidRPr="000D51F1" w:rsidRDefault="00E458CA" w:rsidP="00E458CA">
            <w:p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</w:p>
          <w:p w14:paraId="035B9B0C" w14:textId="448C4C56" w:rsidR="00E458CA" w:rsidRPr="00E458CA" w:rsidRDefault="00E458CA" w:rsidP="00E458CA">
            <w:pPr>
              <w:pStyle w:val="Listeafsnit"/>
              <w:numPr>
                <w:ilvl w:val="0"/>
                <w:numId w:val="15"/>
              </w:num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E458CA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Perspektiv</w:t>
            </w:r>
          </w:p>
          <w:p w14:paraId="55594E97" w14:textId="77777777" w:rsidR="00E458CA" w:rsidRPr="00E458CA" w:rsidRDefault="00E458CA" w:rsidP="00E458CA">
            <w:pPr>
              <w:jc w:val="both"/>
              <w:rPr>
                <w:rFonts w:cstheme="minorHAnsi"/>
                <w:b/>
                <w:color w:val="2C2F34"/>
                <w:sz w:val="23"/>
                <w:szCs w:val="23"/>
                <w:shd w:val="clear" w:color="auto" w:fill="FFFFFF"/>
              </w:rPr>
            </w:pPr>
          </w:p>
          <w:p w14:paraId="11906208" w14:textId="6C57BFEC" w:rsidR="00E458CA" w:rsidRPr="00E458CA" w:rsidRDefault="00E458CA" w:rsidP="00E458CA">
            <w:pPr>
              <w:pStyle w:val="Listeafsnit"/>
              <w:numPr>
                <w:ilvl w:val="0"/>
                <w:numId w:val="15"/>
              </w:numPr>
              <w:jc w:val="both"/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</w:pPr>
            <w:r w:rsidRPr="00E458CA">
              <w:rPr>
                <w:rFonts w:cstheme="minorHAnsi"/>
                <w:color w:val="2C2F34"/>
                <w:sz w:val="23"/>
                <w:szCs w:val="23"/>
                <w:shd w:val="clear" w:color="auto" w:fill="FFFFFF"/>
              </w:rPr>
              <w:t>Sammenhæng</w:t>
            </w:r>
          </w:p>
        </w:tc>
      </w:tr>
    </w:tbl>
    <w:p w14:paraId="5D192D09" w14:textId="2FAA1904" w:rsidR="00647103" w:rsidRPr="00B53E9A" w:rsidRDefault="006D0187" w:rsidP="00B04682">
      <w:pPr>
        <w:jc w:val="center"/>
        <w:rPr>
          <w:rFonts w:cstheme="minorHAnsi"/>
          <w:sz w:val="36"/>
          <w:szCs w:val="36"/>
        </w:rPr>
      </w:pPr>
      <w:r w:rsidRPr="00B53E9A">
        <w:rPr>
          <w:rFonts w:cstheme="minorHAnsi"/>
          <w:sz w:val="36"/>
          <w:szCs w:val="36"/>
        </w:rPr>
        <w:t>Prøv på baggrund af din anslagsanalyse at udlede dokumentarfilmens præmis</w:t>
      </w:r>
      <w:r w:rsidR="00231684">
        <w:rPr>
          <w:rFonts w:cstheme="minorHAnsi"/>
          <w:sz w:val="36"/>
          <w:szCs w:val="36"/>
        </w:rPr>
        <w:t>. Hvordan bygges der op til den?</w:t>
      </w: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9628"/>
      </w:tblGrid>
      <w:tr w:rsidR="006D0187" w:rsidRPr="000D51F1" w14:paraId="5C8EFC2B" w14:textId="77777777" w:rsidTr="006D0187">
        <w:tc>
          <w:tcPr>
            <w:tcW w:w="13426" w:type="dxa"/>
          </w:tcPr>
          <w:p w14:paraId="07F02BC3" w14:textId="77777777" w:rsidR="006D0187" w:rsidRPr="000D51F1" w:rsidRDefault="006D0187" w:rsidP="00B04682">
            <w:pPr>
              <w:jc w:val="center"/>
              <w:rPr>
                <w:rFonts w:cstheme="minorHAnsi"/>
                <w:sz w:val="56"/>
                <w:szCs w:val="56"/>
              </w:rPr>
            </w:pPr>
          </w:p>
          <w:p w14:paraId="528CD585" w14:textId="77777777" w:rsidR="006D0187" w:rsidRPr="000D51F1" w:rsidRDefault="006D0187" w:rsidP="00B04682">
            <w:pPr>
              <w:jc w:val="center"/>
              <w:rPr>
                <w:rFonts w:cstheme="minorHAnsi"/>
                <w:sz w:val="56"/>
                <w:szCs w:val="56"/>
              </w:rPr>
            </w:pPr>
          </w:p>
          <w:p w14:paraId="70BB4D3C" w14:textId="7FE82FAC" w:rsidR="006D0187" w:rsidRPr="000D51F1" w:rsidRDefault="006D0187" w:rsidP="00B04682">
            <w:pPr>
              <w:jc w:val="center"/>
              <w:rPr>
                <w:rFonts w:cstheme="minorHAnsi"/>
                <w:sz w:val="56"/>
                <w:szCs w:val="56"/>
              </w:rPr>
            </w:pPr>
          </w:p>
        </w:tc>
      </w:tr>
    </w:tbl>
    <w:p w14:paraId="64A27AD1" w14:textId="77777777" w:rsidR="008B3EBB" w:rsidRPr="000D51F1" w:rsidRDefault="008B3EBB" w:rsidP="00B53E9A">
      <w:pPr>
        <w:rPr>
          <w:rFonts w:cstheme="minorHAnsi"/>
        </w:rPr>
      </w:pPr>
    </w:p>
    <w:sectPr w:rsidR="008B3EBB" w:rsidRPr="000D51F1" w:rsidSect="0030222E">
      <w:headerReference w:type="even" r:id="rId18"/>
      <w:headerReference w:type="default" r:id="rId19"/>
      <w:footerReference w:type="even" r:id="rId20"/>
      <w:footerReference w:type="default" r:id="rId21"/>
      <w:headerReference w:type="first" r:id="rId22"/>
      <w:footerReference w:type="first" r:id="rId23"/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D6AFFDE" w14:textId="77777777" w:rsidR="001B0097" w:rsidRDefault="001B0097" w:rsidP="00851EFD">
      <w:pPr>
        <w:spacing w:after="0" w:line="240" w:lineRule="auto"/>
      </w:pPr>
      <w:r>
        <w:separator/>
      </w:r>
    </w:p>
  </w:endnote>
  <w:endnote w:type="continuationSeparator" w:id="0">
    <w:p w14:paraId="16A6031E" w14:textId="77777777" w:rsidR="001B0097" w:rsidRDefault="001B0097" w:rsidP="00851E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2DB3877" w14:textId="77777777" w:rsidR="00972335" w:rsidRDefault="00972335">
    <w:pPr>
      <w:pStyle w:val="Sidefod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B49744B" w14:textId="2EA09799" w:rsidR="00801CC1" w:rsidRDefault="00801CC1">
    <w:pPr>
      <w:pStyle w:val="Sidefod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7496106" w14:textId="77777777" w:rsidR="00972335" w:rsidRDefault="00972335">
    <w:pPr>
      <w:pStyle w:val="Sidefo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954DCCF" w14:textId="77777777" w:rsidR="001B0097" w:rsidRDefault="001B0097" w:rsidP="00851EFD">
      <w:pPr>
        <w:spacing w:after="0" w:line="240" w:lineRule="auto"/>
      </w:pPr>
      <w:r>
        <w:separator/>
      </w:r>
    </w:p>
  </w:footnote>
  <w:footnote w:type="continuationSeparator" w:id="0">
    <w:p w14:paraId="58B277F6" w14:textId="77777777" w:rsidR="001B0097" w:rsidRDefault="001B0097" w:rsidP="00851E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8A7C3CE" w14:textId="77777777" w:rsidR="00972335" w:rsidRDefault="00972335">
    <w:pPr>
      <w:pStyle w:val="Sidehoved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B63AD61" w14:textId="77777777" w:rsidR="00972335" w:rsidRDefault="00972335">
    <w:pPr>
      <w:pStyle w:val="Sidehoved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5A5613F" w14:textId="77777777" w:rsidR="00972335" w:rsidRDefault="00972335">
    <w:pPr>
      <w:pStyle w:val="Sidehove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0F91A70"/>
    <w:multiLevelType w:val="hybridMultilevel"/>
    <w:tmpl w:val="D224443A"/>
    <w:lvl w:ilvl="0" w:tplc="FD8EBC26">
      <w:start w:val="1"/>
      <w:numFmt w:val="bullet"/>
      <w:lvlText w:val="-"/>
      <w:lvlJc w:val="left"/>
      <w:pPr>
        <w:ind w:left="720" w:hanging="360"/>
      </w:pPr>
      <w:rPr>
        <w:rFonts w:ascii="Segoe UI" w:eastAsiaTheme="minorHAnsi" w:hAnsi="Segoe UI" w:cs="Segoe UI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3AC29B3"/>
    <w:multiLevelType w:val="hybridMultilevel"/>
    <w:tmpl w:val="C13A45CC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B723772"/>
    <w:multiLevelType w:val="hybridMultilevel"/>
    <w:tmpl w:val="A838F0FE"/>
    <w:lvl w:ilvl="0" w:tplc="FD8EBC26">
      <w:start w:val="1"/>
      <w:numFmt w:val="bullet"/>
      <w:lvlText w:val="-"/>
      <w:lvlJc w:val="left"/>
      <w:pPr>
        <w:ind w:left="720" w:hanging="360"/>
      </w:pPr>
      <w:rPr>
        <w:rFonts w:ascii="Segoe UI" w:eastAsiaTheme="minorHAnsi" w:hAnsi="Segoe UI" w:cs="Segoe UI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B537934"/>
    <w:multiLevelType w:val="hybridMultilevel"/>
    <w:tmpl w:val="A4689382"/>
    <w:lvl w:ilvl="0" w:tplc="5BFEADF2">
      <w:start w:val="5"/>
      <w:numFmt w:val="bullet"/>
      <w:lvlText w:val="-"/>
      <w:lvlJc w:val="left"/>
      <w:pPr>
        <w:ind w:left="720" w:hanging="360"/>
      </w:pPr>
      <w:rPr>
        <w:rFonts w:ascii="Segoe UI" w:eastAsiaTheme="minorHAnsi" w:hAnsi="Segoe UI" w:cs="Segoe UI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E9D12B8"/>
    <w:multiLevelType w:val="hybridMultilevel"/>
    <w:tmpl w:val="71DED8CC"/>
    <w:lvl w:ilvl="0" w:tplc="FD8EBC26">
      <w:start w:val="1"/>
      <w:numFmt w:val="bullet"/>
      <w:lvlText w:val="-"/>
      <w:lvlJc w:val="left"/>
      <w:pPr>
        <w:ind w:left="720" w:hanging="360"/>
      </w:pPr>
      <w:rPr>
        <w:rFonts w:ascii="Segoe UI" w:eastAsiaTheme="minorHAnsi" w:hAnsi="Segoe UI" w:cs="Segoe UI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0132FFE"/>
    <w:multiLevelType w:val="hybridMultilevel"/>
    <w:tmpl w:val="BD587B54"/>
    <w:lvl w:ilvl="0" w:tplc="040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4CC657F"/>
    <w:multiLevelType w:val="hybridMultilevel"/>
    <w:tmpl w:val="B5E6EB44"/>
    <w:lvl w:ilvl="0" w:tplc="5A9472FC">
      <w:start w:val="5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7505C3A"/>
    <w:multiLevelType w:val="hybridMultilevel"/>
    <w:tmpl w:val="D22A4C92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8B02E94"/>
    <w:multiLevelType w:val="multilevel"/>
    <w:tmpl w:val="3182D5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5E2860E8"/>
    <w:multiLevelType w:val="hybridMultilevel"/>
    <w:tmpl w:val="D22C8C8E"/>
    <w:lvl w:ilvl="0" w:tplc="FD8EBC26">
      <w:start w:val="1"/>
      <w:numFmt w:val="bullet"/>
      <w:lvlText w:val="-"/>
      <w:lvlJc w:val="left"/>
      <w:pPr>
        <w:ind w:left="720" w:hanging="360"/>
      </w:pPr>
      <w:rPr>
        <w:rFonts w:ascii="Segoe UI" w:eastAsiaTheme="minorHAnsi" w:hAnsi="Segoe UI" w:cs="Segoe UI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20A6D65"/>
    <w:multiLevelType w:val="hybridMultilevel"/>
    <w:tmpl w:val="176E2842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24F4C22"/>
    <w:multiLevelType w:val="hybridMultilevel"/>
    <w:tmpl w:val="14567946"/>
    <w:lvl w:ilvl="0" w:tplc="FD8EBC26">
      <w:start w:val="1"/>
      <w:numFmt w:val="bullet"/>
      <w:lvlText w:val="-"/>
      <w:lvlJc w:val="left"/>
      <w:pPr>
        <w:ind w:left="720" w:hanging="360"/>
      </w:pPr>
      <w:rPr>
        <w:rFonts w:ascii="Segoe UI" w:eastAsiaTheme="minorHAnsi" w:hAnsi="Segoe UI" w:cs="Segoe UI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3E23082"/>
    <w:multiLevelType w:val="hybridMultilevel"/>
    <w:tmpl w:val="182A6854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CDE2912"/>
    <w:multiLevelType w:val="hybridMultilevel"/>
    <w:tmpl w:val="C6983FD8"/>
    <w:lvl w:ilvl="0" w:tplc="B6567960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="Segoe UI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FA236C0"/>
    <w:multiLevelType w:val="hybridMultilevel"/>
    <w:tmpl w:val="3DD6B35E"/>
    <w:lvl w:ilvl="0" w:tplc="FD8EBC26">
      <w:start w:val="1"/>
      <w:numFmt w:val="bullet"/>
      <w:lvlText w:val="-"/>
      <w:lvlJc w:val="left"/>
      <w:pPr>
        <w:ind w:left="720" w:hanging="360"/>
      </w:pPr>
      <w:rPr>
        <w:rFonts w:ascii="Segoe UI" w:eastAsiaTheme="minorHAnsi" w:hAnsi="Segoe UI" w:cs="Segoe UI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3"/>
  </w:num>
  <w:num w:numId="3">
    <w:abstractNumId w:val="12"/>
  </w:num>
  <w:num w:numId="4">
    <w:abstractNumId w:val="4"/>
  </w:num>
  <w:num w:numId="5">
    <w:abstractNumId w:val="13"/>
  </w:num>
  <w:num w:numId="6">
    <w:abstractNumId w:val="5"/>
  </w:num>
  <w:num w:numId="7">
    <w:abstractNumId w:val="8"/>
  </w:num>
  <w:num w:numId="8">
    <w:abstractNumId w:val="7"/>
  </w:num>
  <w:num w:numId="9">
    <w:abstractNumId w:val="1"/>
  </w:num>
  <w:num w:numId="10">
    <w:abstractNumId w:val="10"/>
  </w:num>
  <w:num w:numId="11">
    <w:abstractNumId w:val="0"/>
  </w:num>
  <w:num w:numId="12">
    <w:abstractNumId w:val="2"/>
  </w:num>
  <w:num w:numId="13">
    <w:abstractNumId w:val="14"/>
  </w:num>
  <w:num w:numId="14">
    <w:abstractNumId w:val="11"/>
  </w:num>
  <w:num w:numId="1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1304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3EBB"/>
    <w:rsid w:val="00004BAF"/>
    <w:rsid w:val="0002047F"/>
    <w:rsid w:val="0004569E"/>
    <w:rsid w:val="0005002F"/>
    <w:rsid w:val="00095DAF"/>
    <w:rsid w:val="000A353B"/>
    <w:rsid w:val="000B062A"/>
    <w:rsid w:val="000D51F1"/>
    <w:rsid w:val="001422F3"/>
    <w:rsid w:val="001B0097"/>
    <w:rsid w:val="00215AAD"/>
    <w:rsid w:val="002260F0"/>
    <w:rsid w:val="00231684"/>
    <w:rsid w:val="002722A9"/>
    <w:rsid w:val="00292CC3"/>
    <w:rsid w:val="0030222E"/>
    <w:rsid w:val="00307BCC"/>
    <w:rsid w:val="0032658A"/>
    <w:rsid w:val="00366581"/>
    <w:rsid w:val="00367CAB"/>
    <w:rsid w:val="004C7D7E"/>
    <w:rsid w:val="00511F0E"/>
    <w:rsid w:val="00535376"/>
    <w:rsid w:val="00582BC9"/>
    <w:rsid w:val="006059AC"/>
    <w:rsid w:val="00620177"/>
    <w:rsid w:val="00647103"/>
    <w:rsid w:val="00661CCE"/>
    <w:rsid w:val="006A19E0"/>
    <w:rsid w:val="006D0187"/>
    <w:rsid w:val="00706BC7"/>
    <w:rsid w:val="00710611"/>
    <w:rsid w:val="007C3EC7"/>
    <w:rsid w:val="007F0C54"/>
    <w:rsid w:val="00801CC1"/>
    <w:rsid w:val="008078A3"/>
    <w:rsid w:val="00827472"/>
    <w:rsid w:val="00851EFD"/>
    <w:rsid w:val="00873063"/>
    <w:rsid w:val="008B3EBB"/>
    <w:rsid w:val="009436A7"/>
    <w:rsid w:val="009547CA"/>
    <w:rsid w:val="00955004"/>
    <w:rsid w:val="00972335"/>
    <w:rsid w:val="0098465C"/>
    <w:rsid w:val="009A1C10"/>
    <w:rsid w:val="009C527C"/>
    <w:rsid w:val="00A01380"/>
    <w:rsid w:val="00A17DE6"/>
    <w:rsid w:val="00A2247C"/>
    <w:rsid w:val="00AD2587"/>
    <w:rsid w:val="00AF1220"/>
    <w:rsid w:val="00AF7915"/>
    <w:rsid w:val="00B04682"/>
    <w:rsid w:val="00B1302F"/>
    <w:rsid w:val="00B53E9A"/>
    <w:rsid w:val="00B727BC"/>
    <w:rsid w:val="00C8687E"/>
    <w:rsid w:val="00C869C5"/>
    <w:rsid w:val="00CB7560"/>
    <w:rsid w:val="00CD17D3"/>
    <w:rsid w:val="00D615F6"/>
    <w:rsid w:val="00DB5A44"/>
    <w:rsid w:val="00E076BD"/>
    <w:rsid w:val="00E13B37"/>
    <w:rsid w:val="00E43797"/>
    <w:rsid w:val="00E458CA"/>
    <w:rsid w:val="00E47777"/>
    <w:rsid w:val="00E4783C"/>
    <w:rsid w:val="00E659A3"/>
    <w:rsid w:val="00EA6BEC"/>
    <w:rsid w:val="00EC0E63"/>
    <w:rsid w:val="00EF3EC2"/>
    <w:rsid w:val="00F65E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4675F98"/>
  <w15:chartTrackingRefBased/>
  <w15:docId w15:val="{931C83E8-2953-429B-849F-F6DB3FDF4B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link w:val="Overskrift1Tegn"/>
    <w:uiPriority w:val="9"/>
    <w:qFormat/>
    <w:rsid w:val="0064710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table" w:styleId="Tabel-Gitter">
    <w:name w:val="Table Grid"/>
    <w:basedOn w:val="Tabel-Normal"/>
    <w:uiPriority w:val="39"/>
    <w:rsid w:val="008B3EB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Overskrift1Tegn">
    <w:name w:val="Overskrift 1 Tegn"/>
    <w:basedOn w:val="Standardskrifttypeiafsnit"/>
    <w:link w:val="Overskrift1"/>
    <w:uiPriority w:val="9"/>
    <w:rsid w:val="0064710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Listeafsnit">
    <w:name w:val="List Paragraph"/>
    <w:basedOn w:val="Normal"/>
    <w:uiPriority w:val="34"/>
    <w:qFormat/>
    <w:rsid w:val="00647103"/>
    <w:pPr>
      <w:ind w:left="720"/>
      <w:contextualSpacing/>
    </w:pPr>
  </w:style>
  <w:style w:type="character" w:styleId="Strk">
    <w:name w:val="Strong"/>
    <w:basedOn w:val="Standardskrifttypeiafsnit"/>
    <w:uiPriority w:val="22"/>
    <w:qFormat/>
    <w:rsid w:val="00647103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AF79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a-DK"/>
    </w:rPr>
  </w:style>
  <w:style w:type="character" w:styleId="Hyperlink">
    <w:name w:val="Hyperlink"/>
    <w:basedOn w:val="Standardskrifttypeiafsnit"/>
    <w:uiPriority w:val="99"/>
    <w:unhideWhenUsed/>
    <w:rsid w:val="006D0187"/>
    <w:rPr>
      <w:color w:val="0563C1" w:themeColor="hyperlink"/>
      <w:u w:val="single"/>
    </w:rPr>
  </w:style>
  <w:style w:type="character" w:customStyle="1" w:styleId="UnresolvedMention">
    <w:name w:val="Unresolved Mention"/>
    <w:basedOn w:val="Standardskrifttypeiafsnit"/>
    <w:uiPriority w:val="99"/>
    <w:semiHidden/>
    <w:unhideWhenUsed/>
    <w:rsid w:val="006D0187"/>
    <w:rPr>
      <w:color w:val="605E5C"/>
      <w:shd w:val="clear" w:color="auto" w:fill="E1DFDD"/>
    </w:rPr>
  </w:style>
  <w:style w:type="paragraph" w:styleId="Sidehoved">
    <w:name w:val="header"/>
    <w:basedOn w:val="Normal"/>
    <w:link w:val="SidehovedTegn"/>
    <w:uiPriority w:val="99"/>
    <w:unhideWhenUsed/>
    <w:rsid w:val="00851E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851EFD"/>
  </w:style>
  <w:style w:type="paragraph" w:styleId="Sidefod">
    <w:name w:val="footer"/>
    <w:basedOn w:val="Normal"/>
    <w:link w:val="SidefodTegn"/>
    <w:uiPriority w:val="99"/>
    <w:unhideWhenUsed/>
    <w:rsid w:val="00851E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851EFD"/>
  </w:style>
  <w:style w:type="character" w:styleId="Kommentarhenvisning">
    <w:name w:val="annotation reference"/>
    <w:basedOn w:val="Standardskrifttypeiafsnit"/>
    <w:uiPriority w:val="99"/>
    <w:semiHidden/>
    <w:unhideWhenUsed/>
    <w:rsid w:val="00706BC7"/>
    <w:rPr>
      <w:sz w:val="16"/>
      <w:szCs w:val="16"/>
    </w:rPr>
  </w:style>
  <w:style w:type="paragraph" w:styleId="Kommentartekst">
    <w:name w:val="annotation text"/>
    <w:basedOn w:val="Normal"/>
    <w:link w:val="KommentartekstTegn"/>
    <w:uiPriority w:val="99"/>
    <w:semiHidden/>
    <w:unhideWhenUsed/>
    <w:rsid w:val="00706BC7"/>
    <w:pPr>
      <w:spacing w:line="240" w:lineRule="auto"/>
    </w:pPr>
    <w:rPr>
      <w:sz w:val="20"/>
      <w:szCs w:val="20"/>
    </w:rPr>
  </w:style>
  <w:style w:type="character" w:customStyle="1" w:styleId="KommentartekstTegn">
    <w:name w:val="Kommentartekst Tegn"/>
    <w:basedOn w:val="Standardskrifttypeiafsnit"/>
    <w:link w:val="Kommentartekst"/>
    <w:uiPriority w:val="99"/>
    <w:semiHidden/>
    <w:rsid w:val="00706BC7"/>
    <w:rPr>
      <w:sz w:val="20"/>
      <w:szCs w:val="20"/>
    </w:rPr>
  </w:style>
  <w:style w:type="paragraph" w:styleId="Kommentaremne">
    <w:name w:val="annotation subject"/>
    <w:basedOn w:val="Kommentartekst"/>
    <w:next w:val="Kommentartekst"/>
    <w:link w:val="KommentaremneTegn"/>
    <w:uiPriority w:val="99"/>
    <w:semiHidden/>
    <w:unhideWhenUsed/>
    <w:rsid w:val="00706BC7"/>
    <w:rPr>
      <w:b/>
      <w:bCs/>
    </w:rPr>
  </w:style>
  <w:style w:type="character" w:customStyle="1" w:styleId="KommentaremneTegn">
    <w:name w:val="Kommentaremne Tegn"/>
    <w:basedOn w:val="KommentartekstTegn"/>
    <w:link w:val="Kommentaremne"/>
    <w:uiPriority w:val="99"/>
    <w:semiHidden/>
    <w:rsid w:val="00706BC7"/>
    <w:rPr>
      <w:b/>
      <w:bCs/>
      <w:sz w:val="20"/>
      <w:szCs w:val="20"/>
    </w:r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706BC7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706BC7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609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598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85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4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1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69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29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246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oter" Target="footer3.xml"/><Relationship Id="rId10" Type="http://schemas.openxmlformats.org/officeDocument/2006/relationships/image" Target="media/image3.png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F72FFBD-F1C1-41EB-A1FC-10A43FB5A0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293</Words>
  <Characters>1562</Characters>
  <Application>Microsoft Office Word</Application>
  <DocSecurity>0</DocSecurity>
  <Lines>173</Lines>
  <Paragraphs>74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Rikke Taber (RT | AK)</dc:creator>
  <cp:keywords/>
  <dc:description/>
  <cp:lastModifiedBy>Karin Abrahamsen (KAAB) | VIA</cp:lastModifiedBy>
  <cp:revision>2</cp:revision>
  <dcterms:created xsi:type="dcterms:W3CDTF">2022-05-31T13:18:00Z</dcterms:created>
  <dcterms:modified xsi:type="dcterms:W3CDTF">2022-05-31T13:18:00Z</dcterms:modified>
</cp:coreProperties>
</file>