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4FD03346" w14:textId="2E5D35D1" w:rsidR="00A732AF" w:rsidRPr="002B05B5" w:rsidRDefault="002D0904">
      <w:pPr>
        <w:rPr>
          <w:rFonts w:asciiTheme="minorHAnsi" w:hAnsiTheme="minorHAnsi" w:cstheme="majorHAnsi"/>
        </w:rPr>
      </w:pPr>
      <w:r w:rsidRPr="002B05B5">
        <w:rPr>
          <w:rFonts w:asciiTheme="minorHAnsi" w:hAnsiTheme="minorHAnsi" w:cstheme="majorHAnsi"/>
          <w:noProof/>
        </w:rPr>
        <mc:AlternateContent>
          <mc:Choice Requires="wps">
            <w:drawing>
              <wp:anchor distT="0" distB="0" distL="114300" distR="114300" simplePos="0" relativeHeight="251658240" behindDoc="0" locked="0" layoutInCell="1" hidden="0" allowOverlap="1" wp14:anchorId="658DC5B7" wp14:editId="7D0D7EB7">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3DE163E0" w14:textId="77777777" w:rsidR="00A732AF" w:rsidRDefault="00A732AF">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8DC5B7" id="Rektangel 1" o:spid="_x0000_s1026" style="position:absolute;margin-left:397.5pt;margin-top:5.25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" filled="f" strokecolor="#395e89" strokeweight="1.25pt">
                <v:stroke dashstyle="dash" startarrowwidth="narrow" startarrowlength="short" endarrowwidth="narrow" endarrowlength="short" joinstyle="round"/>
                <v:textbox inset="2.53958mm,2.53958mm,2.53958mm,2.53958mm">
                  <w:txbxContent>
                    <w:p w14:paraId="3DE163E0" w14:textId="77777777" w:rsidR="00A732AF" w:rsidRDefault="00A732AF">
                      <w:pPr>
                        <w:spacing w:after="0"/>
                        <w:textDirection w:val="btLr"/>
                      </w:pPr>
                    </w:p>
                  </w:txbxContent>
                </v:textbox>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A732AF" w:rsidRPr="002B05B5" w14:paraId="45D29872" w14:textId="77777777">
        <w:trPr>
          <w:trHeight w:val="200"/>
        </w:trPr>
        <w:tc>
          <w:tcPr>
            <w:tcW w:w="1555" w:type="dxa"/>
          </w:tcPr>
          <w:p w14:paraId="014BE2B2" w14:textId="2DD0D7E7" w:rsidR="00A732AF" w:rsidRPr="002B05B5" w:rsidRDefault="002D0904">
            <w:pPr>
              <w:pStyle w:val="Overskrift1"/>
              <w:spacing w:before="0" w:after="120"/>
              <w:outlineLvl w:val="0"/>
              <w:rPr>
                <w:rFonts w:asciiTheme="minorHAnsi" w:hAnsiTheme="minorHAnsi" w:cstheme="majorHAnsi"/>
              </w:rPr>
            </w:pPr>
            <w:r w:rsidRPr="002B05B5">
              <w:rPr>
                <w:rFonts w:asciiTheme="minorHAnsi" w:eastAsia="Calibri" w:hAnsiTheme="minorHAnsi" w:cstheme="majorHAnsi"/>
                <w:color w:val="1D266B"/>
                <w:sz w:val="32"/>
                <w:szCs w:val="32"/>
              </w:rPr>
              <w:t>Titel:</w:t>
            </w:r>
          </w:p>
        </w:tc>
        <w:tc>
          <w:tcPr>
            <w:tcW w:w="5811" w:type="dxa"/>
          </w:tcPr>
          <w:p w14:paraId="5744671B" w14:textId="277315E1" w:rsidR="00A732AF" w:rsidRPr="002B05B5" w:rsidRDefault="0079568C">
            <w:pPr>
              <w:pBdr>
                <w:top w:val="nil"/>
                <w:left w:val="nil"/>
                <w:bottom w:val="nil"/>
                <w:right w:val="nil"/>
                <w:between w:val="nil"/>
              </w:pBdr>
              <w:rPr>
                <w:rFonts w:asciiTheme="minorHAnsi" w:hAnsiTheme="minorHAnsi" w:cstheme="majorHAnsi"/>
                <w:b/>
                <w:color w:val="000000"/>
                <w:sz w:val="32"/>
                <w:szCs w:val="32"/>
              </w:rPr>
            </w:pPr>
            <w:r w:rsidRPr="002B05B5">
              <w:rPr>
                <w:rFonts w:asciiTheme="minorHAnsi" w:hAnsiTheme="minorHAnsi" w:cstheme="majorHAnsi"/>
                <w:b/>
                <w:color w:val="000000"/>
                <w:sz w:val="32"/>
                <w:szCs w:val="32"/>
              </w:rPr>
              <w:t>Willy the Wimp</w:t>
            </w:r>
          </w:p>
        </w:tc>
        <w:tc>
          <w:tcPr>
            <w:tcW w:w="2262" w:type="dxa"/>
            <w:vMerge w:val="restart"/>
          </w:tcPr>
          <w:p w14:paraId="76346999" w14:textId="48E6540A" w:rsidR="00A732AF" w:rsidRPr="002B05B5" w:rsidRDefault="00CB428A">
            <w:pPr>
              <w:pBdr>
                <w:top w:val="nil"/>
                <w:left w:val="nil"/>
                <w:bottom w:val="nil"/>
                <w:right w:val="nil"/>
                <w:between w:val="nil"/>
              </w:pBdr>
              <w:rPr>
                <w:rFonts w:asciiTheme="minorHAnsi" w:hAnsiTheme="minorHAnsi" w:cstheme="majorHAnsi"/>
                <w:color w:val="000000"/>
              </w:rPr>
            </w:pPr>
            <w:r>
              <w:rPr>
                <w:noProof/>
              </w:rPr>
              <w:drawing>
                <wp:anchor distT="0" distB="0" distL="114300" distR="114300" simplePos="0" relativeHeight="251659264" behindDoc="0" locked="0" layoutInCell="1" allowOverlap="1" wp14:anchorId="3C0C22BC" wp14:editId="55D29156">
                  <wp:simplePos x="0" y="0"/>
                  <wp:positionH relativeFrom="column">
                    <wp:posOffset>244475</wp:posOffset>
                  </wp:positionH>
                  <wp:positionV relativeFrom="paragraph">
                    <wp:posOffset>-290830</wp:posOffset>
                  </wp:positionV>
                  <wp:extent cx="1057275" cy="1057275"/>
                  <wp:effectExtent l="0" t="0" r="9525" b="9525"/>
                  <wp:wrapNone/>
                  <wp:docPr id="10" name="Billede 10" descr="generate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nerated 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C40260" w14:textId="77777777" w:rsidR="00A732AF" w:rsidRPr="002B05B5" w:rsidRDefault="00A732AF">
            <w:pPr>
              <w:pBdr>
                <w:top w:val="nil"/>
                <w:left w:val="nil"/>
                <w:bottom w:val="nil"/>
                <w:right w:val="nil"/>
                <w:between w:val="nil"/>
              </w:pBdr>
              <w:rPr>
                <w:rFonts w:asciiTheme="minorHAnsi" w:hAnsiTheme="minorHAnsi" w:cstheme="majorHAnsi"/>
                <w:color w:val="000000"/>
              </w:rPr>
            </w:pPr>
          </w:p>
          <w:p w14:paraId="219BF704" w14:textId="77777777" w:rsidR="00A732AF" w:rsidRPr="002B05B5" w:rsidRDefault="00A732AF">
            <w:pPr>
              <w:pBdr>
                <w:top w:val="nil"/>
                <w:left w:val="nil"/>
                <w:bottom w:val="nil"/>
                <w:right w:val="nil"/>
                <w:between w:val="nil"/>
              </w:pBdr>
              <w:rPr>
                <w:rFonts w:asciiTheme="minorHAnsi" w:hAnsiTheme="minorHAnsi" w:cstheme="majorHAnsi"/>
                <w:color w:val="000000"/>
              </w:rPr>
            </w:pPr>
          </w:p>
          <w:p w14:paraId="77601BA2" w14:textId="77777777" w:rsidR="00A732AF" w:rsidRPr="002B05B5" w:rsidRDefault="00A732AF">
            <w:pPr>
              <w:pBdr>
                <w:top w:val="nil"/>
                <w:left w:val="nil"/>
                <w:bottom w:val="nil"/>
                <w:right w:val="nil"/>
                <w:between w:val="nil"/>
              </w:pBdr>
              <w:rPr>
                <w:rFonts w:asciiTheme="minorHAnsi" w:hAnsiTheme="minorHAnsi" w:cstheme="majorHAnsi"/>
                <w:color w:val="000000"/>
              </w:rPr>
            </w:pPr>
          </w:p>
          <w:p w14:paraId="3D11051F" w14:textId="77777777" w:rsidR="00A732AF" w:rsidRPr="002B05B5" w:rsidRDefault="00A732AF">
            <w:pPr>
              <w:pBdr>
                <w:top w:val="nil"/>
                <w:left w:val="nil"/>
                <w:bottom w:val="nil"/>
                <w:right w:val="nil"/>
                <w:between w:val="nil"/>
              </w:pBdr>
              <w:rPr>
                <w:rFonts w:asciiTheme="minorHAnsi" w:hAnsiTheme="minorHAnsi" w:cstheme="majorHAnsi"/>
                <w:color w:val="000000"/>
              </w:rPr>
            </w:pPr>
          </w:p>
          <w:p w14:paraId="50FE460F" w14:textId="77777777" w:rsidR="00A732AF" w:rsidRPr="002B05B5" w:rsidRDefault="00A732AF">
            <w:pPr>
              <w:pBdr>
                <w:top w:val="nil"/>
                <w:left w:val="nil"/>
                <w:bottom w:val="nil"/>
                <w:right w:val="nil"/>
                <w:between w:val="nil"/>
              </w:pBdr>
              <w:rPr>
                <w:rFonts w:asciiTheme="minorHAnsi" w:hAnsiTheme="minorHAnsi" w:cstheme="majorHAnsi"/>
                <w:color w:val="000000"/>
              </w:rPr>
            </w:pPr>
          </w:p>
        </w:tc>
      </w:tr>
      <w:tr w:rsidR="00A732AF" w:rsidRPr="008D3381" w14:paraId="41C42F9D" w14:textId="77777777">
        <w:trPr>
          <w:trHeight w:val="200"/>
        </w:trPr>
        <w:tc>
          <w:tcPr>
            <w:tcW w:w="1555" w:type="dxa"/>
          </w:tcPr>
          <w:p w14:paraId="3B2F35F1" w14:textId="5C4889FD" w:rsidR="00A732AF" w:rsidRPr="002B05B5" w:rsidRDefault="002D0904">
            <w:pPr>
              <w:pBdr>
                <w:top w:val="nil"/>
                <w:left w:val="nil"/>
                <w:bottom w:val="nil"/>
                <w:right w:val="nil"/>
                <w:between w:val="nil"/>
              </w:pBdr>
              <w:rPr>
                <w:rFonts w:asciiTheme="minorHAnsi" w:hAnsiTheme="minorHAnsi" w:cstheme="majorHAnsi"/>
                <w:color w:val="000000"/>
              </w:rPr>
            </w:pPr>
            <w:r w:rsidRPr="002B05B5">
              <w:rPr>
                <w:rFonts w:asciiTheme="minorHAnsi" w:hAnsiTheme="minorHAnsi" w:cstheme="majorHAnsi"/>
                <w:color w:val="000000"/>
              </w:rPr>
              <w:t>Tema:</w:t>
            </w:r>
          </w:p>
        </w:tc>
        <w:tc>
          <w:tcPr>
            <w:tcW w:w="5811" w:type="dxa"/>
          </w:tcPr>
          <w:p w14:paraId="1D3520F1" w14:textId="2FFA8335" w:rsidR="00A732AF" w:rsidRPr="002B05B5" w:rsidRDefault="0079568C">
            <w:pPr>
              <w:pBdr>
                <w:top w:val="nil"/>
                <w:left w:val="nil"/>
                <w:bottom w:val="nil"/>
                <w:right w:val="nil"/>
                <w:between w:val="nil"/>
              </w:pBdr>
              <w:rPr>
                <w:rFonts w:asciiTheme="minorHAnsi" w:hAnsiTheme="minorHAnsi" w:cstheme="majorHAnsi"/>
                <w:color w:val="000000"/>
                <w:lang w:val="en-US"/>
              </w:rPr>
            </w:pPr>
            <w:r w:rsidRPr="002B05B5">
              <w:rPr>
                <w:rFonts w:asciiTheme="minorHAnsi" w:hAnsiTheme="minorHAnsi" w:cstheme="majorHAnsi"/>
                <w:color w:val="000000"/>
                <w:lang w:val="en-US"/>
              </w:rPr>
              <w:t>Identity, Be</w:t>
            </w:r>
            <w:r w:rsidR="007E7E6E">
              <w:rPr>
                <w:rFonts w:asciiTheme="minorHAnsi" w:hAnsiTheme="minorHAnsi" w:cstheme="majorHAnsi"/>
                <w:color w:val="000000"/>
                <w:lang w:val="en-US"/>
              </w:rPr>
              <w:t>,</w:t>
            </w:r>
            <w:r w:rsidRPr="002B05B5">
              <w:rPr>
                <w:rFonts w:asciiTheme="minorHAnsi" w:hAnsiTheme="minorHAnsi" w:cstheme="majorHAnsi"/>
                <w:color w:val="000000"/>
                <w:lang w:val="en-US"/>
              </w:rPr>
              <w:t xml:space="preserve"> who you are</w:t>
            </w:r>
          </w:p>
        </w:tc>
        <w:tc>
          <w:tcPr>
            <w:tcW w:w="2262" w:type="dxa"/>
            <w:vMerge/>
          </w:tcPr>
          <w:p w14:paraId="1A3D6E7B" w14:textId="77777777" w:rsidR="00A732AF" w:rsidRPr="002B05B5" w:rsidRDefault="00A732AF">
            <w:pPr>
              <w:pBdr>
                <w:top w:val="nil"/>
                <w:left w:val="nil"/>
                <w:bottom w:val="nil"/>
                <w:right w:val="nil"/>
                <w:between w:val="nil"/>
              </w:pBdr>
              <w:rPr>
                <w:rFonts w:asciiTheme="minorHAnsi" w:hAnsiTheme="minorHAnsi" w:cstheme="majorHAnsi"/>
                <w:color w:val="000000"/>
                <w:lang w:val="en-US"/>
              </w:rPr>
            </w:pPr>
          </w:p>
        </w:tc>
      </w:tr>
      <w:tr w:rsidR="00A732AF" w:rsidRPr="002B05B5" w14:paraId="436BD9AB" w14:textId="77777777">
        <w:trPr>
          <w:trHeight w:val="200"/>
        </w:trPr>
        <w:tc>
          <w:tcPr>
            <w:tcW w:w="1555" w:type="dxa"/>
          </w:tcPr>
          <w:p w14:paraId="1E636617" w14:textId="77777777" w:rsidR="00A732AF" w:rsidRPr="002B05B5" w:rsidRDefault="002D0904">
            <w:pPr>
              <w:pBdr>
                <w:top w:val="nil"/>
                <w:left w:val="nil"/>
                <w:bottom w:val="nil"/>
                <w:right w:val="nil"/>
                <w:between w:val="nil"/>
              </w:pBdr>
              <w:rPr>
                <w:rFonts w:asciiTheme="minorHAnsi" w:hAnsiTheme="minorHAnsi" w:cstheme="majorHAnsi"/>
                <w:color w:val="000000"/>
              </w:rPr>
            </w:pPr>
            <w:r w:rsidRPr="002B05B5">
              <w:rPr>
                <w:rFonts w:asciiTheme="minorHAnsi" w:hAnsiTheme="minorHAnsi" w:cstheme="majorHAnsi"/>
                <w:color w:val="000000"/>
              </w:rPr>
              <w:t xml:space="preserve">Fag:  </w:t>
            </w:r>
          </w:p>
        </w:tc>
        <w:tc>
          <w:tcPr>
            <w:tcW w:w="5811" w:type="dxa"/>
          </w:tcPr>
          <w:p w14:paraId="665041D7" w14:textId="0F67D11C" w:rsidR="00A732AF" w:rsidRPr="002B05B5" w:rsidRDefault="0079568C">
            <w:pPr>
              <w:pBdr>
                <w:top w:val="nil"/>
                <w:left w:val="nil"/>
                <w:bottom w:val="nil"/>
                <w:right w:val="nil"/>
                <w:between w:val="nil"/>
              </w:pBdr>
              <w:rPr>
                <w:rFonts w:asciiTheme="minorHAnsi" w:hAnsiTheme="minorHAnsi" w:cstheme="majorHAnsi"/>
                <w:color w:val="000000"/>
              </w:rPr>
            </w:pPr>
            <w:r w:rsidRPr="002B05B5">
              <w:rPr>
                <w:rFonts w:asciiTheme="minorHAnsi" w:hAnsiTheme="minorHAnsi" w:cstheme="majorHAnsi"/>
                <w:color w:val="000000"/>
              </w:rPr>
              <w:t>Engelsk</w:t>
            </w:r>
          </w:p>
        </w:tc>
        <w:tc>
          <w:tcPr>
            <w:tcW w:w="2262" w:type="dxa"/>
            <w:vMerge/>
          </w:tcPr>
          <w:p w14:paraId="2FFACBDE" w14:textId="77777777" w:rsidR="00A732AF" w:rsidRPr="002B05B5" w:rsidRDefault="00A732AF">
            <w:pPr>
              <w:pBdr>
                <w:top w:val="nil"/>
                <w:left w:val="nil"/>
                <w:bottom w:val="nil"/>
                <w:right w:val="nil"/>
                <w:between w:val="nil"/>
              </w:pBdr>
              <w:rPr>
                <w:rFonts w:asciiTheme="minorHAnsi" w:hAnsiTheme="minorHAnsi" w:cstheme="majorHAnsi"/>
                <w:color w:val="000000"/>
              </w:rPr>
            </w:pPr>
          </w:p>
        </w:tc>
      </w:tr>
      <w:tr w:rsidR="00A732AF" w:rsidRPr="002B05B5" w14:paraId="659684EE" w14:textId="77777777">
        <w:trPr>
          <w:trHeight w:val="200"/>
        </w:trPr>
        <w:tc>
          <w:tcPr>
            <w:tcW w:w="1555" w:type="dxa"/>
          </w:tcPr>
          <w:p w14:paraId="1B8A3CAE" w14:textId="77777777" w:rsidR="00A732AF" w:rsidRPr="002B05B5" w:rsidRDefault="002D0904">
            <w:pPr>
              <w:pBdr>
                <w:top w:val="nil"/>
                <w:left w:val="nil"/>
                <w:bottom w:val="nil"/>
                <w:right w:val="nil"/>
                <w:between w:val="nil"/>
              </w:pBdr>
              <w:rPr>
                <w:rFonts w:asciiTheme="minorHAnsi" w:hAnsiTheme="minorHAnsi" w:cstheme="majorHAnsi"/>
                <w:color w:val="000000"/>
              </w:rPr>
            </w:pPr>
            <w:r w:rsidRPr="002B05B5">
              <w:rPr>
                <w:rFonts w:asciiTheme="minorHAnsi" w:hAnsiTheme="minorHAnsi" w:cstheme="majorHAnsi"/>
                <w:color w:val="000000"/>
              </w:rPr>
              <w:t>Målgruppe:</w:t>
            </w:r>
          </w:p>
        </w:tc>
        <w:tc>
          <w:tcPr>
            <w:tcW w:w="5811" w:type="dxa"/>
          </w:tcPr>
          <w:p w14:paraId="2146A499" w14:textId="37DC470A" w:rsidR="00A732AF" w:rsidRPr="002B05B5" w:rsidRDefault="0079568C">
            <w:pPr>
              <w:pBdr>
                <w:top w:val="nil"/>
                <w:left w:val="nil"/>
                <w:bottom w:val="nil"/>
                <w:right w:val="nil"/>
                <w:between w:val="nil"/>
              </w:pBdr>
              <w:rPr>
                <w:rFonts w:asciiTheme="minorHAnsi" w:hAnsiTheme="minorHAnsi" w:cstheme="majorHAnsi"/>
                <w:color w:val="000000"/>
              </w:rPr>
            </w:pPr>
            <w:r w:rsidRPr="002B05B5">
              <w:rPr>
                <w:rFonts w:asciiTheme="minorHAnsi" w:hAnsiTheme="minorHAnsi" w:cstheme="majorHAnsi"/>
                <w:color w:val="000000"/>
              </w:rPr>
              <w:t>4. – 5. klasse</w:t>
            </w:r>
          </w:p>
        </w:tc>
        <w:tc>
          <w:tcPr>
            <w:tcW w:w="2262" w:type="dxa"/>
            <w:vMerge/>
          </w:tcPr>
          <w:p w14:paraId="2E253CB4" w14:textId="77777777" w:rsidR="00A732AF" w:rsidRPr="002B05B5" w:rsidRDefault="00A732AF">
            <w:pPr>
              <w:pBdr>
                <w:top w:val="nil"/>
                <w:left w:val="nil"/>
                <w:bottom w:val="nil"/>
                <w:right w:val="nil"/>
                <w:between w:val="nil"/>
              </w:pBdr>
              <w:rPr>
                <w:rFonts w:asciiTheme="minorHAnsi" w:hAnsiTheme="minorHAnsi" w:cstheme="majorHAnsi"/>
                <w:color w:val="000000"/>
              </w:rPr>
            </w:pPr>
          </w:p>
        </w:tc>
      </w:tr>
      <w:tr w:rsidR="00A732AF" w:rsidRPr="002B05B5" w14:paraId="20B5C05A" w14:textId="77777777">
        <w:tc>
          <w:tcPr>
            <w:tcW w:w="1555" w:type="dxa"/>
          </w:tcPr>
          <w:p w14:paraId="5A76797F" w14:textId="77777777" w:rsidR="00A732AF" w:rsidRPr="002B05B5" w:rsidRDefault="00A732AF">
            <w:pPr>
              <w:pBdr>
                <w:top w:val="nil"/>
                <w:left w:val="nil"/>
                <w:bottom w:val="nil"/>
                <w:right w:val="nil"/>
                <w:between w:val="nil"/>
              </w:pBdr>
              <w:rPr>
                <w:rFonts w:asciiTheme="minorHAnsi" w:hAnsiTheme="minorHAnsi" w:cstheme="majorHAnsi"/>
                <w:color w:val="000000"/>
              </w:rPr>
            </w:pPr>
          </w:p>
        </w:tc>
        <w:tc>
          <w:tcPr>
            <w:tcW w:w="5811" w:type="dxa"/>
          </w:tcPr>
          <w:p w14:paraId="0E1FF194" w14:textId="77777777" w:rsidR="00A732AF" w:rsidRPr="002B05B5" w:rsidRDefault="00A732AF">
            <w:pPr>
              <w:pBdr>
                <w:top w:val="nil"/>
                <w:left w:val="nil"/>
                <w:bottom w:val="nil"/>
                <w:right w:val="nil"/>
                <w:between w:val="nil"/>
              </w:pBdr>
              <w:rPr>
                <w:rFonts w:asciiTheme="minorHAnsi" w:hAnsiTheme="minorHAnsi" w:cstheme="majorHAnsi"/>
                <w:color w:val="000000"/>
              </w:rPr>
            </w:pPr>
          </w:p>
        </w:tc>
        <w:tc>
          <w:tcPr>
            <w:tcW w:w="2262" w:type="dxa"/>
            <w:vMerge/>
          </w:tcPr>
          <w:p w14:paraId="7A837894" w14:textId="77777777" w:rsidR="00A732AF" w:rsidRPr="002B05B5" w:rsidRDefault="00A732AF">
            <w:pPr>
              <w:pBdr>
                <w:top w:val="nil"/>
                <w:left w:val="nil"/>
                <w:bottom w:val="nil"/>
                <w:right w:val="nil"/>
                <w:between w:val="nil"/>
              </w:pBdr>
              <w:rPr>
                <w:rFonts w:asciiTheme="minorHAnsi" w:hAnsiTheme="minorHAnsi" w:cstheme="majorHAnsi"/>
                <w:color w:val="000000"/>
              </w:rPr>
            </w:pPr>
          </w:p>
        </w:tc>
      </w:tr>
      <w:tr w:rsidR="00A732AF" w:rsidRPr="002B05B5" w14:paraId="439AA6DA" w14:textId="77777777">
        <w:trPr>
          <w:trHeight w:val="10040"/>
        </w:trPr>
        <w:tc>
          <w:tcPr>
            <w:tcW w:w="1555" w:type="dxa"/>
          </w:tcPr>
          <w:p w14:paraId="77A0F676" w14:textId="77777777" w:rsidR="00A732AF" w:rsidRPr="002B05B5" w:rsidRDefault="00A732AF">
            <w:pPr>
              <w:pBdr>
                <w:top w:val="nil"/>
                <w:left w:val="nil"/>
                <w:bottom w:val="nil"/>
                <w:right w:val="nil"/>
                <w:between w:val="nil"/>
              </w:pBdr>
              <w:rPr>
                <w:rFonts w:asciiTheme="minorHAnsi" w:hAnsiTheme="minorHAnsi" w:cstheme="majorHAnsi"/>
                <w:color w:val="000000"/>
                <w:sz w:val="16"/>
                <w:szCs w:val="16"/>
              </w:rPr>
            </w:pPr>
          </w:p>
        </w:tc>
        <w:tc>
          <w:tcPr>
            <w:tcW w:w="8073" w:type="dxa"/>
            <w:gridSpan w:val="2"/>
          </w:tcPr>
          <w:p w14:paraId="50307544" w14:textId="77777777" w:rsidR="00A732AF" w:rsidRPr="00063E1A" w:rsidRDefault="00A732AF">
            <w:pPr>
              <w:rPr>
                <w:rFonts w:asciiTheme="minorHAnsi" w:hAnsiTheme="minorHAnsi" w:cstheme="majorHAnsi"/>
                <w:sz w:val="24"/>
                <w:szCs w:val="24"/>
                <w:lang w:val="en-US"/>
              </w:rPr>
            </w:pPr>
          </w:p>
          <w:p w14:paraId="6E0F9C2D" w14:textId="77777777" w:rsidR="00A732AF" w:rsidRPr="00063E1A" w:rsidRDefault="00A732AF">
            <w:pPr>
              <w:rPr>
                <w:rFonts w:asciiTheme="minorHAnsi" w:hAnsiTheme="minorHAnsi" w:cstheme="majorHAnsi"/>
                <w:sz w:val="24"/>
                <w:szCs w:val="24"/>
                <w:lang w:val="en-US"/>
              </w:rPr>
            </w:pPr>
          </w:p>
          <w:p w14:paraId="67E753EB" w14:textId="51A08023" w:rsidR="00A732AF" w:rsidRPr="002B05B5" w:rsidRDefault="002D0904">
            <w:pPr>
              <w:rPr>
                <w:rFonts w:asciiTheme="minorHAnsi" w:hAnsiTheme="minorHAnsi" w:cstheme="majorHAnsi"/>
                <w:lang w:val="en-US"/>
              </w:rPr>
            </w:pPr>
            <w:r w:rsidRPr="002B05B5">
              <w:rPr>
                <w:rFonts w:asciiTheme="minorHAnsi" w:hAnsiTheme="minorHAnsi" w:cstheme="majorHAnsi"/>
                <w:b/>
                <w:lang w:val="en-US"/>
              </w:rPr>
              <w:t>Bog:</w:t>
            </w:r>
            <w:r w:rsidRPr="002B05B5">
              <w:rPr>
                <w:rFonts w:asciiTheme="minorHAnsi" w:hAnsiTheme="minorHAnsi" w:cstheme="majorHAnsi"/>
                <w:lang w:val="en-US"/>
              </w:rPr>
              <w:t xml:space="preserve"> </w:t>
            </w:r>
            <w:r w:rsidR="00227DD2" w:rsidRPr="002B05B5">
              <w:rPr>
                <w:rFonts w:asciiTheme="minorHAnsi" w:hAnsiTheme="minorHAnsi" w:cstheme="majorHAnsi"/>
                <w:lang w:val="en-US"/>
              </w:rPr>
              <w:t>Anthony Browne</w:t>
            </w:r>
            <w:r w:rsidRPr="002B05B5">
              <w:rPr>
                <w:rFonts w:asciiTheme="minorHAnsi" w:hAnsiTheme="minorHAnsi" w:cstheme="majorHAnsi"/>
                <w:lang w:val="en-US"/>
              </w:rPr>
              <w:t>,</w:t>
            </w:r>
            <w:r w:rsidR="00227DD2" w:rsidRPr="002B05B5">
              <w:rPr>
                <w:rFonts w:asciiTheme="minorHAnsi" w:hAnsiTheme="minorHAnsi" w:cstheme="majorHAnsi"/>
                <w:lang w:val="en-US"/>
              </w:rPr>
              <w:t xml:space="preserve"> Walker Books,</w:t>
            </w:r>
            <w:r w:rsidRPr="002B05B5">
              <w:rPr>
                <w:rFonts w:asciiTheme="minorHAnsi" w:hAnsiTheme="minorHAnsi" w:cstheme="majorHAnsi"/>
                <w:lang w:val="en-US"/>
              </w:rPr>
              <w:t xml:space="preserve"> </w:t>
            </w:r>
            <w:r w:rsidR="00227DD2" w:rsidRPr="002B05B5">
              <w:rPr>
                <w:rFonts w:asciiTheme="minorHAnsi" w:hAnsiTheme="minorHAnsi" w:cstheme="majorHAnsi"/>
                <w:lang w:val="en-US"/>
              </w:rPr>
              <w:t>1984</w:t>
            </w:r>
          </w:p>
          <w:p w14:paraId="1371FE2B" w14:textId="77777777" w:rsidR="00A732AF" w:rsidRPr="00063E1A" w:rsidRDefault="00A732AF">
            <w:pPr>
              <w:rPr>
                <w:rFonts w:asciiTheme="minorHAnsi" w:hAnsiTheme="minorHAnsi" w:cstheme="majorHAnsi"/>
                <w:lang w:val="en-US"/>
              </w:rPr>
            </w:pPr>
          </w:p>
          <w:p w14:paraId="17307F8E" w14:textId="77777777" w:rsidR="00A732AF" w:rsidRPr="00063E1A" w:rsidRDefault="00A732AF">
            <w:pPr>
              <w:rPr>
                <w:rFonts w:asciiTheme="minorHAnsi" w:hAnsiTheme="minorHAnsi" w:cstheme="majorHAnsi"/>
                <w:lang w:val="en-US"/>
              </w:rPr>
            </w:pPr>
          </w:p>
          <w:p w14:paraId="3A9A2C73" w14:textId="77777777" w:rsidR="00A732AF" w:rsidRPr="002B05B5" w:rsidRDefault="002D0904">
            <w:pPr>
              <w:rPr>
                <w:rFonts w:asciiTheme="minorHAnsi" w:hAnsiTheme="minorHAnsi" w:cstheme="majorHAnsi"/>
                <w:b/>
                <w:color w:val="1D266B"/>
                <w:sz w:val="32"/>
                <w:szCs w:val="32"/>
              </w:rPr>
            </w:pPr>
            <w:r w:rsidRPr="002B05B5">
              <w:rPr>
                <w:rFonts w:asciiTheme="minorHAnsi" w:hAnsiTheme="minorHAnsi" w:cstheme="majorHAnsi"/>
                <w:b/>
                <w:color w:val="1D266B"/>
                <w:sz w:val="32"/>
                <w:szCs w:val="32"/>
              </w:rPr>
              <w:t>Faglig relevans/kompetenceområder</w:t>
            </w:r>
          </w:p>
          <w:p w14:paraId="57739B42" w14:textId="77777777" w:rsidR="002E06BC" w:rsidRPr="002B05B5" w:rsidRDefault="002E06BC">
            <w:pPr>
              <w:rPr>
                <w:rFonts w:asciiTheme="minorHAnsi" w:hAnsiTheme="minorHAnsi" w:cstheme="majorHAnsi"/>
              </w:rPr>
            </w:pPr>
          </w:p>
          <w:p w14:paraId="574EA088" w14:textId="36D5EC00" w:rsidR="00227DD2" w:rsidRPr="002B05B5" w:rsidRDefault="002E06BC">
            <w:pPr>
              <w:rPr>
                <w:rFonts w:asciiTheme="minorHAnsi" w:hAnsiTheme="minorHAnsi" w:cstheme="majorHAnsi"/>
              </w:rPr>
            </w:pPr>
            <w:r w:rsidRPr="002B05B5">
              <w:rPr>
                <w:rFonts w:asciiTheme="minorHAnsi" w:hAnsiTheme="minorHAnsi" w:cstheme="majorHAnsi"/>
              </w:rPr>
              <w:t xml:space="preserve">I denne bog møder eleverne Willy, som er en meget forsigtig ”dreng”, her tegnet som en chimpanse. Willy bøjer altid af og kunne ikke drømme om at gøre nogen fortræd. De stærke ”børn” i området kalder ham en tøs. Det kan han ikke lide, så han vil ændre på sig selv. Men kan </w:t>
            </w:r>
            <w:r w:rsidR="00D9784F">
              <w:rPr>
                <w:rFonts w:asciiTheme="minorHAnsi" w:hAnsiTheme="minorHAnsi" w:cstheme="majorHAnsi"/>
              </w:rPr>
              <w:t>h</w:t>
            </w:r>
            <w:r w:rsidRPr="002B05B5">
              <w:rPr>
                <w:rFonts w:asciiTheme="minorHAnsi" w:hAnsiTheme="minorHAnsi" w:cstheme="majorHAnsi"/>
              </w:rPr>
              <w:t>an det?</w:t>
            </w:r>
          </w:p>
          <w:p w14:paraId="5FE5411F" w14:textId="77777777" w:rsidR="002E06BC" w:rsidRPr="002B05B5" w:rsidRDefault="002E06BC">
            <w:pPr>
              <w:rPr>
                <w:rFonts w:asciiTheme="minorHAnsi" w:hAnsiTheme="minorHAnsi" w:cstheme="majorHAnsi"/>
              </w:rPr>
            </w:pPr>
          </w:p>
          <w:p w14:paraId="70626857" w14:textId="3C8704F9" w:rsidR="00227DD2" w:rsidRPr="002B05B5" w:rsidRDefault="00227DD2" w:rsidP="00227DD2">
            <w:pPr>
              <w:rPr>
                <w:rFonts w:asciiTheme="minorHAnsi" w:hAnsiTheme="minorHAnsi" w:cstheme="majorHAnsi"/>
              </w:rPr>
            </w:pPr>
            <w:r w:rsidRPr="002B05B5">
              <w:rPr>
                <w:rFonts w:asciiTheme="minorHAnsi" w:hAnsiTheme="minorHAnsi" w:cstheme="majorHAnsi"/>
              </w:rPr>
              <w:t>Denne vejledning har fokus på:</w:t>
            </w:r>
          </w:p>
          <w:p w14:paraId="40F23329" w14:textId="5939DB60" w:rsidR="00227DD2" w:rsidRPr="002B05B5" w:rsidRDefault="00227DD2" w:rsidP="00227DD2">
            <w:pPr>
              <w:rPr>
                <w:rFonts w:asciiTheme="minorHAnsi" w:hAnsiTheme="minorHAnsi" w:cstheme="majorHAnsi"/>
              </w:rPr>
            </w:pPr>
            <w:r w:rsidRPr="002B05B5">
              <w:rPr>
                <w:rFonts w:asciiTheme="minorHAnsi" w:hAnsiTheme="minorHAnsi" w:cstheme="majorHAnsi"/>
              </w:rPr>
              <w:t>Mundtlighed – samtale og præsent</w:t>
            </w:r>
            <w:r w:rsidR="00D9784F">
              <w:rPr>
                <w:rFonts w:asciiTheme="minorHAnsi" w:hAnsiTheme="minorHAnsi" w:cstheme="majorHAnsi"/>
              </w:rPr>
              <w:t>ation</w:t>
            </w:r>
            <w:r w:rsidRPr="002B05B5">
              <w:rPr>
                <w:rFonts w:asciiTheme="minorHAnsi" w:hAnsiTheme="minorHAnsi" w:cstheme="majorHAnsi"/>
              </w:rPr>
              <w:t xml:space="preserve"> – her som at fortælle historier</w:t>
            </w:r>
          </w:p>
          <w:p w14:paraId="26A1947F" w14:textId="22D685DF" w:rsidR="00227DD2" w:rsidRPr="002B05B5" w:rsidRDefault="00227DD2" w:rsidP="00227DD2">
            <w:pPr>
              <w:rPr>
                <w:rFonts w:asciiTheme="minorHAnsi" w:hAnsiTheme="minorHAnsi" w:cstheme="majorHAnsi"/>
              </w:rPr>
            </w:pPr>
            <w:r w:rsidRPr="002B05B5">
              <w:rPr>
                <w:rFonts w:asciiTheme="minorHAnsi" w:hAnsiTheme="minorHAnsi" w:cstheme="majorHAnsi"/>
              </w:rPr>
              <w:t>Sprogligt fokus – ordforråd og adjektiver</w:t>
            </w:r>
          </w:p>
          <w:p w14:paraId="1ADA8572" w14:textId="4C066EC8" w:rsidR="00227DD2" w:rsidRPr="002B05B5" w:rsidRDefault="00227DD2" w:rsidP="00227DD2">
            <w:pPr>
              <w:rPr>
                <w:rFonts w:asciiTheme="minorHAnsi" w:hAnsiTheme="minorHAnsi" w:cstheme="majorHAnsi"/>
              </w:rPr>
            </w:pPr>
            <w:r w:rsidRPr="002B05B5">
              <w:rPr>
                <w:rFonts w:asciiTheme="minorHAnsi" w:hAnsiTheme="minorHAnsi" w:cstheme="majorHAnsi"/>
              </w:rPr>
              <w:t>i engelskundervisningen</w:t>
            </w:r>
          </w:p>
          <w:p w14:paraId="61CE4321" w14:textId="77777777" w:rsidR="00227DD2" w:rsidRPr="002B05B5" w:rsidRDefault="00227DD2">
            <w:pPr>
              <w:rPr>
                <w:rFonts w:asciiTheme="minorHAnsi" w:hAnsiTheme="minorHAnsi" w:cstheme="majorHAnsi"/>
              </w:rPr>
            </w:pPr>
          </w:p>
          <w:p w14:paraId="3CE0D09C" w14:textId="77777777" w:rsidR="00A732AF" w:rsidRPr="002B05B5" w:rsidRDefault="002D0904">
            <w:pPr>
              <w:spacing w:before="240"/>
              <w:rPr>
                <w:rFonts w:asciiTheme="minorHAnsi" w:hAnsiTheme="minorHAnsi" w:cstheme="majorHAnsi"/>
                <w:b/>
                <w:color w:val="1D266B"/>
                <w:sz w:val="32"/>
                <w:szCs w:val="32"/>
              </w:rPr>
            </w:pPr>
            <w:r w:rsidRPr="002B05B5">
              <w:rPr>
                <w:rFonts w:asciiTheme="minorHAnsi" w:hAnsiTheme="minorHAnsi" w:cstheme="majorHAnsi"/>
                <w:b/>
                <w:color w:val="1D266B"/>
                <w:sz w:val="32"/>
                <w:szCs w:val="32"/>
              </w:rPr>
              <w:t>Ideer til undervisningen</w:t>
            </w:r>
          </w:p>
          <w:p w14:paraId="58D46DD6" w14:textId="77777777" w:rsidR="00DC27A0" w:rsidRPr="002B05B5" w:rsidRDefault="00DC27A0" w:rsidP="00DC27A0">
            <w:pPr>
              <w:rPr>
                <w:rFonts w:asciiTheme="minorHAnsi" w:hAnsiTheme="minorHAnsi" w:cstheme="majorHAnsi"/>
              </w:rPr>
            </w:pPr>
          </w:p>
          <w:p w14:paraId="68869DAE" w14:textId="77777777" w:rsidR="00DC27A0" w:rsidRPr="002B05B5" w:rsidRDefault="00DC27A0" w:rsidP="00DC27A0">
            <w:pPr>
              <w:rPr>
                <w:rFonts w:asciiTheme="minorHAnsi" w:hAnsiTheme="minorHAnsi" w:cstheme="majorHAnsi"/>
                <w:b/>
                <w:bCs/>
              </w:rPr>
            </w:pPr>
            <w:r w:rsidRPr="002B05B5">
              <w:rPr>
                <w:rFonts w:asciiTheme="minorHAnsi" w:hAnsiTheme="minorHAnsi" w:cstheme="majorHAnsi"/>
                <w:b/>
                <w:bCs/>
              </w:rPr>
              <w:t>Before reading:</w:t>
            </w:r>
          </w:p>
          <w:p w14:paraId="0F5C0E7B" w14:textId="77777777" w:rsidR="00DC27A0" w:rsidRPr="002B05B5" w:rsidRDefault="00DC27A0" w:rsidP="00DC27A0">
            <w:pPr>
              <w:pStyle w:val="Opstilling-punkttegn"/>
              <w:rPr>
                <w:rFonts w:cstheme="majorHAnsi"/>
                <w:lang w:val="en-GB"/>
              </w:rPr>
            </w:pPr>
            <w:r w:rsidRPr="002B05B5">
              <w:rPr>
                <w:rFonts w:cstheme="majorHAnsi"/>
                <w:lang w:val="en-GB"/>
              </w:rPr>
              <w:t>Look at the book. What do you think it is about? A monkey? It is a chimpanzee. How would you describe the way he looks and walks? And why is there a shadow?</w:t>
            </w:r>
          </w:p>
          <w:p w14:paraId="59A4383C" w14:textId="77777777" w:rsidR="00DC27A0" w:rsidRPr="002B05B5" w:rsidRDefault="00DC27A0" w:rsidP="00DC27A0">
            <w:pPr>
              <w:pStyle w:val="Opstilling-punkttegn"/>
              <w:rPr>
                <w:rFonts w:cstheme="majorHAnsi"/>
                <w:lang w:val="en-GB"/>
              </w:rPr>
            </w:pPr>
            <w:r w:rsidRPr="002B05B5">
              <w:rPr>
                <w:rFonts w:cstheme="majorHAnsi"/>
                <w:lang w:val="en-GB"/>
              </w:rPr>
              <w:t>Willy the Wimp – do you know what wimp means?</w:t>
            </w:r>
            <w:r w:rsidRPr="002B05B5">
              <w:rPr>
                <w:rFonts w:cstheme="majorHAnsi"/>
                <w:lang w:val="en-GB"/>
              </w:rPr>
              <w:br/>
              <w:t>Would you like to be called a wimp? Why/why not?</w:t>
            </w:r>
          </w:p>
          <w:p w14:paraId="0C0E2E71" w14:textId="77777777" w:rsidR="00DC27A0" w:rsidRPr="002B05B5" w:rsidRDefault="00DC27A0" w:rsidP="00DC27A0">
            <w:pPr>
              <w:rPr>
                <w:rFonts w:asciiTheme="minorHAnsi" w:hAnsiTheme="minorHAnsi" w:cstheme="majorHAnsi"/>
                <w:b/>
                <w:bCs/>
                <w:lang w:val="en-GB"/>
              </w:rPr>
            </w:pPr>
            <w:r w:rsidRPr="002B05B5">
              <w:rPr>
                <w:rFonts w:asciiTheme="minorHAnsi" w:hAnsiTheme="minorHAnsi" w:cstheme="majorHAnsi"/>
                <w:b/>
                <w:bCs/>
                <w:lang w:val="en-GB"/>
              </w:rPr>
              <w:t>Reading:</w:t>
            </w:r>
          </w:p>
          <w:p w14:paraId="171853F5" w14:textId="62601444" w:rsidR="00DC27A0" w:rsidRPr="002B05B5" w:rsidRDefault="00DC27A0" w:rsidP="00DC27A0">
            <w:pPr>
              <w:rPr>
                <w:rFonts w:asciiTheme="minorHAnsi" w:hAnsiTheme="minorHAnsi" w:cstheme="majorHAnsi"/>
                <w:lang w:val="en-GB"/>
              </w:rPr>
            </w:pPr>
            <w:r w:rsidRPr="002B05B5">
              <w:rPr>
                <w:rFonts w:asciiTheme="minorHAnsi" w:hAnsiTheme="minorHAnsi" w:cstheme="majorHAnsi"/>
                <w:lang w:val="en-GB"/>
              </w:rPr>
              <w:t xml:space="preserve">Read the story out loud while the learners follow in </w:t>
            </w:r>
            <w:r w:rsidR="0061360A" w:rsidRPr="0061360A">
              <w:rPr>
                <w:rFonts w:asciiTheme="minorHAnsi" w:hAnsiTheme="minorHAnsi" w:cstheme="majorHAnsi"/>
                <w:lang w:val="en-GB"/>
              </w:rPr>
              <w:t>their</w:t>
            </w:r>
            <w:r w:rsidRPr="002B05B5">
              <w:rPr>
                <w:rFonts w:asciiTheme="minorHAnsi" w:hAnsiTheme="minorHAnsi" w:cstheme="majorHAnsi"/>
                <w:lang w:val="en-GB"/>
              </w:rPr>
              <w:t xml:space="preserve"> book</w:t>
            </w:r>
            <w:r w:rsidR="00D9784F">
              <w:rPr>
                <w:rFonts w:asciiTheme="minorHAnsi" w:hAnsiTheme="minorHAnsi" w:cstheme="majorHAnsi"/>
                <w:lang w:val="en-GB"/>
              </w:rPr>
              <w:t>s</w:t>
            </w:r>
            <w:r w:rsidRPr="002B05B5">
              <w:rPr>
                <w:rFonts w:asciiTheme="minorHAnsi" w:hAnsiTheme="minorHAnsi" w:cstheme="majorHAnsi"/>
                <w:lang w:val="en-GB"/>
              </w:rPr>
              <w:t>.</w:t>
            </w:r>
          </w:p>
          <w:p w14:paraId="192E9DF9" w14:textId="7CBB1132" w:rsidR="00DC27A0" w:rsidRPr="00D9784F" w:rsidRDefault="00DC27A0" w:rsidP="00DC27A0">
            <w:pPr>
              <w:rPr>
                <w:rFonts w:asciiTheme="minorHAnsi" w:hAnsiTheme="minorHAnsi" w:cstheme="majorHAnsi"/>
                <w:lang w:val="en-GB"/>
              </w:rPr>
            </w:pPr>
            <w:r w:rsidRPr="002B05B5">
              <w:rPr>
                <w:rFonts w:asciiTheme="minorHAnsi" w:hAnsiTheme="minorHAnsi" w:cstheme="majorHAnsi"/>
                <w:lang w:val="en-GB"/>
              </w:rPr>
              <w:t>Maybe you should let the learners read the story a few times before starting on the activities. Or again in your next lesson, so that they can become very familiar with the story.</w:t>
            </w:r>
          </w:p>
          <w:p w14:paraId="158CA1E6" w14:textId="77777777" w:rsidR="00D9784F" w:rsidRDefault="00D9784F" w:rsidP="00DC27A0">
            <w:pPr>
              <w:rPr>
                <w:rFonts w:asciiTheme="minorHAnsi" w:hAnsiTheme="minorHAnsi" w:cstheme="majorHAnsi"/>
                <w:b/>
                <w:bCs/>
                <w:lang w:val="en-GB"/>
              </w:rPr>
            </w:pPr>
          </w:p>
          <w:p w14:paraId="58DCEC73" w14:textId="77777777" w:rsidR="00D9784F" w:rsidRDefault="00D9784F" w:rsidP="00DC27A0">
            <w:pPr>
              <w:rPr>
                <w:rFonts w:asciiTheme="minorHAnsi" w:hAnsiTheme="minorHAnsi" w:cstheme="majorHAnsi"/>
                <w:b/>
                <w:bCs/>
                <w:lang w:val="en-GB"/>
              </w:rPr>
            </w:pPr>
          </w:p>
          <w:p w14:paraId="5B8E2C9D" w14:textId="77777777" w:rsidR="00D9784F" w:rsidRDefault="00D9784F" w:rsidP="00DC27A0">
            <w:pPr>
              <w:rPr>
                <w:rFonts w:asciiTheme="minorHAnsi" w:hAnsiTheme="minorHAnsi" w:cstheme="majorHAnsi"/>
                <w:b/>
                <w:bCs/>
                <w:lang w:val="en-GB"/>
              </w:rPr>
            </w:pPr>
          </w:p>
          <w:p w14:paraId="5A3F7E8A" w14:textId="0CA7B032" w:rsidR="00DC27A0" w:rsidRDefault="00DC27A0" w:rsidP="00DC27A0">
            <w:pPr>
              <w:rPr>
                <w:rFonts w:asciiTheme="minorHAnsi" w:hAnsiTheme="minorHAnsi" w:cstheme="majorHAnsi"/>
                <w:b/>
                <w:bCs/>
                <w:lang w:val="en-GB"/>
              </w:rPr>
            </w:pPr>
            <w:r w:rsidRPr="002B05B5">
              <w:rPr>
                <w:rFonts w:asciiTheme="minorHAnsi" w:hAnsiTheme="minorHAnsi" w:cstheme="majorHAnsi"/>
                <w:b/>
                <w:bCs/>
                <w:lang w:val="en-GB"/>
              </w:rPr>
              <w:t>After reading</w:t>
            </w:r>
          </w:p>
          <w:p w14:paraId="181F38B8" w14:textId="77777777" w:rsidR="00D9784F" w:rsidRPr="002B05B5" w:rsidRDefault="00D9784F" w:rsidP="00DC27A0">
            <w:pPr>
              <w:rPr>
                <w:rFonts w:asciiTheme="minorHAnsi" w:hAnsiTheme="minorHAnsi" w:cstheme="majorHAnsi"/>
                <w:b/>
                <w:bCs/>
                <w:lang w:val="en-GB"/>
              </w:rPr>
            </w:pPr>
          </w:p>
          <w:p w14:paraId="50E651DE" w14:textId="77777777" w:rsidR="00DC27A0" w:rsidRPr="002B05B5" w:rsidRDefault="00DC27A0" w:rsidP="00DC27A0">
            <w:pPr>
              <w:rPr>
                <w:rFonts w:asciiTheme="minorHAnsi" w:hAnsiTheme="minorHAnsi" w:cstheme="majorHAnsi"/>
                <w:b/>
                <w:bCs/>
                <w:lang w:val="en-GB"/>
              </w:rPr>
            </w:pPr>
            <w:r w:rsidRPr="002B05B5">
              <w:rPr>
                <w:rFonts w:asciiTheme="minorHAnsi" w:hAnsiTheme="minorHAnsi" w:cstheme="majorHAnsi"/>
                <w:b/>
                <w:bCs/>
                <w:lang w:val="en-GB"/>
              </w:rPr>
              <w:t>Words</w:t>
            </w:r>
          </w:p>
          <w:p w14:paraId="2EDF9468" w14:textId="54F5055B" w:rsidR="00DC27A0" w:rsidRPr="002B05B5" w:rsidRDefault="00DC27A0" w:rsidP="00DC27A0">
            <w:pPr>
              <w:rPr>
                <w:rFonts w:asciiTheme="minorHAnsi" w:hAnsiTheme="minorHAnsi" w:cstheme="majorHAnsi"/>
                <w:lang w:val="en-GB"/>
              </w:rPr>
            </w:pPr>
            <w:r w:rsidRPr="002B05B5">
              <w:rPr>
                <w:rFonts w:asciiTheme="minorHAnsi" w:hAnsiTheme="minorHAnsi" w:cstheme="majorHAnsi"/>
                <w:lang w:val="en-GB"/>
              </w:rPr>
              <w:t>Here are 17 words from the book</w:t>
            </w:r>
            <w:r w:rsidR="002B05B5" w:rsidRPr="002B05B5">
              <w:rPr>
                <w:rFonts w:asciiTheme="minorHAnsi" w:hAnsiTheme="minorHAnsi" w:cstheme="majorHAnsi"/>
                <w:lang w:val="en-GB"/>
              </w:rPr>
              <w:t>, that you are going to work with.</w:t>
            </w:r>
            <w:r w:rsidRPr="002B05B5">
              <w:rPr>
                <w:rFonts w:asciiTheme="minorHAnsi" w:hAnsiTheme="minorHAnsi" w:cstheme="majorHAnsi"/>
                <w:lang w:val="en-GB"/>
              </w:rPr>
              <w:br/>
              <w:t xml:space="preserve">7 words: </w:t>
            </w:r>
            <w:r w:rsidR="002B05B5" w:rsidRPr="002B05B5">
              <w:rPr>
                <w:rFonts w:asciiTheme="minorHAnsi" w:hAnsiTheme="minorHAnsi" w:cstheme="majorHAnsi"/>
                <w:lang w:val="en-GB"/>
              </w:rPr>
              <w:t xml:space="preserve">you </w:t>
            </w:r>
            <w:r w:rsidRPr="002B05B5">
              <w:rPr>
                <w:rFonts w:asciiTheme="minorHAnsi" w:hAnsiTheme="minorHAnsi" w:cstheme="majorHAnsi"/>
                <w:lang w:val="en-GB"/>
              </w:rPr>
              <w:t xml:space="preserve">translate, 3 words: </w:t>
            </w:r>
            <w:r w:rsidR="002B05B5" w:rsidRPr="002B05B5">
              <w:rPr>
                <w:rFonts w:asciiTheme="minorHAnsi" w:hAnsiTheme="minorHAnsi" w:cstheme="majorHAnsi"/>
                <w:lang w:val="en-GB"/>
              </w:rPr>
              <w:t xml:space="preserve">you </w:t>
            </w:r>
            <w:r w:rsidRPr="002B05B5">
              <w:rPr>
                <w:rFonts w:asciiTheme="minorHAnsi" w:hAnsiTheme="minorHAnsi" w:cstheme="majorHAnsi"/>
                <w:lang w:val="en-GB"/>
              </w:rPr>
              <w:t xml:space="preserve">write the opposite, 7 words: </w:t>
            </w:r>
            <w:r w:rsidR="002B05B5" w:rsidRPr="002B05B5">
              <w:rPr>
                <w:rFonts w:asciiTheme="minorHAnsi" w:hAnsiTheme="minorHAnsi" w:cstheme="majorHAnsi"/>
                <w:lang w:val="en-GB"/>
              </w:rPr>
              <w:t xml:space="preserve">you </w:t>
            </w:r>
            <w:r w:rsidRPr="002B05B5">
              <w:rPr>
                <w:rFonts w:asciiTheme="minorHAnsi" w:hAnsiTheme="minorHAnsi" w:cstheme="majorHAnsi"/>
                <w:lang w:val="en-GB"/>
              </w:rPr>
              <w:t>use them in sentences. You can only use a word once. Use a dictionary.</w:t>
            </w:r>
          </w:p>
          <w:tbl>
            <w:tblPr>
              <w:tblStyle w:val="Tabel-Gitter"/>
              <w:tblpPr w:leftFromText="141" w:rightFromText="141" w:vertAnchor="text" w:horzAnchor="margin" w:tblpY="605"/>
              <w:tblW w:w="0" w:type="auto"/>
              <w:tblLayout w:type="fixed"/>
              <w:tblLook w:val="04A0" w:firstRow="1" w:lastRow="0" w:firstColumn="1" w:lastColumn="0" w:noHBand="0" w:noVBand="1"/>
            </w:tblPr>
            <w:tblGrid>
              <w:gridCol w:w="1838"/>
              <w:gridCol w:w="1418"/>
              <w:gridCol w:w="1417"/>
              <w:gridCol w:w="2835"/>
            </w:tblGrid>
            <w:tr w:rsidR="002B05B5" w14:paraId="3F5972BB" w14:textId="77777777" w:rsidTr="00310901">
              <w:tc>
                <w:tcPr>
                  <w:tcW w:w="1838" w:type="dxa"/>
                </w:tcPr>
                <w:p w14:paraId="5C92BD24" w14:textId="77777777" w:rsidR="002B05B5" w:rsidRDefault="002B05B5" w:rsidP="002B05B5">
                  <w:pPr>
                    <w:rPr>
                      <w:lang w:val="en-GB"/>
                    </w:rPr>
                  </w:pPr>
                  <w:bookmarkStart w:id="1" w:name="_Hlk103592950"/>
                  <w:r>
                    <w:rPr>
                      <w:lang w:val="en-GB"/>
                    </w:rPr>
                    <w:lastRenderedPageBreak/>
                    <w:t>Words</w:t>
                  </w:r>
                </w:p>
              </w:tc>
              <w:tc>
                <w:tcPr>
                  <w:tcW w:w="1418" w:type="dxa"/>
                </w:tcPr>
                <w:p w14:paraId="046EF688" w14:textId="77777777" w:rsidR="002B05B5" w:rsidRDefault="002B05B5" w:rsidP="002B05B5">
                  <w:pPr>
                    <w:rPr>
                      <w:lang w:val="en-GB"/>
                    </w:rPr>
                  </w:pPr>
                  <w:r>
                    <w:rPr>
                      <w:lang w:val="en-GB"/>
                    </w:rPr>
                    <w:t>Translate</w:t>
                  </w:r>
                </w:p>
              </w:tc>
              <w:tc>
                <w:tcPr>
                  <w:tcW w:w="1417" w:type="dxa"/>
                </w:tcPr>
                <w:p w14:paraId="2FF47AD3" w14:textId="77777777" w:rsidR="002B05B5" w:rsidRDefault="002B05B5" w:rsidP="002B05B5">
                  <w:pPr>
                    <w:rPr>
                      <w:lang w:val="en-GB"/>
                    </w:rPr>
                  </w:pPr>
                  <w:r>
                    <w:rPr>
                      <w:lang w:val="en-GB"/>
                    </w:rPr>
                    <w:t>Opposite</w:t>
                  </w:r>
                </w:p>
              </w:tc>
              <w:tc>
                <w:tcPr>
                  <w:tcW w:w="2835" w:type="dxa"/>
                </w:tcPr>
                <w:p w14:paraId="5118CC10" w14:textId="77777777" w:rsidR="002B05B5" w:rsidRDefault="002B05B5" w:rsidP="002B05B5">
                  <w:pPr>
                    <w:rPr>
                      <w:lang w:val="en-GB"/>
                    </w:rPr>
                  </w:pPr>
                  <w:r>
                    <w:rPr>
                      <w:lang w:val="en-GB"/>
                    </w:rPr>
                    <w:t>Write a sentence</w:t>
                  </w:r>
                </w:p>
              </w:tc>
            </w:tr>
            <w:tr w:rsidR="002B05B5" w14:paraId="3CBEDB21" w14:textId="77777777" w:rsidTr="00310901">
              <w:tc>
                <w:tcPr>
                  <w:tcW w:w="1838" w:type="dxa"/>
                </w:tcPr>
                <w:p w14:paraId="65933F81" w14:textId="77777777" w:rsidR="002B05B5" w:rsidRDefault="002B05B5" w:rsidP="002B05B5">
                  <w:pPr>
                    <w:rPr>
                      <w:lang w:val="en-GB"/>
                    </w:rPr>
                  </w:pPr>
                  <w:r w:rsidRPr="008B4305">
                    <w:rPr>
                      <w:lang w:val="en-GB"/>
                    </w:rPr>
                    <w:t>Fault</w:t>
                  </w:r>
                </w:p>
                <w:p w14:paraId="5CF83451" w14:textId="77777777" w:rsidR="002B05B5" w:rsidRDefault="002B05B5" w:rsidP="002B05B5">
                  <w:pPr>
                    <w:rPr>
                      <w:lang w:val="en-GB"/>
                    </w:rPr>
                  </w:pPr>
                </w:p>
              </w:tc>
              <w:tc>
                <w:tcPr>
                  <w:tcW w:w="1418" w:type="dxa"/>
                </w:tcPr>
                <w:p w14:paraId="38FBFC51" w14:textId="77777777" w:rsidR="002B05B5" w:rsidRDefault="002B05B5" w:rsidP="002B05B5">
                  <w:pPr>
                    <w:rPr>
                      <w:lang w:val="en-GB"/>
                    </w:rPr>
                  </w:pPr>
                </w:p>
              </w:tc>
              <w:tc>
                <w:tcPr>
                  <w:tcW w:w="1417" w:type="dxa"/>
                </w:tcPr>
                <w:p w14:paraId="360B70B0" w14:textId="77777777" w:rsidR="002B05B5" w:rsidRDefault="002B05B5" w:rsidP="002B05B5">
                  <w:pPr>
                    <w:rPr>
                      <w:lang w:val="en-GB"/>
                    </w:rPr>
                  </w:pPr>
                </w:p>
              </w:tc>
              <w:tc>
                <w:tcPr>
                  <w:tcW w:w="2835" w:type="dxa"/>
                </w:tcPr>
                <w:p w14:paraId="6FEEF1CB" w14:textId="77777777" w:rsidR="002B05B5" w:rsidRDefault="002B05B5" w:rsidP="002B05B5">
                  <w:pPr>
                    <w:tabs>
                      <w:tab w:val="left" w:pos="2920"/>
                    </w:tabs>
                    <w:rPr>
                      <w:lang w:val="en-GB"/>
                    </w:rPr>
                  </w:pPr>
                  <w:r>
                    <w:rPr>
                      <w:lang w:val="en-GB"/>
                    </w:rPr>
                    <w:tab/>
                  </w:r>
                </w:p>
              </w:tc>
            </w:tr>
            <w:tr w:rsidR="002B05B5" w14:paraId="4C59CBA0" w14:textId="77777777" w:rsidTr="00310901">
              <w:tc>
                <w:tcPr>
                  <w:tcW w:w="1838" w:type="dxa"/>
                </w:tcPr>
                <w:p w14:paraId="00E94780" w14:textId="77777777" w:rsidR="002B05B5" w:rsidRPr="008B4305" w:rsidRDefault="002B05B5" w:rsidP="002B05B5">
                  <w:pPr>
                    <w:rPr>
                      <w:lang w:val="en-GB"/>
                    </w:rPr>
                  </w:pPr>
                  <w:r w:rsidRPr="008B4305">
                    <w:rPr>
                      <w:lang w:val="en-GB"/>
                    </w:rPr>
                    <w:t>Surburban</w:t>
                  </w:r>
                </w:p>
                <w:p w14:paraId="1068AA0F" w14:textId="77777777" w:rsidR="002B05B5" w:rsidRDefault="002B05B5" w:rsidP="002B05B5">
                  <w:pPr>
                    <w:rPr>
                      <w:lang w:val="en-GB"/>
                    </w:rPr>
                  </w:pPr>
                </w:p>
              </w:tc>
              <w:tc>
                <w:tcPr>
                  <w:tcW w:w="1418" w:type="dxa"/>
                </w:tcPr>
                <w:p w14:paraId="1A50A98A" w14:textId="77777777" w:rsidR="002B05B5" w:rsidRDefault="002B05B5" w:rsidP="002B05B5">
                  <w:pPr>
                    <w:rPr>
                      <w:lang w:val="en-GB"/>
                    </w:rPr>
                  </w:pPr>
                </w:p>
              </w:tc>
              <w:tc>
                <w:tcPr>
                  <w:tcW w:w="1417" w:type="dxa"/>
                </w:tcPr>
                <w:p w14:paraId="2384D8EE" w14:textId="77777777" w:rsidR="002B05B5" w:rsidRDefault="002B05B5" w:rsidP="002B05B5">
                  <w:pPr>
                    <w:rPr>
                      <w:lang w:val="en-GB"/>
                    </w:rPr>
                  </w:pPr>
                </w:p>
              </w:tc>
              <w:tc>
                <w:tcPr>
                  <w:tcW w:w="2835" w:type="dxa"/>
                </w:tcPr>
                <w:p w14:paraId="3A82F0B9" w14:textId="77777777" w:rsidR="002B05B5" w:rsidRDefault="002B05B5" w:rsidP="002B05B5">
                  <w:pPr>
                    <w:rPr>
                      <w:lang w:val="en-GB"/>
                    </w:rPr>
                  </w:pPr>
                </w:p>
              </w:tc>
            </w:tr>
            <w:tr w:rsidR="002B05B5" w14:paraId="5CE1A4A6" w14:textId="77777777" w:rsidTr="00310901">
              <w:tc>
                <w:tcPr>
                  <w:tcW w:w="1838" w:type="dxa"/>
                </w:tcPr>
                <w:p w14:paraId="2BE59630" w14:textId="77777777" w:rsidR="002B05B5" w:rsidRPr="008B4305" w:rsidRDefault="002B05B5" w:rsidP="002B05B5">
                  <w:pPr>
                    <w:rPr>
                      <w:lang w:val="en-GB"/>
                    </w:rPr>
                  </w:pPr>
                  <w:r w:rsidRPr="008B4305">
                    <w:rPr>
                      <w:lang w:val="en-GB"/>
                    </w:rPr>
                    <w:t>Bullied</w:t>
                  </w:r>
                </w:p>
                <w:p w14:paraId="21BF79D8" w14:textId="77777777" w:rsidR="002B05B5" w:rsidRDefault="002B05B5" w:rsidP="002B05B5">
                  <w:pPr>
                    <w:rPr>
                      <w:lang w:val="en-GB"/>
                    </w:rPr>
                  </w:pPr>
                </w:p>
              </w:tc>
              <w:tc>
                <w:tcPr>
                  <w:tcW w:w="1418" w:type="dxa"/>
                </w:tcPr>
                <w:p w14:paraId="49B2151B" w14:textId="77777777" w:rsidR="002B05B5" w:rsidRDefault="002B05B5" w:rsidP="002B05B5">
                  <w:pPr>
                    <w:rPr>
                      <w:lang w:val="en-GB"/>
                    </w:rPr>
                  </w:pPr>
                </w:p>
              </w:tc>
              <w:tc>
                <w:tcPr>
                  <w:tcW w:w="1417" w:type="dxa"/>
                </w:tcPr>
                <w:p w14:paraId="4FE08B25" w14:textId="77777777" w:rsidR="002B05B5" w:rsidRDefault="002B05B5" w:rsidP="002B05B5">
                  <w:pPr>
                    <w:rPr>
                      <w:lang w:val="en-GB"/>
                    </w:rPr>
                  </w:pPr>
                </w:p>
              </w:tc>
              <w:tc>
                <w:tcPr>
                  <w:tcW w:w="2835" w:type="dxa"/>
                </w:tcPr>
                <w:p w14:paraId="7446D837" w14:textId="77777777" w:rsidR="002B05B5" w:rsidRDefault="002B05B5" w:rsidP="002B05B5">
                  <w:pPr>
                    <w:rPr>
                      <w:lang w:val="en-GB"/>
                    </w:rPr>
                  </w:pPr>
                </w:p>
              </w:tc>
            </w:tr>
            <w:tr w:rsidR="002B05B5" w14:paraId="72040BA3" w14:textId="77777777" w:rsidTr="00310901">
              <w:tc>
                <w:tcPr>
                  <w:tcW w:w="1838" w:type="dxa"/>
                </w:tcPr>
                <w:p w14:paraId="57765915" w14:textId="77777777" w:rsidR="002B05B5" w:rsidRPr="008B4305" w:rsidRDefault="002B05B5" w:rsidP="002B05B5">
                  <w:pPr>
                    <w:rPr>
                      <w:lang w:val="en-GB"/>
                    </w:rPr>
                  </w:pPr>
                  <w:r w:rsidRPr="008B4305">
                    <w:rPr>
                      <w:lang w:val="en-GB"/>
                    </w:rPr>
                    <w:t>Wimp</w:t>
                  </w:r>
                </w:p>
                <w:p w14:paraId="7244603B" w14:textId="77777777" w:rsidR="002B05B5" w:rsidRDefault="002B05B5" w:rsidP="002B05B5">
                  <w:pPr>
                    <w:rPr>
                      <w:lang w:val="en-GB"/>
                    </w:rPr>
                  </w:pPr>
                </w:p>
              </w:tc>
              <w:tc>
                <w:tcPr>
                  <w:tcW w:w="1418" w:type="dxa"/>
                </w:tcPr>
                <w:p w14:paraId="442C9CF6" w14:textId="77777777" w:rsidR="002B05B5" w:rsidRDefault="002B05B5" w:rsidP="002B05B5">
                  <w:pPr>
                    <w:rPr>
                      <w:lang w:val="en-GB"/>
                    </w:rPr>
                  </w:pPr>
                </w:p>
              </w:tc>
              <w:tc>
                <w:tcPr>
                  <w:tcW w:w="1417" w:type="dxa"/>
                </w:tcPr>
                <w:p w14:paraId="7E8E6800" w14:textId="77777777" w:rsidR="002B05B5" w:rsidRDefault="002B05B5" w:rsidP="002B05B5">
                  <w:pPr>
                    <w:rPr>
                      <w:lang w:val="en-GB"/>
                    </w:rPr>
                  </w:pPr>
                </w:p>
              </w:tc>
              <w:tc>
                <w:tcPr>
                  <w:tcW w:w="2835" w:type="dxa"/>
                </w:tcPr>
                <w:p w14:paraId="3838B1A6" w14:textId="77777777" w:rsidR="002B05B5" w:rsidRDefault="002B05B5" w:rsidP="002B05B5">
                  <w:pPr>
                    <w:rPr>
                      <w:lang w:val="en-GB"/>
                    </w:rPr>
                  </w:pPr>
                </w:p>
              </w:tc>
            </w:tr>
            <w:tr w:rsidR="002B05B5" w14:paraId="2C5D82DE" w14:textId="77777777" w:rsidTr="00310901">
              <w:tc>
                <w:tcPr>
                  <w:tcW w:w="1838" w:type="dxa"/>
                </w:tcPr>
                <w:p w14:paraId="203F605B" w14:textId="77777777" w:rsidR="002B05B5" w:rsidRPr="008B4305" w:rsidRDefault="002B05B5" w:rsidP="002B05B5">
                  <w:pPr>
                    <w:rPr>
                      <w:lang w:val="en-GB"/>
                    </w:rPr>
                  </w:pPr>
                  <w:r w:rsidRPr="008B4305">
                    <w:rPr>
                      <w:lang w:val="en-GB"/>
                    </w:rPr>
                    <w:t>Scrawny</w:t>
                  </w:r>
                </w:p>
                <w:p w14:paraId="3A604B84" w14:textId="77777777" w:rsidR="002B05B5" w:rsidRDefault="002B05B5" w:rsidP="002B05B5">
                  <w:pPr>
                    <w:rPr>
                      <w:lang w:val="en-GB"/>
                    </w:rPr>
                  </w:pPr>
                </w:p>
              </w:tc>
              <w:tc>
                <w:tcPr>
                  <w:tcW w:w="1418" w:type="dxa"/>
                </w:tcPr>
                <w:p w14:paraId="1B3DD33C" w14:textId="77777777" w:rsidR="002B05B5" w:rsidRDefault="002B05B5" w:rsidP="002B05B5">
                  <w:pPr>
                    <w:rPr>
                      <w:lang w:val="en-GB"/>
                    </w:rPr>
                  </w:pPr>
                </w:p>
              </w:tc>
              <w:tc>
                <w:tcPr>
                  <w:tcW w:w="1417" w:type="dxa"/>
                </w:tcPr>
                <w:p w14:paraId="2DDD54D4" w14:textId="77777777" w:rsidR="002B05B5" w:rsidRDefault="002B05B5" w:rsidP="002B05B5">
                  <w:pPr>
                    <w:rPr>
                      <w:lang w:val="en-GB"/>
                    </w:rPr>
                  </w:pPr>
                </w:p>
              </w:tc>
              <w:tc>
                <w:tcPr>
                  <w:tcW w:w="2835" w:type="dxa"/>
                </w:tcPr>
                <w:p w14:paraId="1F0C0D0E" w14:textId="77777777" w:rsidR="002B05B5" w:rsidRDefault="002B05B5" w:rsidP="002B05B5">
                  <w:pPr>
                    <w:rPr>
                      <w:lang w:val="en-GB"/>
                    </w:rPr>
                  </w:pPr>
                </w:p>
              </w:tc>
            </w:tr>
            <w:tr w:rsidR="002B05B5" w14:paraId="525F0DBF" w14:textId="77777777" w:rsidTr="00310901">
              <w:tc>
                <w:tcPr>
                  <w:tcW w:w="1838" w:type="dxa"/>
                </w:tcPr>
                <w:p w14:paraId="1A723BA5" w14:textId="77777777" w:rsidR="002B05B5" w:rsidRPr="008B4305" w:rsidRDefault="002B05B5" w:rsidP="002B05B5">
                  <w:pPr>
                    <w:rPr>
                      <w:lang w:val="en-GB"/>
                    </w:rPr>
                  </w:pPr>
                  <w:r w:rsidRPr="008B4305">
                    <w:rPr>
                      <w:lang w:val="en-GB"/>
                    </w:rPr>
                    <w:t>Skinny-chested</w:t>
                  </w:r>
                </w:p>
                <w:p w14:paraId="2B66D6E0" w14:textId="77777777" w:rsidR="002B05B5" w:rsidRDefault="002B05B5" w:rsidP="002B05B5">
                  <w:pPr>
                    <w:rPr>
                      <w:lang w:val="en-GB"/>
                    </w:rPr>
                  </w:pPr>
                </w:p>
              </w:tc>
              <w:tc>
                <w:tcPr>
                  <w:tcW w:w="1418" w:type="dxa"/>
                </w:tcPr>
                <w:p w14:paraId="234E101D" w14:textId="77777777" w:rsidR="002B05B5" w:rsidRDefault="002B05B5" w:rsidP="002B05B5">
                  <w:pPr>
                    <w:rPr>
                      <w:lang w:val="en-GB"/>
                    </w:rPr>
                  </w:pPr>
                </w:p>
              </w:tc>
              <w:tc>
                <w:tcPr>
                  <w:tcW w:w="1417" w:type="dxa"/>
                </w:tcPr>
                <w:p w14:paraId="04CCFFFB" w14:textId="77777777" w:rsidR="002B05B5" w:rsidRDefault="002B05B5" w:rsidP="002B05B5">
                  <w:pPr>
                    <w:rPr>
                      <w:lang w:val="en-GB"/>
                    </w:rPr>
                  </w:pPr>
                </w:p>
              </w:tc>
              <w:tc>
                <w:tcPr>
                  <w:tcW w:w="2835" w:type="dxa"/>
                </w:tcPr>
                <w:p w14:paraId="4784F2AF" w14:textId="77777777" w:rsidR="002B05B5" w:rsidRDefault="002B05B5" w:rsidP="002B05B5">
                  <w:pPr>
                    <w:rPr>
                      <w:lang w:val="en-GB"/>
                    </w:rPr>
                  </w:pPr>
                </w:p>
              </w:tc>
            </w:tr>
            <w:tr w:rsidR="002B05B5" w14:paraId="54BD8945" w14:textId="77777777" w:rsidTr="00310901">
              <w:tc>
                <w:tcPr>
                  <w:tcW w:w="1838" w:type="dxa"/>
                </w:tcPr>
                <w:p w14:paraId="239F40FD" w14:textId="77777777" w:rsidR="002B05B5" w:rsidRPr="008B4305" w:rsidRDefault="002B05B5" w:rsidP="002B05B5">
                  <w:pPr>
                    <w:rPr>
                      <w:lang w:val="en-GB"/>
                    </w:rPr>
                  </w:pPr>
                  <w:r w:rsidRPr="008B4305">
                    <w:rPr>
                      <w:lang w:val="en-GB"/>
                    </w:rPr>
                    <w:t>Pathetic</w:t>
                  </w:r>
                </w:p>
                <w:p w14:paraId="2F8CF344" w14:textId="77777777" w:rsidR="002B05B5" w:rsidRDefault="002B05B5" w:rsidP="002B05B5">
                  <w:pPr>
                    <w:rPr>
                      <w:lang w:val="en-GB"/>
                    </w:rPr>
                  </w:pPr>
                </w:p>
              </w:tc>
              <w:tc>
                <w:tcPr>
                  <w:tcW w:w="1418" w:type="dxa"/>
                </w:tcPr>
                <w:p w14:paraId="4D5D4ADF" w14:textId="77777777" w:rsidR="002B05B5" w:rsidRDefault="002B05B5" w:rsidP="002B05B5">
                  <w:pPr>
                    <w:rPr>
                      <w:lang w:val="en-GB"/>
                    </w:rPr>
                  </w:pPr>
                </w:p>
              </w:tc>
              <w:tc>
                <w:tcPr>
                  <w:tcW w:w="1417" w:type="dxa"/>
                </w:tcPr>
                <w:p w14:paraId="0F0E3EAE" w14:textId="77777777" w:rsidR="002B05B5" w:rsidRDefault="002B05B5" w:rsidP="002B05B5">
                  <w:pPr>
                    <w:rPr>
                      <w:lang w:val="en-GB"/>
                    </w:rPr>
                  </w:pPr>
                </w:p>
              </w:tc>
              <w:tc>
                <w:tcPr>
                  <w:tcW w:w="2835" w:type="dxa"/>
                </w:tcPr>
                <w:p w14:paraId="308761BE" w14:textId="77777777" w:rsidR="002B05B5" w:rsidRDefault="002B05B5" w:rsidP="002B05B5">
                  <w:pPr>
                    <w:rPr>
                      <w:lang w:val="en-GB"/>
                    </w:rPr>
                  </w:pPr>
                </w:p>
              </w:tc>
            </w:tr>
            <w:tr w:rsidR="002B05B5" w14:paraId="01E89764" w14:textId="77777777" w:rsidTr="00310901">
              <w:tc>
                <w:tcPr>
                  <w:tcW w:w="1838" w:type="dxa"/>
                </w:tcPr>
                <w:p w14:paraId="0647EE57" w14:textId="77777777" w:rsidR="002B05B5" w:rsidRPr="008B4305" w:rsidRDefault="002B05B5" w:rsidP="002B05B5">
                  <w:pPr>
                    <w:rPr>
                      <w:lang w:val="en-GB"/>
                    </w:rPr>
                  </w:pPr>
                  <w:r w:rsidRPr="008B4305">
                    <w:rPr>
                      <w:lang w:val="en-GB"/>
                    </w:rPr>
                    <w:t>Weakling</w:t>
                  </w:r>
                </w:p>
                <w:p w14:paraId="108F4405" w14:textId="77777777" w:rsidR="002B05B5" w:rsidRDefault="002B05B5" w:rsidP="002B05B5">
                  <w:pPr>
                    <w:rPr>
                      <w:lang w:val="en-GB"/>
                    </w:rPr>
                  </w:pPr>
                </w:p>
              </w:tc>
              <w:tc>
                <w:tcPr>
                  <w:tcW w:w="1418" w:type="dxa"/>
                </w:tcPr>
                <w:p w14:paraId="63312112" w14:textId="77777777" w:rsidR="002B05B5" w:rsidRDefault="002B05B5" w:rsidP="002B05B5">
                  <w:pPr>
                    <w:rPr>
                      <w:lang w:val="en-GB"/>
                    </w:rPr>
                  </w:pPr>
                </w:p>
              </w:tc>
              <w:tc>
                <w:tcPr>
                  <w:tcW w:w="1417" w:type="dxa"/>
                </w:tcPr>
                <w:p w14:paraId="6ECEA4A6" w14:textId="77777777" w:rsidR="002B05B5" w:rsidRDefault="002B05B5" w:rsidP="002B05B5">
                  <w:pPr>
                    <w:rPr>
                      <w:lang w:val="en-GB"/>
                    </w:rPr>
                  </w:pPr>
                </w:p>
              </w:tc>
              <w:tc>
                <w:tcPr>
                  <w:tcW w:w="2835" w:type="dxa"/>
                </w:tcPr>
                <w:p w14:paraId="088F70D7" w14:textId="77777777" w:rsidR="002B05B5" w:rsidRDefault="002B05B5" w:rsidP="002B05B5">
                  <w:pPr>
                    <w:rPr>
                      <w:lang w:val="en-GB"/>
                    </w:rPr>
                  </w:pPr>
                </w:p>
              </w:tc>
            </w:tr>
            <w:tr w:rsidR="002B05B5" w14:paraId="609CD949" w14:textId="77777777" w:rsidTr="00310901">
              <w:tc>
                <w:tcPr>
                  <w:tcW w:w="1838" w:type="dxa"/>
                </w:tcPr>
                <w:p w14:paraId="53047C0B" w14:textId="77777777" w:rsidR="002B05B5" w:rsidRPr="008B4305" w:rsidRDefault="002B05B5" w:rsidP="002B05B5">
                  <w:pPr>
                    <w:rPr>
                      <w:lang w:val="en-GB"/>
                    </w:rPr>
                  </w:pPr>
                  <w:r w:rsidRPr="008B4305">
                    <w:rPr>
                      <w:lang w:val="en-GB"/>
                    </w:rPr>
                    <w:t>Bulging</w:t>
                  </w:r>
                </w:p>
                <w:p w14:paraId="6E178BFC" w14:textId="77777777" w:rsidR="002B05B5" w:rsidRDefault="002B05B5" w:rsidP="002B05B5">
                  <w:pPr>
                    <w:rPr>
                      <w:lang w:val="en-GB"/>
                    </w:rPr>
                  </w:pPr>
                </w:p>
              </w:tc>
              <w:tc>
                <w:tcPr>
                  <w:tcW w:w="1418" w:type="dxa"/>
                </w:tcPr>
                <w:p w14:paraId="18623929" w14:textId="77777777" w:rsidR="002B05B5" w:rsidRDefault="002B05B5" w:rsidP="002B05B5">
                  <w:pPr>
                    <w:rPr>
                      <w:lang w:val="en-GB"/>
                    </w:rPr>
                  </w:pPr>
                </w:p>
              </w:tc>
              <w:tc>
                <w:tcPr>
                  <w:tcW w:w="1417" w:type="dxa"/>
                </w:tcPr>
                <w:p w14:paraId="0B37A20E" w14:textId="77777777" w:rsidR="002B05B5" w:rsidRDefault="002B05B5" w:rsidP="002B05B5">
                  <w:pPr>
                    <w:rPr>
                      <w:lang w:val="en-GB"/>
                    </w:rPr>
                  </w:pPr>
                </w:p>
              </w:tc>
              <w:tc>
                <w:tcPr>
                  <w:tcW w:w="2835" w:type="dxa"/>
                </w:tcPr>
                <w:p w14:paraId="7050A37D" w14:textId="77777777" w:rsidR="002B05B5" w:rsidRDefault="002B05B5" w:rsidP="002B05B5">
                  <w:pPr>
                    <w:rPr>
                      <w:lang w:val="en-GB"/>
                    </w:rPr>
                  </w:pPr>
                </w:p>
              </w:tc>
            </w:tr>
            <w:tr w:rsidR="002B05B5" w14:paraId="0ED7D848" w14:textId="77777777" w:rsidTr="00310901">
              <w:tc>
                <w:tcPr>
                  <w:tcW w:w="1838" w:type="dxa"/>
                </w:tcPr>
                <w:p w14:paraId="7C48AE7E" w14:textId="77777777" w:rsidR="002B05B5" w:rsidRPr="008B4305" w:rsidRDefault="002B05B5" w:rsidP="002B05B5">
                  <w:pPr>
                    <w:rPr>
                      <w:lang w:val="en-GB"/>
                    </w:rPr>
                  </w:pPr>
                  <w:r w:rsidRPr="008B4305">
                    <w:rPr>
                      <w:lang w:val="en-GB"/>
                    </w:rPr>
                    <w:t>Tireless</w:t>
                  </w:r>
                </w:p>
                <w:p w14:paraId="0B5B03F9" w14:textId="77777777" w:rsidR="002B05B5" w:rsidRDefault="002B05B5" w:rsidP="002B05B5">
                  <w:pPr>
                    <w:rPr>
                      <w:lang w:val="en-GB"/>
                    </w:rPr>
                  </w:pPr>
                </w:p>
              </w:tc>
              <w:tc>
                <w:tcPr>
                  <w:tcW w:w="1418" w:type="dxa"/>
                </w:tcPr>
                <w:p w14:paraId="3DB42606" w14:textId="77777777" w:rsidR="002B05B5" w:rsidRDefault="002B05B5" w:rsidP="002B05B5">
                  <w:pPr>
                    <w:rPr>
                      <w:lang w:val="en-GB"/>
                    </w:rPr>
                  </w:pPr>
                </w:p>
              </w:tc>
              <w:tc>
                <w:tcPr>
                  <w:tcW w:w="1417" w:type="dxa"/>
                </w:tcPr>
                <w:p w14:paraId="4323815B" w14:textId="77777777" w:rsidR="002B05B5" w:rsidRDefault="002B05B5" w:rsidP="002B05B5">
                  <w:pPr>
                    <w:rPr>
                      <w:lang w:val="en-GB"/>
                    </w:rPr>
                  </w:pPr>
                </w:p>
              </w:tc>
              <w:tc>
                <w:tcPr>
                  <w:tcW w:w="2835" w:type="dxa"/>
                </w:tcPr>
                <w:p w14:paraId="44265D58" w14:textId="77777777" w:rsidR="002B05B5" w:rsidRDefault="002B05B5" w:rsidP="002B05B5">
                  <w:pPr>
                    <w:rPr>
                      <w:lang w:val="en-GB"/>
                    </w:rPr>
                  </w:pPr>
                </w:p>
              </w:tc>
            </w:tr>
            <w:tr w:rsidR="002B05B5" w14:paraId="0CA499BD" w14:textId="77777777" w:rsidTr="00310901">
              <w:tc>
                <w:tcPr>
                  <w:tcW w:w="1838" w:type="dxa"/>
                </w:tcPr>
                <w:p w14:paraId="0990F76F" w14:textId="77777777" w:rsidR="002B05B5" w:rsidRDefault="002B05B5" w:rsidP="002B05B5">
                  <w:pPr>
                    <w:rPr>
                      <w:lang w:val="en-GB"/>
                    </w:rPr>
                  </w:pPr>
                  <w:r>
                    <w:rPr>
                      <w:lang w:val="en-GB"/>
                    </w:rPr>
                    <w:t>Magnetic</w:t>
                  </w:r>
                </w:p>
                <w:p w14:paraId="1971166C" w14:textId="77777777" w:rsidR="002B05B5" w:rsidRDefault="002B05B5" w:rsidP="002B05B5">
                  <w:pPr>
                    <w:rPr>
                      <w:lang w:val="en-GB"/>
                    </w:rPr>
                  </w:pPr>
                </w:p>
              </w:tc>
              <w:tc>
                <w:tcPr>
                  <w:tcW w:w="1418" w:type="dxa"/>
                </w:tcPr>
                <w:p w14:paraId="2275F072" w14:textId="77777777" w:rsidR="002B05B5" w:rsidRDefault="002B05B5" w:rsidP="002B05B5">
                  <w:pPr>
                    <w:rPr>
                      <w:lang w:val="en-GB"/>
                    </w:rPr>
                  </w:pPr>
                </w:p>
              </w:tc>
              <w:tc>
                <w:tcPr>
                  <w:tcW w:w="1417" w:type="dxa"/>
                </w:tcPr>
                <w:p w14:paraId="21961CA2" w14:textId="77777777" w:rsidR="002B05B5" w:rsidRDefault="002B05B5" w:rsidP="002B05B5">
                  <w:pPr>
                    <w:rPr>
                      <w:lang w:val="en-GB"/>
                    </w:rPr>
                  </w:pPr>
                </w:p>
              </w:tc>
              <w:tc>
                <w:tcPr>
                  <w:tcW w:w="2835" w:type="dxa"/>
                </w:tcPr>
                <w:p w14:paraId="16D536D0" w14:textId="77777777" w:rsidR="002B05B5" w:rsidRDefault="002B05B5" w:rsidP="002B05B5">
                  <w:pPr>
                    <w:rPr>
                      <w:lang w:val="en-GB"/>
                    </w:rPr>
                  </w:pPr>
                </w:p>
              </w:tc>
            </w:tr>
            <w:tr w:rsidR="002B05B5" w14:paraId="1FB8D962" w14:textId="77777777" w:rsidTr="00310901">
              <w:tc>
                <w:tcPr>
                  <w:tcW w:w="1838" w:type="dxa"/>
                </w:tcPr>
                <w:p w14:paraId="21AAA8C6" w14:textId="77777777" w:rsidR="002B05B5" w:rsidRPr="008B4305" w:rsidRDefault="002B05B5" w:rsidP="002B05B5">
                  <w:pPr>
                    <w:rPr>
                      <w:lang w:val="en-GB"/>
                    </w:rPr>
                  </w:pPr>
                  <w:r>
                    <w:rPr>
                      <w:lang w:val="en-GB"/>
                    </w:rPr>
                    <w:t xml:space="preserve">Personality </w:t>
                  </w:r>
                </w:p>
                <w:p w14:paraId="2B1987DA" w14:textId="77777777" w:rsidR="002B05B5" w:rsidRDefault="002B05B5" w:rsidP="002B05B5">
                  <w:pPr>
                    <w:rPr>
                      <w:lang w:val="en-GB"/>
                    </w:rPr>
                  </w:pPr>
                </w:p>
              </w:tc>
              <w:tc>
                <w:tcPr>
                  <w:tcW w:w="1418" w:type="dxa"/>
                </w:tcPr>
                <w:p w14:paraId="0D7D7A75" w14:textId="77777777" w:rsidR="002B05B5" w:rsidRDefault="002B05B5" w:rsidP="002B05B5">
                  <w:pPr>
                    <w:rPr>
                      <w:lang w:val="en-GB"/>
                    </w:rPr>
                  </w:pPr>
                </w:p>
              </w:tc>
              <w:tc>
                <w:tcPr>
                  <w:tcW w:w="1417" w:type="dxa"/>
                </w:tcPr>
                <w:p w14:paraId="21CFA030" w14:textId="77777777" w:rsidR="002B05B5" w:rsidRDefault="002B05B5" w:rsidP="002B05B5">
                  <w:pPr>
                    <w:rPr>
                      <w:lang w:val="en-GB"/>
                    </w:rPr>
                  </w:pPr>
                </w:p>
              </w:tc>
              <w:tc>
                <w:tcPr>
                  <w:tcW w:w="2835" w:type="dxa"/>
                </w:tcPr>
                <w:p w14:paraId="3541286E" w14:textId="77777777" w:rsidR="002B05B5" w:rsidRDefault="002B05B5" w:rsidP="002B05B5">
                  <w:pPr>
                    <w:rPr>
                      <w:lang w:val="en-GB"/>
                    </w:rPr>
                  </w:pPr>
                </w:p>
              </w:tc>
            </w:tr>
            <w:tr w:rsidR="002B05B5" w14:paraId="32CFF827" w14:textId="77777777" w:rsidTr="00310901">
              <w:tc>
                <w:tcPr>
                  <w:tcW w:w="1838" w:type="dxa"/>
                </w:tcPr>
                <w:p w14:paraId="11783AC7" w14:textId="77777777" w:rsidR="002B05B5" w:rsidRDefault="002B05B5" w:rsidP="002B05B5">
                  <w:pPr>
                    <w:rPr>
                      <w:lang w:val="en-GB"/>
                    </w:rPr>
                  </w:pPr>
                  <w:r w:rsidRPr="008B4305">
                    <w:rPr>
                      <w:lang w:val="en-GB"/>
                    </w:rPr>
                    <w:t>Advertisement</w:t>
                  </w:r>
                </w:p>
                <w:p w14:paraId="4C73A448" w14:textId="77777777" w:rsidR="002B05B5" w:rsidRDefault="002B05B5" w:rsidP="002B05B5">
                  <w:pPr>
                    <w:rPr>
                      <w:lang w:val="en-GB"/>
                    </w:rPr>
                  </w:pPr>
                </w:p>
              </w:tc>
              <w:tc>
                <w:tcPr>
                  <w:tcW w:w="1418" w:type="dxa"/>
                </w:tcPr>
                <w:p w14:paraId="0B723CA5" w14:textId="77777777" w:rsidR="002B05B5" w:rsidRDefault="002B05B5" w:rsidP="002B05B5">
                  <w:pPr>
                    <w:rPr>
                      <w:lang w:val="en-GB"/>
                    </w:rPr>
                  </w:pPr>
                </w:p>
              </w:tc>
              <w:tc>
                <w:tcPr>
                  <w:tcW w:w="1417" w:type="dxa"/>
                </w:tcPr>
                <w:p w14:paraId="388D3B4B" w14:textId="77777777" w:rsidR="002B05B5" w:rsidRDefault="002B05B5" w:rsidP="002B05B5">
                  <w:pPr>
                    <w:rPr>
                      <w:lang w:val="en-GB"/>
                    </w:rPr>
                  </w:pPr>
                </w:p>
              </w:tc>
              <w:tc>
                <w:tcPr>
                  <w:tcW w:w="2835" w:type="dxa"/>
                </w:tcPr>
                <w:p w14:paraId="1D286C50" w14:textId="77777777" w:rsidR="002B05B5" w:rsidRDefault="002B05B5" w:rsidP="002B05B5">
                  <w:pPr>
                    <w:rPr>
                      <w:lang w:val="en-GB"/>
                    </w:rPr>
                  </w:pPr>
                </w:p>
              </w:tc>
            </w:tr>
            <w:tr w:rsidR="002B05B5" w14:paraId="739399A9" w14:textId="77777777" w:rsidTr="00310901">
              <w:tc>
                <w:tcPr>
                  <w:tcW w:w="1838" w:type="dxa"/>
                </w:tcPr>
                <w:p w14:paraId="6F6FC7C2" w14:textId="77777777" w:rsidR="002B05B5" w:rsidRPr="008B4305" w:rsidRDefault="002B05B5" w:rsidP="002B05B5">
                  <w:pPr>
                    <w:rPr>
                      <w:lang w:val="en-GB"/>
                    </w:rPr>
                  </w:pPr>
                  <w:r>
                    <w:rPr>
                      <w:lang w:val="en-GB"/>
                    </w:rPr>
                    <w:t>Rushed</w:t>
                  </w:r>
                </w:p>
                <w:p w14:paraId="2E4F4448" w14:textId="77777777" w:rsidR="002B05B5" w:rsidRDefault="002B05B5" w:rsidP="002B05B5">
                  <w:pPr>
                    <w:rPr>
                      <w:lang w:val="en-GB"/>
                    </w:rPr>
                  </w:pPr>
                </w:p>
              </w:tc>
              <w:tc>
                <w:tcPr>
                  <w:tcW w:w="1418" w:type="dxa"/>
                </w:tcPr>
                <w:p w14:paraId="31FB39BA" w14:textId="77777777" w:rsidR="002B05B5" w:rsidRDefault="002B05B5" w:rsidP="002B05B5">
                  <w:pPr>
                    <w:rPr>
                      <w:lang w:val="en-GB"/>
                    </w:rPr>
                  </w:pPr>
                </w:p>
              </w:tc>
              <w:tc>
                <w:tcPr>
                  <w:tcW w:w="1417" w:type="dxa"/>
                </w:tcPr>
                <w:p w14:paraId="0DE2578F" w14:textId="77777777" w:rsidR="002B05B5" w:rsidRDefault="002B05B5" w:rsidP="002B05B5">
                  <w:pPr>
                    <w:rPr>
                      <w:lang w:val="en-GB"/>
                    </w:rPr>
                  </w:pPr>
                </w:p>
              </w:tc>
              <w:tc>
                <w:tcPr>
                  <w:tcW w:w="2835" w:type="dxa"/>
                </w:tcPr>
                <w:p w14:paraId="3F45CB43" w14:textId="77777777" w:rsidR="002B05B5" w:rsidRDefault="002B05B5" w:rsidP="002B05B5">
                  <w:pPr>
                    <w:rPr>
                      <w:lang w:val="en-GB"/>
                    </w:rPr>
                  </w:pPr>
                </w:p>
              </w:tc>
            </w:tr>
            <w:tr w:rsidR="002B05B5" w14:paraId="6866B8EB" w14:textId="77777777" w:rsidTr="00310901">
              <w:tc>
                <w:tcPr>
                  <w:tcW w:w="1838" w:type="dxa"/>
                </w:tcPr>
                <w:p w14:paraId="007ADDD0" w14:textId="77777777" w:rsidR="002B05B5" w:rsidRDefault="002B05B5" w:rsidP="002B05B5">
                  <w:pPr>
                    <w:rPr>
                      <w:lang w:val="en-GB"/>
                    </w:rPr>
                  </w:pPr>
                  <w:r w:rsidRPr="008B4305">
                    <w:rPr>
                      <w:lang w:val="en-GB"/>
                    </w:rPr>
                    <w:t>Package</w:t>
                  </w:r>
                </w:p>
                <w:p w14:paraId="049C19F5" w14:textId="77777777" w:rsidR="002B05B5" w:rsidRDefault="002B05B5" w:rsidP="002B05B5">
                  <w:pPr>
                    <w:rPr>
                      <w:lang w:val="en-GB"/>
                    </w:rPr>
                  </w:pPr>
                </w:p>
              </w:tc>
              <w:tc>
                <w:tcPr>
                  <w:tcW w:w="1418" w:type="dxa"/>
                </w:tcPr>
                <w:p w14:paraId="739C719E" w14:textId="77777777" w:rsidR="002B05B5" w:rsidRDefault="002B05B5" w:rsidP="002B05B5">
                  <w:pPr>
                    <w:rPr>
                      <w:lang w:val="en-GB"/>
                    </w:rPr>
                  </w:pPr>
                </w:p>
              </w:tc>
              <w:tc>
                <w:tcPr>
                  <w:tcW w:w="1417" w:type="dxa"/>
                </w:tcPr>
                <w:p w14:paraId="53BFA6C7" w14:textId="77777777" w:rsidR="002B05B5" w:rsidRDefault="002B05B5" w:rsidP="002B05B5">
                  <w:pPr>
                    <w:rPr>
                      <w:lang w:val="en-GB"/>
                    </w:rPr>
                  </w:pPr>
                </w:p>
              </w:tc>
              <w:tc>
                <w:tcPr>
                  <w:tcW w:w="2835" w:type="dxa"/>
                </w:tcPr>
                <w:p w14:paraId="7A6DFBED" w14:textId="77777777" w:rsidR="002B05B5" w:rsidRDefault="002B05B5" w:rsidP="002B05B5">
                  <w:pPr>
                    <w:rPr>
                      <w:lang w:val="en-GB"/>
                    </w:rPr>
                  </w:pPr>
                </w:p>
              </w:tc>
            </w:tr>
            <w:tr w:rsidR="002B05B5" w14:paraId="726AEC3C" w14:textId="77777777" w:rsidTr="00310901">
              <w:tc>
                <w:tcPr>
                  <w:tcW w:w="1838" w:type="dxa"/>
                </w:tcPr>
                <w:p w14:paraId="47D0F918" w14:textId="77777777" w:rsidR="002B05B5" w:rsidRPr="008B4305" w:rsidRDefault="002B05B5" w:rsidP="002B05B5">
                  <w:pPr>
                    <w:rPr>
                      <w:lang w:val="en-GB"/>
                    </w:rPr>
                  </w:pPr>
                  <w:r>
                    <w:rPr>
                      <w:lang w:val="en-GB"/>
                    </w:rPr>
                    <w:t xml:space="preserve">Excitedly </w:t>
                  </w:r>
                </w:p>
                <w:p w14:paraId="36F0F2DF" w14:textId="77777777" w:rsidR="002B05B5" w:rsidRDefault="002B05B5" w:rsidP="002B05B5">
                  <w:pPr>
                    <w:rPr>
                      <w:lang w:val="en-GB"/>
                    </w:rPr>
                  </w:pPr>
                </w:p>
              </w:tc>
              <w:tc>
                <w:tcPr>
                  <w:tcW w:w="1418" w:type="dxa"/>
                </w:tcPr>
                <w:p w14:paraId="54A23718" w14:textId="77777777" w:rsidR="002B05B5" w:rsidRDefault="002B05B5" w:rsidP="002B05B5">
                  <w:pPr>
                    <w:rPr>
                      <w:lang w:val="en-GB"/>
                    </w:rPr>
                  </w:pPr>
                </w:p>
              </w:tc>
              <w:tc>
                <w:tcPr>
                  <w:tcW w:w="1417" w:type="dxa"/>
                </w:tcPr>
                <w:p w14:paraId="6E2864A4" w14:textId="77777777" w:rsidR="002B05B5" w:rsidRDefault="002B05B5" w:rsidP="002B05B5">
                  <w:pPr>
                    <w:rPr>
                      <w:lang w:val="en-GB"/>
                    </w:rPr>
                  </w:pPr>
                </w:p>
              </w:tc>
              <w:tc>
                <w:tcPr>
                  <w:tcW w:w="2835" w:type="dxa"/>
                </w:tcPr>
                <w:p w14:paraId="1EA9C803" w14:textId="77777777" w:rsidR="002B05B5" w:rsidRDefault="002B05B5" w:rsidP="002B05B5">
                  <w:pPr>
                    <w:rPr>
                      <w:lang w:val="en-GB"/>
                    </w:rPr>
                  </w:pPr>
                </w:p>
              </w:tc>
            </w:tr>
            <w:tr w:rsidR="002B05B5" w14:paraId="6EC6F04E" w14:textId="77777777" w:rsidTr="00310901">
              <w:tc>
                <w:tcPr>
                  <w:tcW w:w="1838" w:type="dxa"/>
                </w:tcPr>
                <w:p w14:paraId="0AF5AF23" w14:textId="77777777" w:rsidR="002B05B5" w:rsidRPr="008B4305" w:rsidRDefault="002B05B5" w:rsidP="002B05B5">
                  <w:pPr>
                    <w:rPr>
                      <w:lang w:val="en-GB"/>
                    </w:rPr>
                  </w:pPr>
                  <w:r w:rsidRPr="008B4305">
                    <w:rPr>
                      <w:lang w:val="en-GB"/>
                    </w:rPr>
                    <w:t>Exercises</w:t>
                  </w:r>
                </w:p>
                <w:p w14:paraId="0E4C9694" w14:textId="77777777" w:rsidR="002B05B5" w:rsidRDefault="002B05B5" w:rsidP="002B05B5">
                  <w:pPr>
                    <w:rPr>
                      <w:lang w:val="en-GB"/>
                    </w:rPr>
                  </w:pPr>
                </w:p>
              </w:tc>
              <w:tc>
                <w:tcPr>
                  <w:tcW w:w="1418" w:type="dxa"/>
                </w:tcPr>
                <w:p w14:paraId="2B395C78" w14:textId="77777777" w:rsidR="002B05B5" w:rsidRDefault="002B05B5" w:rsidP="002B05B5">
                  <w:pPr>
                    <w:rPr>
                      <w:lang w:val="en-GB"/>
                    </w:rPr>
                  </w:pPr>
                </w:p>
              </w:tc>
              <w:tc>
                <w:tcPr>
                  <w:tcW w:w="1417" w:type="dxa"/>
                </w:tcPr>
                <w:p w14:paraId="529D43FB" w14:textId="77777777" w:rsidR="002B05B5" w:rsidRDefault="002B05B5" w:rsidP="002B05B5">
                  <w:pPr>
                    <w:rPr>
                      <w:lang w:val="en-GB"/>
                    </w:rPr>
                  </w:pPr>
                </w:p>
              </w:tc>
              <w:tc>
                <w:tcPr>
                  <w:tcW w:w="2835" w:type="dxa"/>
                </w:tcPr>
                <w:p w14:paraId="7645CC99" w14:textId="77777777" w:rsidR="002B05B5" w:rsidRDefault="002B05B5" w:rsidP="002B05B5">
                  <w:pPr>
                    <w:rPr>
                      <w:lang w:val="en-GB"/>
                    </w:rPr>
                  </w:pPr>
                </w:p>
              </w:tc>
            </w:tr>
            <w:bookmarkEnd w:id="1"/>
          </w:tbl>
          <w:p w14:paraId="56DB48CD" w14:textId="77777777" w:rsidR="002B05B5" w:rsidRPr="002B05B5" w:rsidRDefault="002B05B5" w:rsidP="00DC27A0">
            <w:pPr>
              <w:rPr>
                <w:rFonts w:asciiTheme="minorHAnsi" w:hAnsiTheme="minorHAnsi" w:cstheme="majorHAnsi"/>
                <w:lang w:val="en-GB"/>
              </w:rPr>
            </w:pPr>
          </w:p>
          <w:p w14:paraId="04438B3A" w14:textId="77777777" w:rsidR="00DC27A0" w:rsidRPr="002B05B5" w:rsidRDefault="00DC27A0" w:rsidP="00DC27A0">
            <w:pPr>
              <w:rPr>
                <w:rFonts w:asciiTheme="minorHAnsi" w:hAnsiTheme="minorHAnsi" w:cstheme="majorHAnsi"/>
                <w:lang w:val="en-GB"/>
              </w:rPr>
            </w:pPr>
          </w:p>
          <w:p w14:paraId="5C072903" w14:textId="77777777" w:rsidR="00D9784F" w:rsidRDefault="00D9784F" w:rsidP="00D9784F">
            <w:pPr>
              <w:pStyle w:val="Opstilling-punkttegn"/>
              <w:numPr>
                <w:ilvl w:val="0"/>
                <w:numId w:val="0"/>
              </w:numPr>
              <w:ind w:left="360"/>
              <w:rPr>
                <w:lang w:val="en-US"/>
              </w:rPr>
            </w:pPr>
          </w:p>
          <w:p w14:paraId="18B25F93" w14:textId="7771914C" w:rsidR="00D9784F" w:rsidRPr="0061360A" w:rsidRDefault="00DC27A0" w:rsidP="0061360A">
            <w:pPr>
              <w:pStyle w:val="Opstilling-punkttegn"/>
              <w:rPr>
                <w:lang w:val="en-US"/>
              </w:rPr>
            </w:pPr>
            <w:r w:rsidRPr="002B05B5">
              <w:rPr>
                <w:lang w:val="en-US"/>
              </w:rPr>
              <w:t>Let the learners make some games with the words, e.g., memory, bingo or mime the words and let others guess – either in the class or in groups.</w:t>
            </w:r>
          </w:p>
          <w:p w14:paraId="0CE186F4" w14:textId="101BE1CE" w:rsidR="00DC27A0" w:rsidRPr="002B05B5" w:rsidRDefault="00DC27A0" w:rsidP="00DC27A0">
            <w:pPr>
              <w:rPr>
                <w:rFonts w:asciiTheme="minorHAnsi" w:hAnsiTheme="minorHAnsi" w:cstheme="majorHAnsi"/>
                <w:b/>
                <w:bCs/>
                <w:lang w:val="en-GB"/>
              </w:rPr>
            </w:pPr>
            <w:r w:rsidRPr="002B05B5">
              <w:rPr>
                <w:rFonts w:asciiTheme="minorHAnsi" w:hAnsiTheme="minorHAnsi" w:cstheme="majorHAnsi"/>
                <w:b/>
                <w:bCs/>
                <w:lang w:val="en-GB"/>
              </w:rPr>
              <w:t>Chunks</w:t>
            </w:r>
          </w:p>
          <w:p w14:paraId="4302FBA2" w14:textId="77777777" w:rsidR="00DC27A0" w:rsidRPr="002B05B5" w:rsidRDefault="00DC27A0" w:rsidP="00DC27A0">
            <w:pPr>
              <w:rPr>
                <w:rFonts w:asciiTheme="minorHAnsi" w:hAnsiTheme="minorHAnsi" w:cstheme="majorHAnsi"/>
                <w:lang w:val="en-GB"/>
              </w:rPr>
            </w:pPr>
            <w:r w:rsidRPr="002B05B5">
              <w:rPr>
                <w:rFonts w:asciiTheme="minorHAnsi" w:hAnsiTheme="minorHAnsi" w:cstheme="majorHAnsi"/>
                <w:lang w:val="en-GB"/>
              </w:rPr>
              <w:t>Here are a few chunks from the book that might also be worth talking about:</w:t>
            </w:r>
          </w:p>
          <w:p w14:paraId="647C4A25" w14:textId="77777777" w:rsidR="00DC27A0" w:rsidRPr="002B05B5" w:rsidRDefault="00DC27A0" w:rsidP="00DC27A0">
            <w:pPr>
              <w:rPr>
                <w:rFonts w:asciiTheme="minorHAnsi" w:hAnsiTheme="minorHAnsi" w:cstheme="majorHAnsi"/>
                <w:lang w:val="en-GB"/>
              </w:rPr>
            </w:pPr>
            <w:r w:rsidRPr="002B05B5">
              <w:rPr>
                <w:rFonts w:asciiTheme="minorHAnsi" w:hAnsiTheme="minorHAnsi" w:cstheme="majorHAnsi"/>
                <w:lang w:val="en-GB"/>
              </w:rPr>
              <w:t>Wouldn’t hurt a fly</w:t>
            </w:r>
            <w:r w:rsidRPr="002B05B5">
              <w:rPr>
                <w:rFonts w:asciiTheme="minorHAnsi" w:hAnsiTheme="minorHAnsi" w:cstheme="majorHAnsi"/>
                <w:lang w:val="en-GB"/>
              </w:rPr>
              <w:br/>
              <w:t>Knocked into</w:t>
            </w:r>
            <w:r w:rsidRPr="002B05B5">
              <w:rPr>
                <w:rFonts w:asciiTheme="minorHAnsi" w:hAnsiTheme="minorHAnsi" w:cstheme="majorHAnsi"/>
                <w:lang w:val="en-GB"/>
              </w:rPr>
              <w:br/>
              <w:t>Order about</w:t>
            </w:r>
          </w:p>
          <w:p w14:paraId="10C684C0" w14:textId="77777777" w:rsidR="00DC27A0" w:rsidRPr="002B05B5" w:rsidRDefault="00DC27A0" w:rsidP="00DC27A0">
            <w:pPr>
              <w:rPr>
                <w:rFonts w:asciiTheme="minorHAnsi" w:hAnsiTheme="minorHAnsi" w:cstheme="majorHAnsi"/>
                <w:b/>
                <w:bCs/>
                <w:lang w:val="en-US"/>
              </w:rPr>
            </w:pPr>
          </w:p>
          <w:p w14:paraId="57D8A277" w14:textId="2CDD9F1A" w:rsidR="00DC27A0" w:rsidRPr="002B05B5" w:rsidRDefault="00DC27A0" w:rsidP="00DC27A0">
            <w:pPr>
              <w:rPr>
                <w:rFonts w:asciiTheme="minorHAnsi" w:hAnsiTheme="minorHAnsi" w:cstheme="majorHAnsi"/>
                <w:b/>
                <w:bCs/>
                <w:lang w:val="en-US"/>
              </w:rPr>
            </w:pPr>
            <w:r w:rsidRPr="002B05B5">
              <w:rPr>
                <w:rFonts w:asciiTheme="minorHAnsi" w:hAnsiTheme="minorHAnsi" w:cstheme="majorHAnsi"/>
                <w:b/>
                <w:bCs/>
                <w:lang w:val="en-US"/>
              </w:rPr>
              <w:t>Put the words in the right order</w:t>
            </w:r>
          </w:p>
          <w:p w14:paraId="0BF92FF1" w14:textId="0E0945AD" w:rsidR="00DC27A0" w:rsidRPr="002B05B5" w:rsidRDefault="00DC27A0" w:rsidP="00DC27A0">
            <w:pPr>
              <w:pStyle w:val="Opstilling-punkttegn"/>
              <w:rPr>
                <w:rFonts w:cstheme="majorHAnsi"/>
                <w:lang w:val="en-US"/>
              </w:rPr>
            </w:pPr>
            <w:r w:rsidRPr="002B05B5">
              <w:rPr>
                <w:rFonts w:cstheme="majorHAnsi"/>
                <w:lang w:val="en-US"/>
              </w:rPr>
              <w:t xml:space="preserve">Here are some adjectives that the learners can try to put into an order from very small to very big. </w:t>
            </w:r>
            <w:r w:rsidR="00D9784F">
              <w:rPr>
                <w:rFonts w:cstheme="majorHAnsi"/>
                <w:lang w:val="en-US"/>
              </w:rPr>
              <w:br/>
            </w:r>
            <w:r w:rsidRPr="002B05B5">
              <w:rPr>
                <w:rFonts w:cstheme="majorHAnsi"/>
                <w:lang w:val="en-US"/>
              </w:rPr>
              <w:t>There is no simple answer, but that could give the learners a chance to try to explain, why they choose the order they do.</w:t>
            </w:r>
          </w:p>
          <w:p w14:paraId="614311DC" w14:textId="77777777" w:rsidR="00DC27A0" w:rsidRPr="002B05B5" w:rsidRDefault="00DC27A0" w:rsidP="00DC27A0">
            <w:pPr>
              <w:rPr>
                <w:rFonts w:asciiTheme="minorHAnsi" w:hAnsiTheme="minorHAnsi" w:cstheme="majorHAnsi"/>
                <w:lang w:val="en-US"/>
              </w:rPr>
            </w:pPr>
          </w:p>
          <w:p w14:paraId="71B0E30D" w14:textId="65111490" w:rsidR="00DC27A0" w:rsidRPr="002B05B5" w:rsidRDefault="00DC27A0" w:rsidP="00DC27A0">
            <w:pPr>
              <w:rPr>
                <w:rFonts w:asciiTheme="minorHAnsi" w:hAnsiTheme="minorHAnsi" w:cstheme="majorHAnsi"/>
                <w:lang w:val="en-US"/>
              </w:rPr>
            </w:pPr>
            <w:r w:rsidRPr="002B05B5">
              <w:rPr>
                <w:rFonts w:asciiTheme="minorHAnsi" w:hAnsiTheme="minorHAnsi" w:cstheme="majorHAnsi"/>
                <w:lang w:val="en-US"/>
              </w:rPr>
              <w:t>Small, huge, wee, medium, big, enormous, tiny, gigantic</w:t>
            </w:r>
          </w:p>
          <w:p w14:paraId="5B4ECAE0" w14:textId="77777777" w:rsidR="00DC27A0" w:rsidRPr="002B05B5" w:rsidRDefault="00DC27A0" w:rsidP="00DC27A0">
            <w:pPr>
              <w:rPr>
                <w:rFonts w:asciiTheme="minorHAnsi" w:hAnsiTheme="minorHAnsi" w:cstheme="majorHAnsi"/>
                <w:lang w:val="en-US"/>
              </w:rPr>
            </w:pPr>
          </w:p>
          <w:p w14:paraId="2A0353E6" w14:textId="0115E7E8" w:rsidR="00DC27A0" w:rsidRPr="002B05B5" w:rsidRDefault="00D9784F" w:rsidP="00DC27A0">
            <w:pPr>
              <w:pStyle w:val="Opstilling-punkttegn"/>
              <w:rPr>
                <w:rFonts w:cstheme="majorHAnsi"/>
                <w:lang w:val="en-US"/>
              </w:rPr>
            </w:pPr>
            <w:r>
              <w:rPr>
                <w:rFonts w:cstheme="majorHAnsi"/>
                <w:lang w:val="en-US"/>
              </w:rPr>
              <w:t>I</w:t>
            </w:r>
            <w:r w:rsidR="00DC27A0" w:rsidRPr="002B05B5">
              <w:rPr>
                <w:rFonts w:cstheme="majorHAnsi"/>
                <w:lang w:val="en-US"/>
              </w:rPr>
              <w:t>n class</w:t>
            </w:r>
            <w:r>
              <w:rPr>
                <w:rFonts w:cstheme="majorHAnsi"/>
                <w:lang w:val="en-US"/>
              </w:rPr>
              <w:t xml:space="preserve"> you can</w:t>
            </w:r>
            <w:r w:rsidR="00DC27A0" w:rsidRPr="002B05B5">
              <w:rPr>
                <w:rFonts w:cstheme="majorHAnsi"/>
                <w:lang w:val="en-US"/>
              </w:rPr>
              <w:t xml:space="preserve"> talk about how you compare adjectives in English. </w:t>
            </w:r>
            <w:r w:rsidR="00DC27A0" w:rsidRPr="002B05B5">
              <w:rPr>
                <w:rFonts w:cstheme="majorHAnsi"/>
                <w:lang w:val="en-US"/>
              </w:rPr>
              <w:br/>
              <w:t>Try these: small, big, and gigantic</w:t>
            </w:r>
          </w:p>
          <w:p w14:paraId="5CB660DD" w14:textId="77777777" w:rsidR="00DC27A0" w:rsidRPr="002B05B5" w:rsidRDefault="00DC27A0" w:rsidP="00DC27A0">
            <w:pPr>
              <w:rPr>
                <w:rFonts w:asciiTheme="minorHAnsi" w:hAnsiTheme="minorHAnsi" w:cstheme="majorHAnsi"/>
                <w:lang w:val="en-US"/>
              </w:rPr>
            </w:pPr>
            <w:r w:rsidRPr="002B05B5">
              <w:rPr>
                <w:rFonts w:asciiTheme="minorHAnsi" w:hAnsiTheme="minorHAnsi" w:cstheme="majorHAnsi"/>
                <w:lang w:val="en-US"/>
              </w:rPr>
              <w:t>Small – smaller – smallest</w:t>
            </w:r>
          </w:p>
          <w:p w14:paraId="5BAEF4F8" w14:textId="77777777" w:rsidR="00DC27A0" w:rsidRPr="002B05B5" w:rsidRDefault="00DC27A0" w:rsidP="00DC27A0">
            <w:pPr>
              <w:rPr>
                <w:rFonts w:asciiTheme="minorHAnsi" w:hAnsiTheme="minorHAnsi" w:cstheme="majorHAnsi"/>
                <w:lang w:val="en-US"/>
              </w:rPr>
            </w:pPr>
            <w:r w:rsidRPr="002B05B5">
              <w:rPr>
                <w:rFonts w:asciiTheme="minorHAnsi" w:hAnsiTheme="minorHAnsi" w:cstheme="majorHAnsi"/>
                <w:lang w:val="en-US"/>
              </w:rPr>
              <w:t>Big – bigger – biggest</w:t>
            </w:r>
          </w:p>
          <w:p w14:paraId="61F8C381" w14:textId="77777777" w:rsidR="00DC27A0" w:rsidRPr="002B05B5" w:rsidRDefault="00DC27A0" w:rsidP="00DC27A0">
            <w:pPr>
              <w:rPr>
                <w:rFonts w:asciiTheme="minorHAnsi" w:hAnsiTheme="minorHAnsi" w:cstheme="majorHAnsi"/>
                <w:lang w:val="en-US"/>
              </w:rPr>
            </w:pPr>
            <w:r w:rsidRPr="002B05B5">
              <w:rPr>
                <w:rFonts w:asciiTheme="minorHAnsi" w:hAnsiTheme="minorHAnsi" w:cstheme="majorHAnsi"/>
                <w:lang w:val="en-US"/>
              </w:rPr>
              <w:t>Gigantic – more gigantic – most gigantic</w:t>
            </w:r>
          </w:p>
          <w:p w14:paraId="16BB2FF4" w14:textId="77777777" w:rsidR="00DC27A0" w:rsidRPr="002B05B5" w:rsidRDefault="00DC27A0" w:rsidP="00DC27A0">
            <w:pPr>
              <w:rPr>
                <w:rFonts w:asciiTheme="minorHAnsi" w:hAnsiTheme="minorHAnsi" w:cstheme="majorHAnsi"/>
                <w:lang w:val="en-US"/>
              </w:rPr>
            </w:pPr>
          </w:p>
          <w:p w14:paraId="1F711DE8" w14:textId="0F9D0AFC" w:rsidR="00DC27A0" w:rsidRPr="002B05B5" w:rsidRDefault="00DC27A0" w:rsidP="00DC27A0">
            <w:pPr>
              <w:rPr>
                <w:rFonts w:asciiTheme="minorHAnsi" w:hAnsiTheme="minorHAnsi" w:cstheme="majorHAnsi"/>
                <w:lang w:val="en-US"/>
              </w:rPr>
            </w:pPr>
            <w:r w:rsidRPr="002B05B5">
              <w:rPr>
                <w:rFonts w:asciiTheme="minorHAnsi" w:hAnsiTheme="minorHAnsi" w:cstheme="majorHAnsi"/>
                <w:lang w:val="en-US"/>
              </w:rPr>
              <w:t>Maybe they can find other adjectives in the book, that they could also compare.</w:t>
            </w:r>
          </w:p>
          <w:p w14:paraId="5195124A" w14:textId="77777777" w:rsidR="00DC27A0" w:rsidRPr="002B05B5" w:rsidRDefault="00DC27A0" w:rsidP="00DC27A0">
            <w:pPr>
              <w:rPr>
                <w:rFonts w:asciiTheme="minorHAnsi" w:hAnsiTheme="minorHAnsi" w:cstheme="majorHAnsi"/>
                <w:lang w:val="en-US"/>
              </w:rPr>
            </w:pPr>
          </w:p>
          <w:p w14:paraId="12551ED7" w14:textId="77777777" w:rsidR="00DC27A0" w:rsidRPr="002B05B5" w:rsidRDefault="00DC27A0" w:rsidP="00DC27A0">
            <w:pPr>
              <w:rPr>
                <w:rFonts w:asciiTheme="minorHAnsi" w:hAnsiTheme="minorHAnsi" w:cstheme="majorHAnsi"/>
                <w:b/>
                <w:bCs/>
                <w:lang w:val="en-GB"/>
              </w:rPr>
            </w:pPr>
          </w:p>
          <w:p w14:paraId="668CD76C" w14:textId="77777777" w:rsidR="00DC27A0" w:rsidRPr="002B05B5" w:rsidRDefault="00DC27A0" w:rsidP="00DC27A0">
            <w:pPr>
              <w:rPr>
                <w:rFonts w:asciiTheme="minorHAnsi" w:hAnsiTheme="minorHAnsi" w:cstheme="majorHAnsi"/>
                <w:b/>
                <w:bCs/>
                <w:lang w:val="en-GB"/>
              </w:rPr>
            </w:pPr>
            <w:r w:rsidRPr="002B05B5">
              <w:rPr>
                <w:rFonts w:asciiTheme="minorHAnsi" w:hAnsiTheme="minorHAnsi" w:cstheme="majorHAnsi"/>
                <w:b/>
                <w:bCs/>
                <w:lang w:val="en-GB"/>
              </w:rPr>
              <w:t>Description</w:t>
            </w:r>
          </w:p>
          <w:p w14:paraId="443148B7" w14:textId="406E58B8" w:rsidR="00DC27A0" w:rsidRPr="002B05B5" w:rsidRDefault="00DC27A0" w:rsidP="00DC27A0">
            <w:pPr>
              <w:pStyle w:val="Opstilling-punkttegn"/>
              <w:rPr>
                <w:rFonts w:cstheme="majorHAnsi"/>
                <w:lang w:val="en-GB"/>
              </w:rPr>
            </w:pPr>
            <w:r w:rsidRPr="002B05B5">
              <w:rPr>
                <w:rFonts w:cstheme="majorHAnsi"/>
                <w:lang w:val="en-GB"/>
              </w:rPr>
              <w:t xml:space="preserve">How would you describe Willy – use adjectives from the book and all the other adjectives that you know. </w:t>
            </w:r>
            <w:r w:rsidR="00D9784F">
              <w:rPr>
                <w:rFonts w:cstheme="majorHAnsi"/>
                <w:lang w:val="en-GB"/>
              </w:rPr>
              <w:br/>
            </w:r>
            <w:r w:rsidRPr="002B05B5">
              <w:rPr>
                <w:rFonts w:cstheme="majorHAnsi"/>
                <w:lang w:val="en-GB"/>
              </w:rPr>
              <w:t>Do a mind map with all the words that you find relevant.</w:t>
            </w:r>
          </w:p>
          <w:p w14:paraId="38981BD8" w14:textId="14F95BBE" w:rsidR="00DC27A0" w:rsidRPr="002B05B5" w:rsidRDefault="00DC27A0" w:rsidP="00D9784F">
            <w:pPr>
              <w:pStyle w:val="Opstilling-punkttegn"/>
              <w:numPr>
                <w:ilvl w:val="0"/>
                <w:numId w:val="0"/>
              </w:numPr>
              <w:ind w:left="360"/>
              <w:rPr>
                <w:rFonts w:cstheme="majorHAnsi"/>
                <w:lang w:val="en-GB"/>
              </w:rPr>
            </w:pPr>
            <w:r w:rsidRPr="002B05B5">
              <w:rPr>
                <w:rFonts w:cstheme="majorHAnsi"/>
                <w:lang w:val="en-GB"/>
              </w:rPr>
              <w:t xml:space="preserve">The learners can draw Willy in the middle </w:t>
            </w:r>
            <w:r w:rsidR="00D9784F">
              <w:rPr>
                <w:rFonts w:cstheme="majorHAnsi"/>
                <w:lang w:val="en-GB"/>
              </w:rPr>
              <w:t xml:space="preserve">of their mind map, </w:t>
            </w:r>
            <w:r w:rsidRPr="002B05B5">
              <w:rPr>
                <w:rFonts w:cstheme="majorHAnsi"/>
                <w:lang w:val="en-GB"/>
              </w:rPr>
              <w:t xml:space="preserve">using this page for inspiration </w:t>
            </w:r>
            <w:hyperlink r:id="rId8" w:history="1">
              <w:r w:rsidRPr="002B05B5">
                <w:rPr>
                  <w:rStyle w:val="Hyperlink"/>
                  <w:rFonts w:cstheme="majorHAnsi"/>
                  <w:lang w:val="en-GB"/>
                </w:rPr>
                <w:t>http://www.anthonybrownebooks.com/draw-you-own-willy-the-wimp</w:t>
              </w:r>
            </w:hyperlink>
            <w:r w:rsidRPr="002B05B5">
              <w:rPr>
                <w:rFonts w:cstheme="majorHAnsi"/>
                <w:lang w:val="en-GB"/>
              </w:rPr>
              <w:t xml:space="preserve"> </w:t>
            </w:r>
            <w:r w:rsidR="00D9784F">
              <w:rPr>
                <w:rFonts w:cstheme="majorHAnsi"/>
                <w:lang w:val="en-GB"/>
              </w:rPr>
              <w:br/>
            </w:r>
            <w:r w:rsidR="0061360A">
              <w:rPr>
                <w:rFonts w:cstheme="majorHAnsi"/>
                <w:lang w:val="en-GB"/>
              </w:rPr>
              <w:t>Finally, l</w:t>
            </w:r>
            <w:r w:rsidRPr="002B05B5">
              <w:rPr>
                <w:rFonts w:cstheme="majorHAnsi"/>
                <w:lang w:val="en-GB"/>
              </w:rPr>
              <w:t>et the learners share their descriptions/words with each other in pair</w:t>
            </w:r>
            <w:r w:rsidR="00D9784F">
              <w:rPr>
                <w:rFonts w:cstheme="majorHAnsi"/>
                <w:lang w:val="en-GB"/>
              </w:rPr>
              <w:t>s</w:t>
            </w:r>
            <w:r w:rsidRPr="002B05B5">
              <w:rPr>
                <w:rFonts w:cstheme="majorHAnsi"/>
                <w:lang w:val="en-GB"/>
              </w:rPr>
              <w:t xml:space="preserve"> or group</w:t>
            </w:r>
            <w:r w:rsidR="004A62E0">
              <w:rPr>
                <w:rFonts w:cstheme="majorHAnsi"/>
                <w:lang w:val="en-GB"/>
              </w:rPr>
              <w:t>s</w:t>
            </w:r>
            <w:r w:rsidRPr="002B05B5">
              <w:rPr>
                <w:rFonts w:cstheme="majorHAnsi"/>
                <w:lang w:val="en-GB"/>
              </w:rPr>
              <w:t>, and finally share the most important words in class before hanging the</w:t>
            </w:r>
            <w:r w:rsidR="004A62E0">
              <w:rPr>
                <w:rFonts w:cstheme="majorHAnsi"/>
                <w:lang w:val="en-GB"/>
              </w:rPr>
              <w:t xml:space="preserve"> mind maps </w:t>
            </w:r>
            <w:r w:rsidRPr="002B05B5">
              <w:rPr>
                <w:rFonts w:cstheme="majorHAnsi"/>
                <w:lang w:val="en-GB"/>
              </w:rPr>
              <w:t>on the wall</w:t>
            </w:r>
            <w:r w:rsidR="004A62E0">
              <w:rPr>
                <w:rFonts w:cstheme="majorHAnsi"/>
                <w:lang w:val="en-GB"/>
              </w:rPr>
              <w:t xml:space="preserve"> for everyone to see.</w:t>
            </w:r>
          </w:p>
          <w:p w14:paraId="3E7109A2" w14:textId="77777777" w:rsidR="00DC27A0" w:rsidRPr="002B05B5" w:rsidRDefault="00DC27A0" w:rsidP="00DC27A0">
            <w:pPr>
              <w:rPr>
                <w:rFonts w:asciiTheme="minorHAnsi" w:hAnsiTheme="minorHAnsi" w:cstheme="majorHAnsi"/>
                <w:lang w:val="en-GB"/>
              </w:rPr>
            </w:pPr>
          </w:p>
          <w:p w14:paraId="118B4F5D" w14:textId="77777777" w:rsidR="00DC27A0" w:rsidRPr="002B05B5" w:rsidRDefault="00DC27A0" w:rsidP="00DC27A0">
            <w:pPr>
              <w:pStyle w:val="Opstilling-punkttegn"/>
              <w:rPr>
                <w:rFonts w:cstheme="majorHAnsi"/>
                <w:b/>
                <w:bCs/>
                <w:lang w:val="en-GB"/>
              </w:rPr>
            </w:pPr>
            <w:r w:rsidRPr="002B05B5">
              <w:rPr>
                <w:rFonts w:cstheme="majorHAnsi"/>
                <w:b/>
                <w:bCs/>
                <w:lang w:val="en-GB"/>
              </w:rPr>
              <w:t>Questions to talk about:</w:t>
            </w:r>
          </w:p>
          <w:p w14:paraId="28706F83" w14:textId="78FF49A2" w:rsidR="00DC27A0" w:rsidRPr="002B05B5" w:rsidRDefault="00DC27A0" w:rsidP="00DC27A0">
            <w:pPr>
              <w:pStyle w:val="Listeafsnit"/>
              <w:numPr>
                <w:ilvl w:val="0"/>
                <w:numId w:val="2"/>
              </w:numPr>
              <w:rPr>
                <w:rFonts w:asciiTheme="minorHAnsi" w:hAnsiTheme="minorHAnsi" w:cstheme="majorHAnsi"/>
                <w:lang w:val="en-GB"/>
              </w:rPr>
            </w:pPr>
            <w:r w:rsidRPr="002B05B5">
              <w:rPr>
                <w:rFonts w:asciiTheme="minorHAnsi" w:hAnsiTheme="minorHAnsi" w:cstheme="majorHAnsi"/>
                <w:lang w:val="en-GB"/>
              </w:rPr>
              <w:t xml:space="preserve">Why does </w:t>
            </w:r>
            <w:r w:rsidR="004A62E0">
              <w:rPr>
                <w:rFonts w:asciiTheme="minorHAnsi" w:hAnsiTheme="minorHAnsi" w:cstheme="majorHAnsi"/>
                <w:lang w:val="en-GB"/>
              </w:rPr>
              <w:t>Willy</w:t>
            </w:r>
            <w:r w:rsidRPr="002B05B5">
              <w:rPr>
                <w:rFonts w:asciiTheme="minorHAnsi" w:hAnsiTheme="minorHAnsi" w:cstheme="majorHAnsi"/>
                <w:lang w:val="en-GB"/>
              </w:rPr>
              <w:t xml:space="preserve"> not like to be called </w:t>
            </w:r>
            <w:r w:rsidR="004A62E0">
              <w:rPr>
                <w:rFonts w:asciiTheme="minorHAnsi" w:hAnsiTheme="minorHAnsi" w:cstheme="majorHAnsi"/>
                <w:lang w:val="en-GB"/>
              </w:rPr>
              <w:t xml:space="preserve">a </w:t>
            </w:r>
            <w:r w:rsidRPr="002B05B5">
              <w:rPr>
                <w:rFonts w:asciiTheme="minorHAnsi" w:hAnsiTheme="minorHAnsi" w:cstheme="majorHAnsi"/>
                <w:lang w:val="en-GB"/>
              </w:rPr>
              <w:t>Wimp?</w:t>
            </w:r>
          </w:p>
          <w:p w14:paraId="7C72CE6D" w14:textId="77777777" w:rsidR="00DC27A0" w:rsidRPr="002B05B5" w:rsidRDefault="00DC27A0" w:rsidP="00DC27A0">
            <w:pPr>
              <w:pStyle w:val="Listeafsnit"/>
              <w:numPr>
                <w:ilvl w:val="0"/>
                <w:numId w:val="2"/>
              </w:numPr>
              <w:rPr>
                <w:rFonts w:asciiTheme="minorHAnsi" w:hAnsiTheme="minorHAnsi" w:cstheme="majorHAnsi"/>
                <w:lang w:val="en-GB"/>
              </w:rPr>
            </w:pPr>
            <w:r w:rsidRPr="002B05B5">
              <w:rPr>
                <w:rFonts w:asciiTheme="minorHAnsi" w:hAnsiTheme="minorHAnsi" w:cstheme="majorHAnsi"/>
                <w:lang w:val="en-GB"/>
              </w:rPr>
              <w:t>Would you describe Willy as a wimp?</w:t>
            </w:r>
          </w:p>
          <w:p w14:paraId="5B6623A2" w14:textId="77777777" w:rsidR="00DC27A0" w:rsidRPr="002B05B5" w:rsidRDefault="00DC27A0" w:rsidP="00DC27A0">
            <w:pPr>
              <w:pStyle w:val="Listeafsnit"/>
              <w:numPr>
                <w:ilvl w:val="0"/>
                <w:numId w:val="2"/>
              </w:numPr>
              <w:rPr>
                <w:rFonts w:asciiTheme="minorHAnsi" w:hAnsiTheme="minorHAnsi" w:cstheme="majorHAnsi"/>
                <w:lang w:val="en-GB"/>
              </w:rPr>
            </w:pPr>
            <w:r w:rsidRPr="002B05B5">
              <w:rPr>
                <w:rFonts w:asciiTheme="minorHAnsi" w:hAnsiTheme="minorHAnsi" w:cstheme="majorHAnsi"/>
                <w:lang w:val="en-GB"/>
              </w:rPr>
              <w:t>Why do you think, Willy is drawn as a chimpanzee and not a human being?</w:t>
            </w:r>
          </w:p>
          <w:p w14:paraId="7871D763" w14:textId="77777777" w:rsidR="00DC27A0" w:rsidRPr="002B05B5" w:rsidRDefault="00DC27A0" w:rsidP="00DC27A0">
            <w:pPr>
              <w:pStyle w:val="Listeafsnit"/>
              <w:numPr>
                <w:ilvl w:val="0"/>
                <w:numId w:val="2"/>
              </w:numPr>
              <w:rPr>
                <w:rFonts w:asciiTheme="minorHAnsi" w:hAnsiTheme="minorHAnsi" w:cstheme="majorHAnsi"/>
                <w:lang w:val="en-GB"/>
              </w:rPr>
            </w:pPr>
            <w:r w:rsidRPr="002B05B5">
              <w:rPr>
                <w:rFonts w:asciiTheme="minorHAnsi" w:hAnsiTheme="minorHAnsi" w:cstheme="majorHAnsi"/>
                <w:lang w:val="en-GB"/>
              </w:rPr>
              <w:t>What do you think is the point of the story?</w:t>
            </w:r>
          </w:p>
          <w:p w14:paraId="4260F37D" w14:textId="77777777" w:rsidR="00DC27A0" w:rsidRPr="002B05B5" w:rsidRDefault="00DC27A0" w:rsidP="00DC27A0">
            <w:pPr>
              <w:pStyle w:val="Listeafsnit"/>
              <w:numPr>
                <w:ilvl w:val="0"/>
                <w:numId w:val="2"/>
              </w:numPr>
              <w:rPr>
                <w:rFonts w:asciiTheme="minorHAnsi" w:hAnsiTheme="minorHAnsi" w:cstheme="majorHAnsi"/>
                <w:lang w:val="en-GB"/>
              </w:rPr>
            </w:pPr>
            <w:r w:rsidRPr="002B05B5">
              <w:rPr>
                <w:rFonts w:asciiTheme="minorHAnsi" w:hAnsiTheme="minorHAnsi" w:cstheme="majorHAnsi"/>
                <w:lang w:val="en-GB"/>
              </w:rPr>
              <w:t>Do you think that Willy changes through the book?</w:t>
            </w:r>
          </w:p>
          <w:p w14:paraId="1C69EC70" w14:textId="77777777" w:rsidR="00DC27A0" w:rsidRPr="002B05B5" w:rsidRDefault="00DC27A0" w:rsidP="00DC27A0">
            <w:pPr>
              <w:pStyle w:val="Listeafsnit"/>
              <w:numPr>
                <w:ilvl w:val="0"/>
                <w:numId w:val="2"/>
              </w:numPr>
              <w:rPr>
                <w:rFonts w:asciiTheme="minorHAnsi" w:hAnsiTheme="minorHAnsi" w:cstheme="majorHAnsi"/>
                <w:lang w:val="en-GB"/>
              </w:rPr>
            </w:pPr>
            <w:r w:rsidRPr="002B05B5">
              <w:rPr>
                <w:rFonts w:asciiTheme="minorHAnsi" w:hAnsiTheme="minorHAnsi" w:cstheme="majorHAnsi"/>
                <w:lang w:val="en-GB"/>
              </w:rPr>
              <w:t>Does it make Willy weak, that he says sorry when he bumps into the pole at the end?</w:t>
            </w:r>
          </w:p>
          <w:p w14:paraId="26A038FD" w14:textId="77777777" w:rsidR="00DC27A0" w:rsidRPr="002B05B5" w:rsidRDefault="00DC27A0" w:rsidP="00DC27A0">
            <w:pPr>
              <w:pStyle w:val="Listeafsnit"/>
              <w:numPr>
                <w:ilvl w:val="0"/>
                <w:numId w:val="2"/>
              </w:numPr>
              <w:rPr>
                <w:rFonts w:asciiTheme="minorHAnsi" w:hAnsiTheme="minorHAnsi" w:cstheme="majorHAnsi"/>
                <w:lang w:val="en-GB"/>
              </w:rPr>
            </w:pPr>
            <w:r w:rsidRPr="002B05B5">
              <w:rPr>
                <w:rFonts w:asciiTheme="minorHAnsi" w:hAnsiTheme="minorHAnsi" w:cstheme="majorHAnsi"/>
                <w:lang w:val="en-GB"/>
              </w:rPr>
              <w:t>Have you ever wished that you looked differently?</w:t>
            </w:r>
          </w:p>
          <w:p w14:paraId="6BB71381" w14:textId="77777777" w:rsidR="00DC27A0" w:rsidRPr="002B05B5" w:rsidRDefault="00DC27A0" w:rsidP="00DC27A0">
            <w:pPr>
              <w:pStyle w:val="Listeafsnit"/>
              <w:numPr>
                <w:ilvl w:val="0"/>
                <w:numId w:val="2"/>
              </w:numPr>
              <w:rPr>
                <w:rFonts w:asciiTheme="minorHAnsi" w:hAnsiTheme="minorHAnsi" w:cstheme="majorHAnsi"/>
                <w:lang w:val="en-GB"/>
              </w:rPr>
            </w:pPr>
            <w:r w:rsidRPr="002B05B5">
              <w:rPr>
                <w:rFonts w:asciiTheme="minorHAnsi" w:hAnsiTheme="minorHAnsi" w:cstheme="majorHAnsi"/>
                <w:lang w:val="en-GB"/>
              </w:rPr>
              <w:t xml:space="preserve">Do you think that you sometimes judge people by their looks/appearance? </w:t>
            </w:r>
          </w:p>
          <w:p w14:paraId="697434A5" w14:textId="77777777" w:rsidR="00DC27A0" w:rsidRPr="002B05B5" w:rsidRDefault="00DC27A0" w:rsidP="00DC27A0">
            <w:pPr>
              <w:rPr>
                <w:rFonts w:asciiTheme="minorHAnsi" w:hAnsiTheme="minorHAnsi" w:cstheme="majorHAnsi"/>
                <w:b/>
                <w:bCs/>
                <w:lang w:val="en-GB"/>
              </w:rPr>
            </w:pPr>
          </w:p>
          <w:p w14:paraId="6C90B3D6" w14:textId="77777777" w:rsidR="004A62E0" w:rsidRPr="00063E1A" w:rsidRDefault="004A62E0" w:rsidP="00DC27A0">
            <w:pPr>
              <w:rPr>
                <w:rFonts w:asciiTheme="minorHAnsi" w:hAnsiTheme="minorHAnsi" w:cstheme="majorHAnsi"/>
                <w:b/>
                <w:bCs/>
                <w:lang w:val="en-US"/>
              </w:rPr>
            </w:pPr>
          </w:p>
          <w:p w14:paraId="474A6B26" w14:textId="77777777" w:rsidR="004A62E0" w:rsidRPr="00063E1A" w:rsidRDefault="004A62E0" w:rsidP="00DC27A0">
            <w:pPr>
              <w:rPr>
                <w:rFonts w:asciiTheme="minorHAnsi" w:hAnsiTheme="minorHAnsi" w:cstheme="majorHAnsi"/>
                <w:b/>
                <w:bCs/>
                <w:lang w:val="en-US"/>
              </w:rPr>
            </w:pPr>
          </w:p>
          <w:p w14:paraId="2A1496A7" w14:textId="065007DD" w:rsidR="00DC27A0" w:rsidRPr="002B05B5" w:rsidRDefault="00DC27A0" w:rsidP="00DC27A0">
            <w:pPr>
              <w:rPr>
                <w:rFonts w:asciiTheme="minorHAnsi" w:hAnsiTheme="minorHAnsi" w:cstheme="majorHAnsi"/>
                <w:b/>
                <w:bCs/>
              </w:rPr>
            </w:pPr>
            <w:r w:rsidRPr="002B05B5">
              <w:rPr>
                <w:rFonts w:asciiTheme="minorHAnsi" w:hAnsiTheme="minorHAnsi" w:cstheme="majorHAnsi"/>
                <w:b/>
                <w:bCs/>
              </w:rPr>
              <w:t>Storytelling</w:t>
            </w:r>
          </w:p>
          <w:p w14:paraId="72E4500B" w14:textId="77777777" w:rsidR="00DC27A0" w:rsidRPr="002B05B5" w:rsidRDefault="00DC27A0" w:rsidP="00DC27A0">
            <w:pPr>
              <w:pStyle w:val="Opstilling-punkttegn"/>
              <w:rPr>
                <w:rFonts w:cstheme="majorHAnsi"/>
                <w:lang w:val="en-GB"/>
              </w:rPr>
            </w:pPr>
            <w:r w:rsidRPr="002B05B5">
              <w:rPr>
                <w:rFonts w:cstheme="majorHAnsi"/>
                <w:lang w:val="en-GB"/>
              </w:rPr>
              <w:t xml:space="preserve">Let the learners pick a picture in the book and prepare a story about it e.g., </w:t>
            </w:r>
            <w:r w:rsidRPr="002B05B5">
              <w:rPr>
                <w:rFonts w:cstheme="majorHAnsi"/>
                <w:i/>
                <w:iCs/>
                <w:lang w:val="en-GB"/>
              </w:rPr>
              <w:t xml:space="preserve">Willy so wanted to be strong, so he had to be on a diet. He had to eat 100 bananas every day. Willy got very tired of bananas after a few days. </w:t>
            </w:r>
            <w:r w:rsidRPr="002B05B5">
              <w:rPr>
                <w:rFonts w:cstheme="majorHAnsi"/>
                <w:lang w:val="en-GB"/>
              </w:rPr>
              <w:t>Then let them tell their story to a group or the class. If this is too difficult for some, they can describe what they see in the picture.</w:t>
            </w:r>
          </w:p>
          <w:p w14:paraId="3BDFABDC" w14:textId="77777777" w:rsidR="00DC27A0" w:rsidRPr="002B05B5" w:rsidRDefault="00DC27A0" w:rsidP="00DC27A0">
            <w:pPr>
              <w:pStyle w:val="Opstilling-punkttegn"/>
              <w:rPr>
                <w:rFonts w:cstheme="majorHAnsi"/>
                <w:lang w:val="en-GB"/>
              </w:rPr>
            </w:pPr>
            <w:r w:rsidRPr="002B05B5">
              <w:rPr>
                <w:rFonts w:cstheme="majorHAnsi"/>
                <w:lang w:val="en-GB"/>
              </w:rPr>
              <w:t>Let the learners read the story several times, so that they can remember a great deal of it by heart. Now they try to tell the story in their “own words”. As close as they can to the real story. They can record their stories or perform them in front of the class.</w:t>
            </w:r>
          </w:p>
          <w:p w14:paraId="0ED0E620" w14:textId="58B5BE71" w:rsidR="00DC27A0" w:rsidRPr="002B05B5" w:rsidRDefault="00DC27A0" w:rsidP="00DC27A0">
            <w:pPr>
              <w:pStyle w:val="Opstilling-punkttegn"/>
              <w:rPr>
                <w:rFonts w:cstheme="majorHAnsi"/>
                <w:lang w:val="en-US"/>
              </w:rPr>
            </w:pPr>
            <w:r w:rsidRPr="002B05B5">
              <w:rPr>
                <w:rFonts w:cstheme="majorHAnsi"/>
                <w:lang w:val="en-US"/>
              </w:rPr>
              <w:t>Watch this animation of the story that some children have made</w:t>
            </w:r>
            <w:r w:rsidRPr="002B05B5">
              <w:rPr>
                <w:rFonts w:cstheme="majorHAnsi"/>
                <w:lang w:val="en-US"/>
              </w:rPr>
              <w:br/>
            </w:r>
            <w:hyperlink r:id="rId9" w:history="1">
              <w:r w:rsidRPr="002B05B5">
                <w:rPr>
                  <w:rStyle w:val="Hyperlink"/>
                  <w:rFonts w:cstheme="majorHAnsi"/>
                  <w:lang w:val="en-US"/>
                </w:rPr>
                <w:t>https://www.youtube.com/watch?v=O1Wou6mDra8</w:t>
              </w:r>
            </w:hyperlink>
            <w:r w:rsidRPr="002B05B5">
              <w:rPr>
                <w:rFonts w:cstheme="majorHAnsi"/>
                <w:lang w:val="en-US"/>
              </w:rPr>
              <w:t xml:space="preserve"> </w:t>
            </w:r>
            <w:r w:rsidR="004A62E0">
              <w:rPr>
                <w:rFonts w:cstheme="majorHAnsi"/>
                <w:lang w:val="en-US"/>
              </w:rPr>
              <w:t>that might inspire the learners</w:t>
            </w:r>
          </w:p>
          <w:p w14:paraId="7F190CDF" w14:textId="77777777" w:rsidR="00DC27A0" w:rsidRPr="002B05B5" w:rsidRDefault="00DC27A0" w:rsidP="00DC27A0">
            <w:pPr>
              <w:rPr>
                <w:rFonts w:asciiTheme="minorHAnsi" w:hAnsiTheme="minorHAnsi" w:cstheme="majorHAnsi"/>
                <w:b/>
                <w:bCs/>
                <w:lang w:val="en-US"/>
              </w:rPr>
            </w:pPr>
            <w:r w:rsidRPr="002B05B5">
              <w:rPr>
                <w:rFonts w:asciiTheme="minorHAnsi" w:hAnsiTheme="minorHAnsi" w:cstheme="majorHAnsi"/>
                <w:b/>
                <w:bCs/>
                <w:lang w:val="en-US"/>
              </w:rPr>
              <w:t>Perform reading out loud</w:t>
            </w:r>
          </w:p>
          <w:p w14:paraId="7F0FD080" w14:textId="77777777" w:rsidR="00DC27A0" w:rsidRPr="002B05B5" w:rsidRDefault="00DC27A0" w:rsidP="00DC27A0">
            <w:pPr>
              <w:pStyle w:val="Opstilling-punkttegn"/>
              <w:rPr>
                <w:rFonts w:cstheme="majorHAnsi"/>
                <w:lang w:val="en-US"/>
              </w:rPr>
            </w:pPr>
            <w:r w:rsidRPr="002B05B5">
              <w:rPr>
                <w:rFonts w:cstheme="majorHAnsi"/>
                <w:lang w:val="en-US"/>
              </w:rPr>
              <w:t>The learners could also read the book out loud in groups after having prepared it. They each have a few pages to practice and read out loud. Make them think about flow and pronunciation.</w:t>
            </w:r>
          </w:p>
          <w:p w14:paraId="606590BA" w14:textId="77777777" w:rsidR="00A732AF" w:rsidRPr="002B05B5" w:rsidRDefault="002D0904">
            <w:pPr>
              <w:pStyle w:val="Overskrift1"/>
              <w:spacing w:before="240"/>
              <w:outlineLvl w:val="0"/>
              <w:rPr>
                <w:rFonts w:asciiTheme="minorHAnsi" w:eastAsia="Calibri" w:hAnsiTheme="minorHAnsi" w:cstheme="majorHAnsi"/>
                <w:color w:val="000066"/>
                <w:sz w:val="32"/>
                <w:szCs w:val="32"/>
              </w:rPr>
            </w:pPr>
            <w:r w:rsidRPr="002B05B5">
              <w:rPr>
                <w:rFonts w:asciiTheme="minorHAnsi" w:eastAsia="Calibri" w:hAnsiTheme="minorHAnsi" w:cstheme="majorHAnsi"/>
                <w:color w:val="000066"/>
                <w:sz w:val="32"/>
                <w:szCs w:val="32"/>
              </w:rPr>
              <w:t>Supplerende materialer</w:t>
            </w:r>
          </w:p>
          <w:p w14:paraId="1C04824B" w14:textId="262987B1" w:rsidR="009E7EDB" w:rsidRDefault="009E7EDB">
            <w:pPr>
              <w:rPr>
                <w:rFonts w:asciiTheme="minorHAnsi" w:hAnsiTheme="minorHAnsi" w:cstheme="majorHAnsi"/>
              </w:rPr>
            </w:pPr>
            <w:r>
              <w:rPr>
                <w:rFonts w:asciiTheme="minorHAnsi" w:hAnsiTheme="minorHAnsi" w:cstheme="majorHAnsi"/>
              </w:rPr>
              <w:t>Something Else, Kathryn Cave</w:t>
            </w:r>
          </w:p>
          <w:p w14:paraId="224760BA" w14:textId="621B8217" w:rsidR="00D54036" w:rsidRDefault="00D54036">
            <w:pPr>
              <w:rPr>
                <w:rFonts w:asciiTheme="minorHAnsi" w:hAnsiTheme="minorHAnsi" w:cstheme="majorHAnsi"/>
              </w:rPr>
            </w:pPr>
            <w:r>
              <w:rPr>
                <w:rFonts w:asciiTheme="minorHAnsi" w:hAnsiTheme="minorHAnsi" w:cstheme="majorHAnsi"/>
              </w:rPr>
              <w:t>Red, Michael Hall</w:t>
            </w:r>
          </w:p>
          <w:p w14:paraId="5590E3C1" w14:textId="77777777" w:rsidR="009E7EDB" w:rsidRDefault="009E7EDB">
            <w:pPr>
              <w:rPr>
                <w:rFonts w:asciiTheme="minorHAnsi" w:hAnsiTheme="minorHAnsi" w:cstheme="majorHAnsi"/>
              </w:rPr>
            </w:pPr>
          </w:p>
          <w:p w14:paraId="2EF839B2" w14:textId="77777777" w:rsidR="009E7EDB" w:rsidRDefault="009E7EDB">
            <w:pPr>
              <w:rPr>
                <w:rFonts w:asciiTheme="minorHAnsi" w:hAnsiTheme="minorHAnsi" w:cstheme="majorHAnsi"/>
              </w:rPr>
            </w:pPr>
          </w:p>
          <w:p w14:paraId="3F3FC58F" w14:textId="26E80D5A" w:rsidR="00A732AF" w:rsidRPr="002B05B5" w:rsidRDefault="00A732AF">
            <w:pPr>
              <w:rPr>
                <w:rFonts w:asciiTheme="minorHAnsi" w:hAnsiTheme="minorHAnsi" w:cstheme="majorHAnsi"/>
              </w:rPr>
            </w:pPr>
          </w:p>
          <w:p w14:paraId="2F54FB15" w14:textId="77777777" w:rsidR="002B05B5" w:rsidRPr="002B05B5" w:rsidRDefault="002B05B5">
            <w:pPr>
              <w:rPr>
                <w:rFonts w:asciiTheme="minorHAnsi" w:hAnsiTheme="minorHAnsi" w:cstheme="majorHAnsi"/>
              </w:rPr>
            </w:pPr>
          </w:p>
          <w:p w14:paraId="0C8ACB01" w14:textId="77777777" w:rsidR="00A732AF" w:rsidRPr="002B05B5" w:rsidRDefault="00A732AF">
            <w:pPr>
              <w:rPr>
                <w:rFonts w:asciiTheme="minorHAnsi" w:hAnsiTheme="minorHAnsi" w:cstheme="majorHAnsi"/>
              </w:rPr>
            </w:pPr>
          </w:p>
        </w:tc>
      </w:tr>
    </w:tbl>
    <w:p w14:paraId="1EFFC999" w14:textId="77777777" w:rsidR="00A732AF" w:rsidRPr="002B05B5" w:rsidRDefault="00A732AF">
      <w:pPr>
        <w:tabs>
          <w:tab w:val="left" w:pos="1304"/>
          <w:tab w:val="left" w:pos="8745"/>
        </w:tabs>
        <w:rPr>
          <w:rFonts w:asciiTheme="minorHAnsi" w:hAnsiTheme="minorHAnsi" w:cstheme="majorHAnsi"/>
        </w:rPr>
      </w:pPr>
    </w:p>
    <w:p w14:paraId="55E5A23C" w14:textId="77777777" w:rsidR="00A732AF" w:rsidRPr="002B05B5" w:rsidRDefault="00A732AF">
      <w:pPr>
        <w:rPr>
          <w:rFonts w:asciiTheme="minorHAnsi" w:hAnsiTheme="minorHAnsi" w:cstheme="majorHAnsi"/>
        </w:rPr>
      </w:pPr>
    </w:p>
    <w:sectPr w:rsidR="00A732AF" w:rsidRPr="002B05B5">
      <w:headerReference w:type="default" r:id="rId10"/>
      <w:footerReference w:type="default" r:id="rId11"/>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9B40E" w14:textId="77777777" w:rsidR="00D96199" w:rsidRDefault="00D96199">
      <w:pPr>
        <w:spacing w:after="0"/>
      </w:pPr>
      <w:r>
        <w:separator/>
      </w:r>
    </w:p>
  </w:endnote>
  <w:endnote w:type="continuationSeparator" w:id="0">
    <w:p w14:paraId="5420D3F9" w14:textId="77777777" w:rsidR="00D96199" w:rsidRDefault="00D961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6163" w14:textId="77777777" w:rsidR="00A732AF" w:rsidRDefault="00D96199">
    <w:pPr>
      <w:pBdr>
        <w:top w:val="nil"/>
        <w:left w:val="nil"/>
        <w:bottom w:val="nil"/>
        <w:right w:val="nil"/>
        <w:between w:val="nil"/>
      </w:pBdr>
      <w:tabs>
        <w:tab w:val="center" w:pos="4819"/>
        <w:tab w:val="right" w:pos="9638"/>
      </w:tabs>
      <w:spacing w:after="0"/>
      <w:rPr>
        <w:color w:val="000000"/>
      </w:rPr>
    </w:pPr>
    <w:r>
      <w:pict w14:anchorId="5A3BAA36">
        <v:rect id="_x0000_i1026" style="width:0;height:1.5pt" o:hralign="center" o:hrstd="t" o:hr="t" fillcolor="#a0a0a0" stroked="f"/>
      </w:pict>
    </w:r>
  </w:p>
  <w:p w14:paraId="1C620EC0" w14:textId="4D636C78" w:rsidR="00A732AF" w:rsidRDefault="002D0904">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4A62E0">
      <w:rPr>
        <w:color w:val="000000"/>
        <w:sz w:val="18"/>
        <w:szCs w:val="18"/>
      </w:rPr>
      <w:t>engelsk konsulent Helle Rodenberg</w:t>
    </w:r>
    <w:r>
      <w:rPr>
        <w:color w:val="000000"/>
        <w:sz w:val="18"/>
        <w:szCs w:val="18"/>
      </w:rPr>
      <w:t xml:space="preserve">, CFU </w:t>
    </w:r>
    <w:r w:rsidR="004A62E0">
      <w:rPr>
        <w:color w:val="000000"/>
        <w:sz w:val="18"/>
        <w:szCs w:val="18"/>
      </w:rPr>
      <w:t>KP</w:t>
    </w:r>
    <w:r>
      <w:rPr>
        <w:color w:val="000000"/>
        <w:sz w:val="18"/>
        <w:szCs w:val="18"/>
      </w:rPr>
      <w:t>,</w:t>
    </w:r>
    <w:r w:rsidR="004A62E0">
      <w:rPr>
        <w:color w:val="000000"/>
        <w:sz w:val="18"/>
        <w:szCs w:val="18"/>
      </w:rPr>
      <w:t xml:space="preserve"> maj 2022</w:t>
    </w:r>
  </w:p>
  <w:p w14:paraId="78DC91EC" w14:textId="1B1F91EC" w:rsidR="00A732AF" w:rsidRDefault="004A62E0">
    <w:pPr>
      <w:pBdr>
        <w:top w:val="nil"/>
        <w:left w:val="nil"/>
        <w:bottom w:val="nil"/>
        <w:right w:val="nil"/>
        <w:between w:val="nil"/>
      </w:pBdr>
      <w:tabs>
        <w:tab w:val="center" w:pos="4819"/>
        <w:tab w:val="right" w:pos="9638"/>
      </w:tabs>
      <w:spacing w:after="0"/>
    </w:pPr>
    <w:r>
      <w:rPr>
        <w:color w:val="000000"/>
        <w:sz w:val="18"/>
        <w:szCs w:val="18"/>
      </w:rPr>
      <w:t>Willy the Wimp</w:t>
    </w:r>
    <w:r w:rsidR="002D0904">
      <w:tab/>
    </w:r>
    <w:r w:rsidR="002D0904">
      <w:tab/>
    </w:r>
    <w:r w:rsidR="002D0904">
      <w:rPr>
        <w:noProof/>
      </w:rPr>
      <w:drawing>
        <wp:inline distT="114300" distB="114300" distL="114300" distR="114300" wp14:anchorId="3DFDAFEF" wp14:editId="48534741">
          <wp:extent cx="533400" cy="1047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40D6F116" w14:textId="095DD696" w:rsidR="00A732AF" w:rsidRDefault="002D0904">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D961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0D655" w14:textId="77777777" w:rsidR="00D96199" w:rsidRDefault="00D96199">
      <w:pPr>
        <w:spacing w:after="0"/>
      </w:pPr>
      <w:r>
        <w:separator/>
      </w:r>
    </w:p>
  </w:footnote>
  <w:footnote w:type="continuationSeparator" w:id="0">
    <w:p w14:paraId="273BFB54" w14:textId="77777777" w:rsidR="00D96199" w:rsidRDefault="00D961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0D57" w14:textId="7FC38405" w:rsidR="00A732AF" w:rsidRDefault="002D0904">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sidR="00CB428A" w:rsidRPr="00CB428A">
      <w:rPr>
        <w:color w:val="0000FF"/>
        <w:u w:val="single"/>
      </w:rPr>
      <w:t>9 987 423 5</w:t>
    </w:r>
    <w:r>
      <w:rPr>
        <w:noProof/>
      </w:rPr>
      <w:drawing>
        <wp:anchor distT="0" distB="0" distL="114300" distR="114300" simplePos="0" relativeHeight="251658240" behindDoc="0" locked="0" layoutInCell="1" hidden="0" allowOverlap="1" wp14:anchorId="4970B01D" wp14:editId="03212EBE">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4"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035489F1" w14:textId="77777777" w:rsidR="00A732AF" w:rsidRDefault="00D96199">
    <w:pPr>
      <w:pBdr>
        <w:top w:val="nil"/>
        <w:left w:val="nil"/>
        <w:bottom w:val="nil"/>
        <w:right w:val="nil"/>
        <w:between w:val="nil"/>
      </w:pBdr>
      <w:tabs>
        <w:tab w:val="center" w:pos="4819"/>
        <w:tab w:val="right" w:pos="9638"/>
      </w:tabs>
      <w:spacing w:after="0"/>
      <w:jc w:val="right"/>
      <w:rPr>
        <w:color w:val="000000"/>
      </w:rPr>
    </w:pPr>
    <w:r>
      <w:pict w14:anchorId="2B0AD93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781EB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31C21798"/>
    <w:multiLevelType w:val="hybridMultilevel"/>
    <w:tmpl w:val="AF560F9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AF"/>
    <w:rsid w:val="00063E1A"/>
    <w:rsid w:val="00227DD2"/>
    <w:rsid w:val="002B05B5"/>
    <w:rsid w:val="002D0904"/>
    <w:rsid w:val="002E06BC"/>
    <w:rsid w:val="004A62E0"/>
    <w:rsid w:val="0061360A"/>
    <w:rsid w:val="0079568C"/>
    <w:rsid w:val="007E7E6E"/>
    <w:rsid w:val="008D3381"/>
    <w:rsid w:val="008D5F79"/>
    <w:rsid w:val="009227E4"/>
    <w:rsid w:val="0096312D"/>
    <w:rsid w:val="009E7EDB"/>
    <w:rsid w:val="00A732AF"/>
    <w:rsid w:val="00B22E2E"/>
    <w:rsid w:val="00CB428A"/>
    <w:rsid w:val="00D54036"/>
    <w:rsid w:val="00D96199"/>
    <w:rsid w:val="00D9784F"/>
    <w:rsid w:val="00DC27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2576A"/>
  <w15:docId w15:val="{31A4CEDC-D027-4528-8215-E9C6F58E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character" w:styleId="Hyperlink">
    <w:name w:val="Hyperlink"/>
    <w:basedOn w:val="Standardskrifttypeiafsnit"/>
    <w:uiPriority w:val="99"/>
    <w:unhideWhenUsed/>
    <w:rsid w:val="00DC27A0"/>
    <w:rPr>
      <w:color w:val="0000FF" w:themeColor="hyperlink"/>
      <w:u w:val="single"/>
    </w:rPr>
  </w:style>
  <w:style w:type="table" w:styleId="Tabel-Gitter">
    <w:name w:val="Table Grid"/>
    <w:basedOn w:val="Tabel-Normal"/>
    <w:uiPriority w:val="39"/>
    <w:rsid w:val="00DC27A0"/>
    <w:pPr>
      <w:widowControl/>
      <w:spacing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DC27A0"/>
    <w:pPr>
      <w:widowControl/>
      <w:numPr>
        <w:numId w:val="1"/>
      </w:numPr>
      <w:spacing w:after="160" w:line="259" w:lineRule="auto"/>
      <w:contextualSpacing/>
    </w:pPr>
    <w:rPr>
      <w:rFonts w:asciiTheme="minorHAnsi" w:eastAsiaTheme="minorHAnsi" w:hAnsiTheme="minorHAnsi" w:cstheme="minorBidi"/>
      <w:lang w:eastAsia="en-US"/>
    </w:rPr>
  </w:style>
  <w:style w:type="paragraph" w:styleId="Listeafsnit">
    <w:name w:val="List Paragraph"/>
    <w:basedOn w:val="Normal"/>
    <w:uiPriority w:val="34"/>
    <w:qFormat/>
    <w:rsid w:val="00DC27A0"/>
    <w:pPr>
      <w:ind w:left="720"/>
      <w:contextualSpacing/>
    </w:pPr>
  </w:style>
  <w:style w:type="paragraph" w:styleId="Sidehoved">
    <w:name w:val="header"/>
    <w:basedOn w:val="Normal"/>
    <w:link w:val="SidehovedTegn"/>
    <w:uiPriority w:val="99"/>
    <w:unhideWhenUsed/>
    <w:rsid w:val="004A62E0"/>
    <w:pPr>
      <w:tabs>
        <w:tab w:val="center" w:pos="4819"/>
        <w:tab w:val="right" w:pos="9638"/>
      </w:tabs>
      <w:spacing w:after="0"/>
    </w:pPr>
  </w:style>
  <w:style w:type="character" w:customStyle="1" w:styleId="SidehovedTegn">
    <w:name w:val="Sidehoved Tegn"/>
    <w:basedOn w:val="Standardskrifttypeiafsnit"/>
    <w:link w:val="Sidehoved"/>
    <w:uiPriority w:val="99"/>
    <w:rsid w:val="004A62E0"/>
  </w:style>
  <w:style w:type="paragraph" w:styleId="Sidefod">
    <w:name w:val="footer"/>
    <w:basedOn w:val="Normal"/>
    <w:link w:val="SidefodTegn"/>
    <w:uiPriority w:val="99"/>
    <w:unhideWhenUsed/>
    <w:rsid w:val="004A62E0"/>
    <w:pPr>
      <w:tabs>
        <w:tab w:val="center" w:pos="4819"/>
        <w:tab w:val="right" w:pos="9638"/>
      </w:tabs>
      <w:spacing w:after="0"/>
    </w:pPr>
  </w:style>
  <w:style w:type="character" w:customStyle="1" w:styleId="SidefodTegn">
    <w:name w:val="Sidefod Tegn"/>
    <w:basedOn w:val="Standardskrifttypeiafsnit"/>
    <w:link w:val="Sidefod"/>
    <w:uiPriority w:val="99"/>
    <w:rsid w:val="004A62E0"/>
  </w:style>
  <w:style w:type="character" w:styleId="BesgtLink">
    <w:name w:val="FollowedHyperlink"/>
    <w:basedOn w:val="Standardskrifttypeiafsnit"/>
    <w:uiPriority w:val="99"/>
    <w:semiHidden/>
    <w:unhideWhenUsed/>
    <w:rsid w:val="008D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nthonybrownebooks.com/draw-you-own-willy-the-wi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O1Wou6mDra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3961</Characters>
  <Application>Microsoft Office Word</Application>
  <DocSecurity>0</DocSecurity>
  <Lines>247</Lines>
  <Paragraphs>100</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Rodenberg</dc:creator>
  <cp:lastModifiedBy>Karin Abrahamsen (KAAB) | VIA</cp:lastModifiedBy>
  <cp:revision>2</cp:revision>
  <dcterms:created xsi:type="dcterms:W3CDTF">2022-05-17T08:29:00Z</dcterms:created>
  <dcterms:modified xsi:type="dcterms:W3CDTF">2022-05-17T08:29:00Z</dcterms:modified>
</cp:coreProperties>
</file>