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220E2" w14:textId="484BE4F9" w:rsidR="00816040" w:rsidRDefault="00C25182" w:rsidP="00816040">
      <w:pPr>
        <w:pStyle w:val="Titel"/>
      </w:pPr>
      <w:bookmarkStart w:id="0" w:name="_GoBack"/>
      <w:bookmarkEnd w:id="0"/>
      <w:r w:rsidRPr="00816040">
        <w:rPr>
          <w:noProof/>
          <w:color w:val="auto"/>
          <w:lang w:eastAsia="da-DK"/>
        </w:rPr>
        <w:drawing>
          <wp:anchor distT="0" distB="0" distL="114300" distR="114300" simplePos="0" relativeHeight="251679746" behindDoc="0" locked="0" layoutInCell="1" allowOverlap="1" wp14:anchorId="37E3864B" wp14:editId="32E04629">
            <wp:simplePos x="0" y="0"/>
            <wp:positionH relativeFrom="column">
              <wp:posOffset>-1995170</wp:posOffset>
            </wp:positionH>
            <wp:positionV relativeFrom="paragraph">
              <wp:posOffset>750570</wp:posOffset>
            </wp:positionV>
            <wp:extent cx="741045" cy="741045"/>
            <wp:effectExtent l="0" t="0" r="1905" b="1905"/>
            <wp:wrapSquare wrapText="bothSides"/>
            <wp:docPr id="21" name="Billede 21" descr="Et billede, der indeholder mønster, kvadratisk, Symmetri,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mønster, kvadratisk, Symmetri, kunst&#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045" cy="741045"/>
                    </a:xfrm>
                    <a:prstGeom prst="rect">
                      <a:avLst/>
                    </a:prstGeom>
                  </pic:spPr>
                </pic:pic>
              </a:graphicData>
            </a:graphic>
          </wp:anchor>
        </w:drawing>
      </w:r>
      <w:r>
        <w:t>Universlæsning</w:t>
      </w:r>
    </w:p>
    <w:p w14:paraId="041AC02C" w14:textId="01BBF8DF" w:rsidR="00E15BB1" w:rsidRPr="00816040" w:rsidRDefault="00E15BB1" w:rsidP="03241D95">
      <w:pPr>
        <w:pStyle w:val="Lilleskrift"/>
        <w:rPr>
          <w:bCs w:val="0"/>
          <w:color w:val="auto"/>
        </w:rPr>
      </w:pPr>
      <w:r w:rsidRPr="00816040">
        <w:rPr>
          <w:b/>
          <w:color w:val="auto"/>
        </w:rPr>
        <w:t>Læremidlet</w:t>
      </w:r>
      <w:r w:rsidR="00D95CEE" w:rsidRPr="00816040">
        <w:rPr>
          <w:b/>
          <w:color w:val="auto"/>
        </w:rPr>
        <w:tab/>
      </w:r>
      <w:r w:rsidR="00E45850" w:rsidRPr="00816040">
        <w:rPr>
          <w:bCs w:val="0"/>
          <w:color w:val="auto"/>
        </w:rPr>
        <w:t>Halloween på Galgebakken</w:t>
      </w:r>
      <w:r w:rsidR="00471FEF" w:rsidRPr="00816040">
        <w:rPr>
          <w:bCs w:val="0"/>
          <w:color w:val="auto"/>
        </w:rPr>
        <w:t>, Marie Duedahl</w:t>
      </w:r>
    </w:p>
    <w:p w14:paraId="7554FACB" w14:textId="32FBE36D" w:rsidR="00676E54" w:rsidRPr="00816040" w:rsidRDefault="00676E54" w:rsidP="00676E54">
      <w:pPr>
        <w:pStyle w:val="Lilleskrift"/>
        <w:rPr>
          <w:color w:val="auto"/>
        </w:rPr>
      </w:pPr>
      <w:r w:rsidRPr="00816040">
        <w:rPr>
          <w:b/>
          <w:color w:val="auto"/>
        </w:rPr>
        <w:t>Medietyper(r)</w:t>
      </w:r>
      <w:r w:rsidR="00D95CEE" w:rsidRPr="00816040">
        <w:rPr>
          <w:b/>
          <w:color w:val="auto"/>
        </w:rPr>
        <w:tab/>
      </w:r>
      <w:r w:rsidR="00471FEF" w:rsidRPr="00816040">
        <w:rPr>
          <w:color w:val="auto"/>
        </w:rPr>
        <w:t>Materialesæt, læsekasse</w:t>
      </w:r>
      <w:r w:rsidRPr="00816040">
        <w:rPr>
          <w:color w:val="auto"/>
        </w:rPr>
        <w:t xml:space="preserve"> </w:t>
      </w:r>
    </w:p>
    <w:p w14:paraId="610462F8" w14:textId="3BF8F9DC" w:rsidR="03241D95" w:rsidRPr="00816040" w:rsidRDefault="0834664B" w:rsidP="03241D95">
      <w:pPr>
        <w:pStyle w:val="Lilleskrift"/>
        <w:rPr>
          <w:b/>
          <w:color w:val="auto"/>
        </w:rPr>
      </w:pPr>
      <w:r w:rsidRPr="00816040">
        <w:rPr>
          <w:b/>
          <w:color w:val="auto"/>
        </w:rPr>
        <w:t>Fag</w:t>
      </w:r>
      <w:r w:rsidR="00D95CEE" w:rsidRPr="00816040">
        <w:rPr>
          <w:b/>
          <w:color w:val="auto"/>
        </w:rPr>
        <w:tab/>
      </w:r>
      <w:r w:rsidR="00471FEF" w:rsidRPr="00816040">
        <w:rPr>
          <w:bCs w:val="0"/>
          <w:color w:val="auto"/>
        </w:rPr>
        <w:t>Dansk</w:t>
      </w:r>
      <w:r w:rsidR="00AA3AC1" w:rsidRPr="00816040">
        <w:rPr>
          <w:bCs w:val="0"/>
          <w:color w:val="auto"/>
        </w:rPr>
        <w:t xml:space="preserve"> </w:t>
      </w:r>
    </w:p>
    <w:p w14:paraId="6A04CC08" w14:textId="229C0411" w:rsidR="0834664B" w:rsidRPr="00816040" w:rsidRDefault="00C25182" w:rsidP="64E2E7BB">
      <w:pPr>
        <w:pStyle w:val="Lilleskrift"/>
        <w:rPr>
          <w:color w:val="auto"/>
        </w:rPr>
      </w:pPr>
      <w:r w:rsidRPr="00816040">
        <w:rPr>
          <w:bCs w:val="0"/>
          <w:noProof/>
          <w:color w:val="auto"/>
          <w:lang w:eastAsia="da-DK"/>
        </w:rPr>
        <mc:AlternateContent>
          <mc:Choice Requires="wps">
            <w:drawing>
              <wp:anchor distT="0" distB="0" distL="114300" distR="114300" simplePos="0" relativeHeight="251658240" behindDoc="1" locked="0" layoutInCell="1" allowOverlap="0" wp14:anchorId="0A891970" wp14:editId="26CB374D">
                <wp:simplePos x="0" y="0"/>
                <wp:positionH relativeFrom="column">
                  <wp:posOffset>-1995170</wp:posOffset>
                </wp:positionH>
                <wp:positionV relativeFrom="page">
                  <wp:posOffset>2990215</wp:posOffset>
                </wp:positionV>
                <wp:extent cx="1713230" cy="190500"/>
                <wp:effectExtent l="0" t="0" r="1270" b="0"/>
                <wp:wrapNone/>
                <wp:docPr id="13" name="Tekstfelt 13"/>
                <wp:cNvGraphicFramePr/>
                <a:graphic xmlns:a="http://schemas.openxmlformats.org/drawingml/2006/main">
                  <a:graphicData uri="http://schemas.microsoft.com/office/word/2010/wordprocessingShape">
                    <wps:wsp>
                      <wps:cNvSpPr txBox="1"/>
                      <wps:spPr>
                        <a:xfrm>
                          <a:off x="0" y="0"/>
                          <a:ext cx="1713230" cy="190500"/>
                        </a:xfrm>
                        <a:prstGeom prst="rect">
                          <a:avLst/>
                        </a:prstGeom>
                        <a:noFill/>
                        <a:ln w="6350">
                          <a:noFill/>
                        </a:ln>
                      </wps:spPr>
                      <wps:txbx>
                        <w:txbxContent>
                          <w:p w14:paraId="6A49EF76" w14:textId="339EE309" w:rsidR="00CE7142" w:rsidRPr="00CE7142" w:rsidRDefault="00B05D2A" w:rsidP="00CE7142">
                            <w:pPr>
                              <w:pStyle w:val="Lilleskrift"/>
                              <w:rPr>
                                <w:rFonts w:cs="Times New Roman (Brødtekst CS)"/>
                                <w:b/>
                                <w:bCs w:val="0"/>
                                <w:color w:val="000000"/>
                                <w:spacing w:val="-1"/>
                              </w:rPr>
                            </w:pPr>
                            <w:hyperlink r:id="rId12" w:history="1">
                              <w:r w:rsidR="00CE7142" w:rsidRPr="004A33B7">
                                <w:rPr>
                                  <w:rStyle w:val="Hyperlink"/>
                                  <w:rFonts w:cs="Times New Roman (Brødtekst CS)"/>
                                  <w:bCs w:val="0"/>
                                  <w:spacing w:val="-1"/>
                                </w:rPr>
                                <w:t>Link til materiale</w:t>
                              </w:r>
                            </w:hyperlink>
                          </w:p>
                        </w:txbxContent>
                      </wps:txbx>
                      <wps:bodyPr rot="0" spcFirstLastPara="0" vertOverflow="overflow" horzOverflow="overflow" vert="horz" wrap="square" lIns="0" tIns="468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891970" id="_x0000_t202" coordsize="21600,21600" o:spt="202" path="m,l,21600r21600,l21600,xe">
                <v:stroke joinstyle="miter"/>
                <v:path gradientshapeok="t" o:connecttype="rect"/>
              </v:shapetype>
              <v:shape id="Tekstfelt 13" o:spid="_x0000_s1026" type="#_x0000_t202" style="position:absolute;margin-left:-157.1pt;margin-top:235.45pt;width:134.9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" o:allowoverlap="f" filled="f" stroked="f" strokeweight=".5pt">
                <v:textbox inset="0,1.3mm,0,0">
                  <w:txbxContent>
                    <w:p w14:paraId="6A49EF76" w14:textId="339EE309" w:rsidR="00CE7142" w:rsidRPr="00CE7142" w:rsidRDefault="00000000" w:rsidP="00CE7142">
                      <w:pPr>
                        <w:pStyle w:val="Lilleskrift"/>
                        <w:rPr>
                          <w:rFonts w:cs="Times New Roman (Brødtekst CS)"/>
                          <w:b/>
                          <w:bCs w:val="0"/>
                          <w:color w:val="000000"/>
                          <w:spacing w:val="-1"/>
                        </w:rPr>
                      </w:pPr>
                      <w:r>
                        <w:fldChar w:fldCharType="begin"/>
                      </w:r>
                      <w:r>
                        <w:instrText>HYPERLINK "https://absalon.mitcfu.dk/CFUFH1490045052"</w:instrText>
                      </w:r>
                      <w:r>
                        <w:fldChar w:fldCharType="separate"/>
                      </w:r>
                      <w:r w:rsidR="00CE7142" w:rsidRPr="004A33B7">
                        <w:rPr>
                          <w:rStyle w:val="Hyperlink"/>
                          <w:rFonts w:cs="Times New Roman (Brødtekst CS)"/>
                          <w:bCs w:val="0"/>
                          <w:spacing w:val="-1"/>
                        </w:rPr>
                        <w:t>Link til materiale</w:t>
                      </w:r>
                      <w:r>
                        <w:rPr>
                          <w:rStyle w:val="Hyperlink"/>
                          <w:rFonts w:cs="Times New Roman (Brødtekst CS)"/>
                          <w:bCs w:val="0"/>
                          <w:spacing w:val="-1"/>
                        </w:rPr>
                        <w:fldChar w:fldCharType="end"/>
                      </w:r>
                    </w:p>
                  </w:txbxContent>
                </v:textbox>
                <w10:wrap anchory="page"/>
              </v:shape>
            </w:pict>
          </mc:Fallback>
        </mc:AlternateContent>
      </w:r>
      <w:r w:rsidR="0834664B" w:rsidRPr="00816040">
        <w:rPr>
          <w:b/>
          <w:color w:val="auto"/>
        </w:rPr>
        <w:t>Målgruppe</w:t>
      </w:r>
      <w:r w:rsidR="00D95CEE" w:rsidRPr="00816040">
        <w:rPr>
          <w:b/>
          <w:color w:val="auto"/>
        </w:rPr>
        <w:tab/>
      </w:r>
      <w:r w:rsidR="00E45850" w:rsidRPr="00816040">
        <w:rPr>
          <w:color w:val="auto"/>
        </w:rPr>
        <w:t>3</w:t>
      </w:r>
      <w:r w:rsidR="00471FEF" w:rsidRPr="00816040">
        <w:rPr>
          <w:color w:val="auto"/>
        </w:rPr>
        <w:t>.</w:t>
      </w:r>
      <w:r w:rsidR="00E45850" w:rsidRPr="00816040">
        <w:rPr>
          <w:color w:val="auto"/>
        </w:rPr>
        <w:t>-5.</w:t>
      </w:r>
      <w:r w:rsidR="00471FEF" w:rsidRPr="00816040">
        <w:rPr>
          <w:color w:val="auto"/>
        </w:rPr>
        <w:t xml:space="preserve"> klasse</w:t>
      </w:r>
    </w:p>
    <w:p w14:paraId="001C3AE4" w14:textId="01C029F3" w:rsidR="2DCB6965" w:rsidRPr="00816040" w:rsidRDefault="2DCB6965" w:rsidP="4530F144">
      <w:pPr>
        <w:pStyle w:val="Lilleskrift"/>
        <w:rPr>
          <w:color w:val="auto"/>
        </w:rPr>
      </w:pPr>
      <w:r w:rsidRPr="00816040">
        <w:rPr>
          <w:b/>
          <w:color w:val="auto"/>
        </w:rPr>
        <w:t>Nøgleord</w:t>
      </w:r>
      <w:r w:rsidR="00D95CEE" w:rsidRPr="00816040">
        <w:rPr>
          <w:b/>
          <w:color w:val="auto"/>
        </w:rPr>
        <w:tab/>
      </w:r>
      <w:r w:rsidR="00471FEF" w:rsidRPr="00816040">
        <w:rPr>
          <w:color w:val="auto"/>
        </w:rPr>
        <w:t>Universlæsning, synsvinkelskift, letlæsning, specialundervisning</w:t>
      </w:r>
      <w:r w:rsidR="004C7B19" w:rsidRPr="00816040">
        <w:rPr>
          <w:color w:val="auto"/>
        </w:rPr>
        <w:t>, Alle ord tæller</w:t>
      </w:r>
    </w:p>
    <w:p w14:paraId="2D071F49" w14:textId="36A70589" w:rsidR="00DB66E9" w:rsidRDefault="00DB66E9" w:rsidP="00DB66E9">
      <w:pPr>
        <w:pStyle w:val="Lilleskrift"/>
        <w:pBdr>
          <w:bottom w:val="single" w:sz="2" w:space="1" w:color="5F5F5F" w:themeColor="text1" w:themeTint="BF"/>
        </w:pBdr>
        <w:spacing w:before="360" w:line="40" w:lineRule="exact"/>
        <w:rPr>
          <w:b/>
          <w:bCs w:val="0"/>
        </w:rPr>
      </w:pPr>
    </w:p>
    <w:p w14:paraId="60292CF0" w14:textId="451EFA66" w:rsidR="006351A3" w:rsidRPr="00C96332" w:rsidRDefault="00373111" w:rsidP="003E67C6">
      <w:pPr>
        <w:pStyle w:val="Overskrift1"/>
      </w:pPr>
      <w:r>
        <w:rPr>
          <w:noProof/>
          <w:lang w:eastAsia="da-DK"/>
        </w:rPr>
        <w:drawing>
          <wp:anchor distT="0" distB="0" distL="114300" distR="114300" simplePos="0" relativeHeight="251659266" behindDoc="0" locked="0" layoutInCell="1" allowOverlap="1" wp14:anchorId="33EBC220" wp14:editId="0A82507A">
            <wp:simplePos x="0" y="0"/>
            <wp:positionH relativeFrom="column">
              <wp:posOffset>-1995170</wp:posOffset>
            </wp:positionH>
            <wp:positionV relativeFrom="paragraph">
              <wp:posOffset>621665</wp:posOffset>
            </wp:positionV>
            <wp:extent cx="1706880" cy="2403475"/>
            <wp:effectExtent l="0" t="0" r="762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880" cy="2403475"/>
                    </a:xfrm>
                    <a:prstGeom prst="roundRect">
                      <a:avLst/>
                    </a:prstGeom>
                    <a:noFill/>
                    <a:ln>
                      <a:noFill/>
                    </a:ln>
                  </pic:spPr>
                </pic:pic>
              </a:graphicData>
            </a:graphic>
            <wp14:sizeRelH relativeFrom="margin">
              <wp14:pctWidth>0</wp14:pctWidth>
            </wp14:sizeRelH>
          </wp:anchor>
        </w:drawing>
      </w:r>
      <w:r w:rsidR="006351A3" w:rsidRPr="00C96332">
        <w:t>Faglig</w:t>
      </w:r>
      <w:r w:rsidR="0E52639F" w:rsidRPr="00C96332">
        <w:t>t</w:t>
      </w:r>
      <w:r w:rsidR="006351A3" w:rsidRPr="00C96332">
        <w:t xml:space="preserve"> </w:t>
      </w:r>
      <w:r w:rsidR="48267B2A" w:rsidRPr="00C96332">
        <w:t>fokus</w:t>
      </w:r>
    </w:p>
    <w:p w14:paraId="3A366FFD" w14:textId="2840E910" w:rsidR="000D2D1E" w:rsidRPr="00FE106A" w:rsidRDefault="00B14703" w:rsidP="000D2D1E">
      <w:pPr>
        <w:spacing w:after="240"/>
        <w:rPr>
          <w:rFonts w:cstheme="minorHAnsi"/>
          <w:bCs/>
          <w:sz w:val="21"/>
          <w:szCs w:val="21"/>
        </w:rPr>
      </w:pPr>
      <w:r w:rsidRPr="00FE106A">
        <w:rPr>
          <w:rFonts w:cstheme="minorHAnsi"/>
          <w:bCs/>
          <w:sz w:val="21"/>
          <w:szCs w:val="21"/>
        </w:rPr>
        <w:t>Læsekassen</w:t>
      </w:r>
      <w:r w:rsidR="000E1DDE" w:rsidRPr="00FE106A">
        <w:rPr>
          <w:rFonts w:cstheme="minorHAnsi"/>
          <w:bCs/>
          <w:sz w:val="21"/>
          <w:szCs w:val="21"/>
        </w:rPr>
        <w:t xml:space="preserve"> </w:t>
      </w:r>
      <w:r w:rsidR="000E1DDE" w:rsidRPr="00FE106A">
        <w:rPr>
          <w:rFonts w:cstheme="minorHAnsi"/>
          <w:bCs/>
          <w:i/>
          <w:iCs/>
          <w:sz w:val="21"/>
          <w:szCs w:val="21"/>
        </w:rPr>
        <w:t xml:space="preserve">Halloween på </w:t>
      </w:r>
      <w:r w:rsidR="004060E8" w:rsidRPr="00FE106A">
        <w:rPr>
          <w:rFonts w:cstheme="minorHAnsi"/>
          <w:bCs/>
          <w:i/>
          <w:iCs/>
          <w:sz w:val="21"/>
          <w:szCs w:val="21"/>
        </w:rPr>
        <w:t>G</w:t>
      </w:r>
      <w:r w:rsidR="000E1DDE" w:rsidRPr="00FE106A">
        <w:rPr>
          <w:rFonts w:cstheme="minorHAnsi"/>
          <w:bCs/>
          <w:i/>
          <w:iCs/>
          <w:sz w:val="21"/>
          <w:szCs w:val="21"/>
        </w:rPr>
        <w:t>algebakken</w:t>
      </w:r>
      <w:r w:rsidRPr="00FE106A">
        <w:rPr>
          <w:rFonts w:cstheme="minorHAnsi"/>
          <w:bCs/>
          <w:sz w:val="21"/>
          <w:szCs w:val="21"/>
        </w:rPr>
        <w:t xml:space="preserve"> indgår i læseprojektet </w:t>
      </w:r>
      <w:r w:rsidRPr="00FE106A">
        <w:rPr>
          <w:rFonts w:cstheme="minorHAnsi"/>
          <w:bCs/>
          <w:i/>
          <w:iCs/>
          <w:sz w:val="21"/>
          <w:szCs w:val="21"/>
        </w:rPr>
        <w:t>Alle ord tæller</w:t>
      </w:r>
      <w:r w:rsidRPr="00FE106A">
        <w:rPr>
          <w:rFonts w:cstheme="minorHAnsi"/>
          <w:bCs/>
          <w:sz w:val="21"/>
          <w:szCs w:val="21"/>
        </w:rPr>
        <w:t xml:space="preserve">, hvor læsning er et socialt projekt med krop og sanser i spil. Vejledningen giver et </w:t>
      </w:r>
      <w:r w:rsidR="00AC5F12" w:rsidRPr="00FE106A">
        <w:rPr>
          <w:rFonts w:cstheme="minorHAnsi"/>
          <w:bCs/>
          <w:sz w:val="21"/>
          <w:szCs w:val="21"/>
        </w:rPr>
        <w:t>bud på, hvordan du få</w:t>
      </w:r>
      <w:r w:rsidR="00535343" w:rsidRPr="00FE106A">
        <w:rPr>
          <w:rFonts w:cstheme="minorHAnsi"/>
          <w:bCs/>
          <w:sz w:val="21"/>
          <w:szCs w:val="21"/>
        </w:rPr>
        <w:t>r</w:t>
      </w:r>
      <w:r w:rsidR="00AC5F12" w:rsidRPr="00FE106A">
        <w:rPr>
          <w:rFonts w:cstheme="minorHAnsi"/>
          <w:bCs/>
          <w:sz w:val="21"/>
          <w:szCs w:val="21"/>
        </w:rPr>
        <w:t xml:space="preserve"> hele din klasse til at</w:t>
      </w:r>
      <w:r w:rsidRPr="00FE106A">
        <w:rPr>
          <w:rFonts w:cstheme="minorHAnsi"/>
          <w:bCs/>
          <w:sz w:val="21"/>
          <w:szCs w:val="21"/>
        </w:rPr>
        <w:t xml:space="preserve"> fordybe sig i </w:t>
      </w:r>
      <w:r w:rsidR="00AC5F12" w:rsidRPr="00FE106A">
        <w:rPr>
          <w:rFonts w:cstheme="minorHAnsi"/>
          <w:bCs/>
          <w:sz w:val="21"/>
          <w:szCs w:val="21"/>
        </w:rPr>
        <w:t>samme univer</w:t>
      </w:r>
      <w:r w:rsidR="000E1DDE" w:rsidRPr="00FE106A">
        <w:rPr>
          <w:rFonts w:cstheme="minorHAnsi"/>
          <w:bCs/>
          <w:sz w:val="21"/>
          <w:szCs w:val="21"/>
        </w:rPr>
        <w:t>s, mens de laver personplakater, universvæg, manuskript og drama</w:t>
      </w:r>
      <w:r w:rsidR="000D2D1E" w:rsidRPr="00FE106A">
        <w:rPr>
          <w:rFonts w:cstheme="minorHAnsi"/>
          <w:bCs/>
          <w:sz w:val="21"/>
          <w:szCs w:val="21"/>
        </w:rPr>
        <w:t xml:space="preserve">. </w:t>
      </w:r>
    </w:p>
    <w:p w14:paraId="62AEC88D" w14:textId="0BE7AA19" w:rsidR="000E1DDE" w:rsidRPr="00FE106A" w:rsidRDefault="00D46EEB" w:rsidP="000D2D1E">
      <w:pPr>
        <w:spacing w:after="240"/>
        <w:rPr>
          <w:rFonts w:cstheme="minorHAnsi"/>
          <w:bCs/>
          <w:color w:val="auto"/>
          <w:sz w:val="21"/>
          <w:szCs w:val="21"/>
        </w:rPr>
      </w:pPr>
      <w:r w:rsidRPr="00FE106A">
        <w:rPr>
          <w:rFonts w:cstheme="minorHAnsi"/>
          <w:color w:val="auto"/>
          <w:sz w:val="21"/>
          <w:szCs w:val="21"/>
        </w:rPr>
        <w:t>Serien</w:t>
      </w:r>
      <w:r w:rsidR="000E1DDE" w:rsidRPr="00FE106A">
        <w:rPr>
          <w:rFonts w:cstheme="minorHAnsi"/>
          <w:color w:val="auto"/>
          <w:sz w:val="21"/>
          <w:szCs w:val="21"/>
        </w:rPr>
        <w:t xml:space="preserve"> </w:t>
      </w:r>
      <w:r w:rsidR="000E1DDE" w:rsidRPr="00FE106A">
        <w:rPr>
          <w:rFonts w:cstheme="minorHAnsi"/>
          <w:color w:val="auto"/>
          <w:sz w:val="21"/>
          <w:szCs w:val="21"/>
          <w:shd w:val="clear" w:color="auto" w:fill="FFFFFF"/>
        </w:rPr>
        <w:t xml:space="preserve">består af ti forskellige bøger om den samme </w:t>
      </w:r>
      <w:r w:rsidR="00576DA4" w:rsidRPr="00FE106A">
        <w:rPr>
          <w:rFonts w:cstheme="minorHAnsi"/>
          <w:color w:val="auto"/>
          <w:sz w:val="21"/>
          <w:szCs w:val="21"/>
          <w:shd w:val="clear" w:color="auto" w:fill="FFFFFF"/>
        </w:rPr>
        <w:t>h</w:t>
      </w:r>
      <w:r w:rsidR="000E1DDE" w:rsidRPr="00FE106A">
        <w:rPr>
          <w:rFonts w:cstheme="minorHAnsi"/>
          <w:color w:val="auto"/>
          <w:sz w:val="21"/>
          <w:szCs w:val="21"/>
          <w:shd w:val="clear" w:color="auto" w:fill="FFFFFF"/>
        </w:rPr>
        <w:t>alloween-aften i kvarteret omkring Galgebakken. Der er tale om letlæste bøger med en lix på 9-11. De ti forskellige bøger har hver deres hovedperson og dermed også hver deres synsvinkel på begivenhederne. For hver bog eleverne læser, bliver de lidt klogere på det fælles univers og på de enkelte personers oplevelser, tanker og følelser.</w:t>
      </w:r>
    </w:p>
    <w:p w14:paraId="45F21A63" w14:textId="1BC0574F" w:rsidR="007F72C3" w:rsidRPr="00FE106A" w:rsidRDefault="00172A71" w:rsidP="328D1A76">
      <w:pPr>
        <w:spacing w:after="240"/>
        <w:rPr>
          <w:sz w:val="21"/>
          <w:szCs w:val="21"/>
        </w:rPr>
      </w:pPr>
      <w:r w:rsidRPr="00FE106A">
        <w:rPr>
          <w:rFonts w:cstheme="minorHAnsi"/>
          <w:noProof/>
          <w:sz w:val="21"/>
          <w:szCs w:val="21"/>
          <w:lang w:eastAsia="da-DK"/>
        </w:rPr>
        <mc:AlternateContent>
          <mc:Choice Requires="wps">
            <w:drawing>
              <wp:anchor distT="0" distB="0" distL="114300" distR="114300" simplePos="0" relativeHeight="251661314" behindDoc="0" locked="0" layoutInCell="1" allowOverlap="1" wp14:anchorId="41FE1166" wp14:editId="7ED77EF7">
                <wp:simplePos x="0" y="0"/>
                <wp:positionH relativeFrom="column">
                  <wp:posOffset>-1997075</wp:posOffset>
                </wp:positionH>
                <wp:positionV relativeFrom="paragraph">
                  <wp:posOffset>382905</wp:posOffset>
                </wp:positionV>
                <wp:extent cx="1758950" cy="419100"/>
                <wp:effectExtent l="0" t="0" r="12700" b="0"/>
                <wp:wrapNone/>
                <wp:docPr id="3" name="Tekstfelt 3"/>
                <wp:cNvGraphicFramePr/>
                <a:graphic xmlns:a="http://schemas.openxmlformats.org/drawingml/2006/main">
                  <a:graphicData uri="http://schemas.microsoft.com/office/word/2010/wordprocessingShape">
                    <wps:wsp>
                      <wps:cNvSpPr txBox="1"/>
                      <wps:spPr>
                        <a:xfrm>
                          <a:off x="0" y="0"/>
                          <a:ext cx="1758950" cy="419100"/>
                        </a:xfrm>
                        <a:prstGeom prst="rect">
                          <a:avLst/>
                        </a:prstGeom>
                        <a:noFill/>
                        <a:ln w="6350">
                          <a:noFill/>
                        </a:ln>
                      </wps:spPr>
                      <wps:txbx>
                        <w:txbxContent>
                          <w:p w14:paraId="63B40E8E" w14:textId="77F33E02" w:rsidR="002F11BD" w:rsidRPr="002E40DA" w:rsidRDefault="007B769D" w:rsidP="007B769D">
                            <w:pPr>
                              <w:spacing w:after="240" w:line="276" w:lineRule="auto"/>
                              <w:rPr>
                                <w:bCs/>
                              </w:rPr>
                            </w:pPr>
                            <w:r>
                              <w:rPr>
                                <w:bCs/>
                                <w:sz w:val="16"/>
                                <w:szCs w:val="16"/>
                              </w:rPr>
                              <w:t>Hver bog repræsenterer én person i universet.</w:t>
                            </w:r>
                            <w:r w:rsidR="002F11BD">
                              <w:rPr>
                                <w:bCs/>
                              </w:rPr>
                              <w:t xml:space="preserve"> </w:t>
                            </w:r>
                          </w:p>
                        </w:txbxContent>
                      </wps:txbx>
                      <wps:bodyPr rot="0" spcFirstLastPara="0" vertOverflow="overflow" horzOverflow="overflow" vert="horz" wrap="square" lIns="0" tIns="468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E1166" id="Tekstfelt 3" o:spid="_x0000_s1027" type="#_x0000_t202" style="position:absolute;margin-left:-157.25pt;margin-top:30.15pt;width:138.5pt;height:33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" filled="f" stroked="f" strokeweight=".5pt">
                <v:textbox inset="0,1.3mm,0,0">
                  <w:txbxContent>
                    <w:p w14:paraId="63B40E8E" w14:textId="77F33E02" w:rsidR="002F11BD" w:rsidRPr="002E40DA" w:rsidRDefault="007B769D" w:rsidP="007B769D">
                      <w:pPr>
                        <w:spacing w:after="240" w:line="276" w:lineRule="auto"/>
                        <w:rPr>
                          <w:bCs/>
                        </w:rPr>
                      </w:pPr>
                      <w:r>
                        <w:rPr>
                          <w:bCs/>
                          <w:sz w:val="16"/>
                          <w:szCs w:val="16"/>
                        </w:rPr>
                        <w:t>Hver bog repræsenterer én person i universet.</w:t>
                      </w:r>
                      <w:r w:rsidR="002F11BD">
                        <w:rPr>
                          <w:bCs/>
                        </w:rPr>
                        <w:t xml:space="preserve"> </w:t>
                      </w:r>
                    </w:p>
                  </w:txbxContent>
                </v:textbox>
              </v:shape>
            </w:pict>
          </mc:Fallback>
        </mc:AlternateContent>
      </w:r>
      <w:r w:rsidR="00EC5FD2" w:rsidRPr="328D1A76">
        <w:rPr>
          <w:sz w:val="21"/>
          <w:szCs w:val="21"/>
        </w:rPr>
        <w:t>U</w:t>
      </w:r>
      <w:r w:rsidR="000D2D1E" w:rsidRPr="328D1A76">
        <w:rPr>
          <w:sz w:val="21"/>
          <w:szCs w:val="21"/>
        </w:rPr>
        <w:t>niverset</w:t>
      </w:r>
      <w:r w:rsidR="00B14703" w:rsidRPr="328D1A76">
        <w:rPr>
          <w:sz w:val="21"/>
          <w:szCs w:val="21"/>
        </w:rPr>
        <w:t xml:space="preserve"> </w:t>
      </w:r>
      <w:r w:rsidR="000D2D1E" w:rsidRPr="328D1A76">
        <w:rPr>
          <w:sz w:val="21"/>
          <w:szCs w:val="21"/>
        </w:rPr>
        <w:t>lægger naturligt op til</w:t>
      </w:r>
      <w:r w:rsidR="561B6E11" w:rsidRPr="328D1A76">
        <w:rPr>
          <w:sz w:val="21"/>
          <w:szCs w:val="21"/>
        </w:rPr>
        <w:t>,</w:t>
      </w:r>
      <w:r w:rsidR="000D2D1E" w:rsidRPr="328D1A76">
        <w:rPr>
          <w:sz w:val="21"/>
          <w:szCs w:val="21"/>
        </w:rPr>
        <w:t xml:space="preserve"> at eleverne undersøger, </w:t>
      </w:r>
      <w:r w:rsidR="004F3E44" w:rsidRPr="328D1A76">
        <w:rPr>
          <w:sz w:val="21"/>
          <w:szCs w:val="21"/>
        </w:rPr>
        <w:t>hvad synsvinkler gør for en historie og for læseren</w:t>
      </w:r>
      <w:r w:rsidR="009611F1" w:rsidRPr="328D1A76">
        <w:rPr>
          <w:sz w:val="21"/>
          <w:szCs w:val="21"/>
        </w:rPr>
        <w:t>s opfattelse af den</w:t>
      </w:r>
      <w:r w:rsidR="004F3E44" w:rsidRPr="328D1A76">
        <w:rPr>
          <w:sz w:val="21"/>
          <w:szCs w:val="21"/>
        </w:rPr>
        <w:t xml:space="preserve">. Den </w:t>
      </w:r>
      <w:r w:rsidR="009611F1" w:rsidRPr="328D1A76">
        <w:rPr>
          <w:sz w:val="21"/>
          <w:szCs w:val="21"/>
        </w:rPr>
        <w:t>biperson, læseren h</w:t>
      </w:r>
      <w:r w:rsidR="000D2D1E" w:rsidRPr="328D1A76">
        <w:rPr>
          <w:sz w:val="21"/>
          <w:szCs w:val="21"/>
        </w:rPr>
        <w:t>ar ant</w:t>
      </w:r>
      <w:r w:rsidR="009611F1" w:rsidRPr="328D1A76">
        <w:rPr>
          <w:sz w:val="21"/>
          <w:szCs w:val="21"/>
        </w:rPr>
        <w:t>ipati for i én historie, ændre</w:t>
      </w:r>
      <w:r w:rsidR="000D2D1E" w:rsidRPr="328D1A76">
        <w:rPr>
          <w:sz w:val="21"/>
          <w:szCs w:val="21"/>
        </w:rPr>
        <w:t xml:space="preserve">r sig </w:t>
      </w:r>
      <w:r w:rsidR="009611F1" w:rsidRPr="328D1A76">
        <w:rPr>
          <w:sz w:val="21"/>
          <w:szCs w:val="21"/>
        </w:rPr>
        <w:t xml:space="preserve">måske til </w:t>
      </w:r>
      <w:r w:rsidR="007F72C3" w:rsidRPr="328D1A76">
        <w:rPr>
          <w:sz w:val="21"/>
          <w:szCs w:val="21"/>
        </w:rPr>
        <w:t xml:space="preserve">sympati, når </w:t>
      </w:r>
      <w:r w:rsidR="00394203" w:rsidRPr="328D1A76">
        <w:rPr>
          <w:sz w:val="21"/>
          <w:szCs w:val="21"/>
        </w:rPr>
        <w:t>eleven</w:t>
      </w:r>
      <w:r w:rsidR="007F72C3" w:rsidRPr="328D1A76">
        <w:rPr>
          <w:sz w:val="21"/>
          <w:szCs w:val="21"/>
        </w:rPr>
        <w:t xml:space="preserve"> møder vedkommende som hovedperson og synsvinkelbærer</w:t>
      </w:r>
      <w:r w:rsidR="000D2D1E" w:rsidRPr="328D1A76">
        <w:rPr>
          <w:sz w:val="21"/>
          <w:szCs w:val="21"/>
        </w:rPr>
        <w:t xml:space="preserve"> i næste bog</w:t>
      </w:r>
      <w:r w:rsidR="007F72C3" w:rsidRPr="328D1A76">
        <w:rPr>
          <w:sz w:val="21"/>
          <w:szCs w:val="21"/>
        </w:rPr>
        <w:t xml:space="preserve">. </w:t>
      </w:r>
    </w:p>
    <w:p w14:paraId="0E3E5D44" w14:textId="517529D8" w:rsidR="003F7521" w:rsidRPr="00FE106A" w:rsidRDefault="003F7521" w:rsidP="007F72C3">
      <w:pPr>
        <w:spacing w:after="240"/>
        <w:rPr>
          <w:sz w:val="21"/>
          <w:szCs w:val="21"/>
        </w:rPr>
      </w:pPr>
      <w:r w:rsidRPr="328D1A76">
        <w:rPr>
          <w:sz w:val="21"/>
          <w:szCs w:val="21"/>
        </w:rPr>
        <w:t xml:space="preserve">Med </w:t>
      </w:r>
      <w:r w:rsidR="00D0013F" w:rsidRPr="328D1A76">
        <w:rPr>
          <w:sz w:val="21"/>
          <w:szCs w:val="21"/>
        </w:rPr>
        <w:t>vejledningen</w:t>
      </w:r>
      <w:r w:rsidRPr="328D1A76">
        <w:rPr>
          <w:sz w:val="21"/>
          <w:szCs w:val="21"/>
        </w:rPr>
        <w:t xml:space="preserve"> er det let at differentiere</w:t>
      </w:r>
      <w:r w:rsidR="00F72973" w:rsidRPr="328D1A76">
        <w:rPr>
          <w:sz w:val="21"/>
          <w:szCs w:val="21"/>
        </w:rPr>
        <w:t xml:space="preserve"> din</w:t>
      </w:r>
      <w:r w:rsidR="00DE2DCD" w:rsidRPr="328D1A76">
        <w:rPr>
          <w:sz w:val="21"/>
          <w:szCs w:val="21"/>
        </w:rPr>
        <w:t xml:space="preserve"> </w:t>
      </w:r>
      <w:r w:rsidR="00DC26DB" w:rsidRPr="328D1A76">
        <w:rPr>
          <w:sz w:val="21"/>
          <w:szCs w:val="21"/>
        </w:rPr>
        <w:t>underv</w:t>
      </w:r>
      <w:r w:rsidR="00506FD4" w:rsidRPr="328D1A76">
        <w:rPr>
          <w:sz w:val="21"/>
          <w:szCs w:val="21"/>
        </w:rPr>
        <w:t>i</w:t>
      </w:r>
      <w:r w:rsidR="00DC26DB" w:rsidRPr="328D1A76">
        <w:rPr>
          <w:sz w:val="21"/>
          <w:szCs w:val="21"/>
        </w:rPr>
        <w:t>sning</w:t>
      </w:r>
      <w:r w:rsidR="00F61BCC" w:rsidRPr="328D1A76">
        <w:rPr>
          <w:sz w:val="21"/>
          <w:szCs w:val="21"/>
        </w:rPr>
        <w:t xml:space="preserve">, </w:t>
      </w:r>
      <w:r w:rsidR="00F72973" w:rsidRPr="328D1A76">
        <w:rPr>
          <w:sz w:val="21"/>
          <w:szCs w:val="21"/>
        </w:rPr>
        <w:t xml:space="preserve">selvom </w:t>
      </w:r>
      <w:r w:rsidR="00F61BCC" w:rsidRPr="328D1A76">
        <w:rPr>
          <w:sz w:val="21"/>
          <w:szCs w:val="21"/>
        </w:rPr>
        <w:t>alle elever</w:t>
      </w:r>
      <w:r w:rsidR="00506FD4" w:rsidRPr="328D1A76">
        <w:rPr>
          <w:sz w:val="21"/>
          <w:szCs w:val="21"/>
        </w:rPr>
        <w:t xml:space="preserve"> </w:t>
      </w:r>
      <w:r w:rsidR="006A4F47">
        <w:rPr>
          <w:sz w:val="21"/>
          <w:szCs w:val="21"/>
        </w:rPr>
        <w:t xml:space="preserve">ikke </w:t>
      </w:r>
      <w:r w:rsidR="00DE2DCD" w:rsidRPr="328D1A76">
        <w:rPr>
          <w:sz w:val="21"/>
          <w:szCs w:val="21"/>
        </w:rPr>
        <w:t>lave</w:t>
      </w:r>
      <w:r w:rsidR="008676EA" w:rsidRPr="328D1A76">
        <w:rPr>
          <w:sz w:val="21"/>
          <w:szCs w:val="21"/>
        </w:rPr>
        <w:t>r</w:t>
      </w:r>
      <w:r w:rsidR="00506FD4" w:rsidRPr="328D1A76">
        <w:rPr>
          <w:sz w:val="21"/>
          <w:szCs w:val="21"/>
        </w:rPr>
        <w:t xml:space="preserve"> de samme aktiviteter</w:t>
      </w:r>
      <w:r w:rsidR="005B270E" w:rsidRPr="328D1A76">
        <w:rPr>
          <w:sz w:val="21"/>
          <w:szCs w:val="21"/>
        </w:rPr>
        <w:t xml:space="preserve"> samtidig</w:t>
      </w:r>
      <w:r w:rsidR="00BF4A68" w:rsidRPr="328D1A76">
        <w:rPr>
          <w:sz w:val="21"/>
          <w:szCs w:val="21"/>
        </w:rPr>
        <w:t>. B</w:t>
      </w:r>
      <w:r w:rsidRPr="328D1A76">
        <w:rPr>
          <w:sz w:val="21"/>
          <w:szCs w:val="21"/>
        </w:rPr>
        <w:t>åde fordi nogle elever når at læse flere bøger end andre, men også fordi alle kan bidrag</w:t>
      </w:r>
      <w:r w:rsidR="1BB46A06" w:rsidRPr="328D1A76">
        <w:rPr>
          <w:sz w:val="21"/>
          <w:szCs w:val="21"/>
        </w:rPr>
        <w:t>e</w:t>
      </w:r>
      <w:r w:rsidRPr="328D1A76">
        <w:rPr>
          <w:sz w:val="21"/>
          <w:szCs w:val="21"/>
        </w:rPr>
        <w:t xml:space="preserve"> til klassens fortolkningsfællesskab på forskellig</w:t>
      </w:r>
      <w:r w:rsidR="00690CBC" w:rsidRPr="328D1A76">
        <w:rPr>
          <w:sz w:val="21"/>
          <w:szCs w:val="21"/>
        </w:rPr>
        <w:t>e</w:t>
      </w:r>
      <w:r w:rsidRPr="328D1A76">
        <w:rPr>
          <w:sz w:val="21"/>
          <w:szCs w:val="21"/>
        </w:rPr>
        <w:t xml:space="preserve"> måde</w:t>
      </w:r>
      <w:r w:rsidR="007C39FA" w:rsidRPr="328D1A76">
        <w:rPr>
          <w:sz w:val="21"/>
          <w:szCs w:val="21"/>
        </w:rPr>
        <w:t>r</w:t>
      </w:r>
      <w:r w:rsidRPr="328D1A76">
        <w:rPr>
          <w:sz w:val="21"/>
          <w:szCs w:val="21"/>
        </w:rPr>
        <w:t>.</w:t>
      </w:r>
      <w:r w:rsidR="00D0013F" w:rsidRPr="328D1A76">
        <w:rPr>
          <w:sz w:val="21"/>
          <w:szCs w:val="21"/>
        </w:rPr>
        <w:t xml:space="preserve"> Denne tilgang </w:t>
      </w:r>
      <w:r w:rsidR="00C333DF" w:rsidRPr="328D1A76">
        <w:rPr>
          <w:sz w:val="21"/>
          <w:szCs w:val="21"/>
        </w:rPr>
        <w:t xml:space="preserve">til universlæsning </w:t>
      </w:r>
      <w:r w:rsidR="00D0013F" w:rsidRPr="328D1A76">
        <w:rPr>
          <w:sz w:val="21"/>
          <w:szCs w:val="21"/>
        </w:rPr>
        <w:t xml:space="preserve">kan </w:t>
      </w:r>
      <w:r w:rsidR="009B30C9" w:rsidRPr="328D1A76">
        <w:rPr>
          <w:sz w:val="21"/>
          <w:szCs w:val="21"/>
        </w:rPr>
        <w:t xml:space="preserve">du </w:t>
      </w:r>
      <w:r w:rsidR="00D0013F" w:rsidRPr="328D1A76">
        <w:rPr>
          <w:sz w:val="21"/>
          <w:szCs w:val="21"/>
        </w:rPr>
        <w:t xml:space="preserve">også bruge </w:t>
      </w:r>
      <w:r w:rsidR="00B036E0" w:rsidRPr="328D1A76">
        <w:rPr>
          <w:sz w:val="21"/>
          <w:szCs w:val="21"/>
        </w:rPr>
        <w:t xml:space="preserve">i forbindelse med </w:t>
      </w:r>
      <w:r w:rsidR="00D0013F" w:rsidRPr="328D1A76">
        <w:rPr>
          <w:sz w:val="21"/>
          <w:szCs w:val="21"/>
        </w:rPr>
        <w:t>andre</w:t>
      </w:r>
      <w:r w:rsidR="004C7F13" w:rsidRPr="328D1A76">
        <w:rPr>
          <w:sz w:val="21"/>
          <w:szCs w:val="21"/>
        </w:rPr>
        <w:t xml:space="preserve"> </w:t>
      </w:r>
      <w:r w:rsidR="00C333DF" w:rsidRPr="328D1A76">
        <w:rPr>
          <w:sz w:val="21"/>
          <w:szCs w:val="21"/>
        </w:rPr>
        <w:t>læse</w:t>
      </w:r>
      <w:r w:rsidR="004C7F13" w:rsidRPr="328D1A76">
        <w:rPr>
          <w:sz w:val="21"/>
          <w:szCs w:val="21"/>
        </w:rPr>
        <w:t>kasser</w:t>
      </w:r>
      <w:r w:rsidR="00BF63CA" w:rsidRPr="328D1A76">
        <w:rPr>
          <w:sz w:val="21"/>
          <w:szCs w:val="21"/>
        </w:rPr>
        <w:t xml:space="preserve"> </w:t>
      </w:r>
      <w:r w:rsidR="00886519" w:rsidRPr="328D1A76">
        <w:rPr>
          <w:sz w:val="21"/>
          <w:szCs w:val="21"/>
        </w:rPr>
        <w:t>fra</w:t>
      </w:r>
      <w:r w:rsidR="009B30C9" w:rsidRPr="328D1A76">
        <w:rPr>
          <w:sz w:val="21"/>
          <w:szCs w:val="21"/>
        </w:rPr>
        <w:t xml:space="preserve"> mitCFU</w:t>
      </w:r>
      <w:r w:rsidR="002957B1">
        <w:rPr>
          <w:sz w:val="21"/>
          <w:szCs w:val="21"/>
        </w:rPr>
        <w:t>,</w:t>
      </w:r>
      <w:r w:rsidR="009B30C9" w:rsidRPr="328D1A76">
        <w:rPr>
          <w:sz w:val="21"/>
          <w:szCs w:val="21"/>
        </w:rPr>
        <w:t xml:space="preserve"> fx</w:t>
      </w:r>
      <w:r w:rsidR="00F93EF7" w:rsidRPr="328D1A76">
        <w:rPr>
          <w:sz w:val="21"/>
          <w:szCs w:val="21"/>
        </w:rPr>
        <w:t xml:space="preserve"> </w:t>
      </w:r>
      <w:r w:rsidR="00F93EF7" w:rsidRPr="328D1A76">
        <w:rPr>
          <w:i/>
          <w:iCs/>
          <w:sz w:val="21"/>
          <w:szCs w:val="21"/>
        </w:rPr>
        <w:t>Første dag i sjette</w:t>
      </w:r>
      <w:r w:rsidR="00DB0B84" w:rsidRPr="328D1A76">
        <w:rPr>
          <w:sz w:val="21"/>
          <w:szCs w:val="21"/>
        </w:rPr>
        <w:t>.</w:t>
      </w:r>
    </w:p>
    <w:p w14:paraId="4E88BC99" w14:textId="3B043DC9" w:rsidR="00550804" w:rsidRDefault="00550804" w:rsidP="003A7DA4">
      <w:pPr>
        <w:pStyle w:val="Overskrift1"/>
      </w:pPr>
      <w:r>
        <w:t>Id</w:t>
      </w:r>
      <w:r w:rsidR="002957B1">
        <w:t>é</w:t>
      </w:r>
      <w:r>
        <w:t>er til undervisningen</w:t>
      </w:r>
    </w:p>
    <w:p w14:paraId="5991F354" w14:textId="653C1DF6" w:rsidR="000E1DDE" w:rsidRPr="00FE106A" w:rsidRDefault="000E1DDE" w:rsidP="328D1A76">
      <w:pPr>
        <w:spacing w:after="240"/>
        <w:rPr>
          <w:sz w:val="21"/>
          <w:szCs w:val="21"/>
        </w:rPr>
      </w:pPr>
      <w:r w:rsidRPr="328D1A76">
        <w:rPr>
          <w:sz w:val="21"/>
          <w:szCs w:val="21"/>
        </w:rPr>
        <w:t xml:space="preserve">Denne vejledning er bygget op af tre hoveddele. Den første handler om, at eleverne får styr på </w:t>
      </w:r>
      <w:r w:rsidR="7F2403F9" w:rsidRPr="328D1A76">
        <w:rPr>
          <w:sz w:val="21"/>
          <w:szCs w:val="21"/>
        </w:rPr>
        <w:t>d</w:t>
      </w:r>
      <w:r w:rsidRPr="328D1A76">
        <w:rPr>
          <w:sz w:val="21"/>
          <w:szCs w:val="21"/>
        </w:rPr>
        <w:t>en enkelte bog gennem arbejdet med</w:t>
      </w:r>
      <w:r w:rsidR="00394203" w:rsidRPr="328D1A76">
        <w:rPr>
          <w:sz w:val="21"/>
          <w:szCs w:val="21"/>
        </w:rPr>
        <w:t xml:space="preserve"> </w:t>
      </w:r>
      <w:r w:rsidRPr="328D1A76">
        <w:rPr>
          <w:i/>
          <w:iCs/>
          <w:sz w:val="21"/>
          <w:szCs w:val="21"/>
        </w:rPr>
        <w:t>personplakater</w:t>
      </w:r>
      <w:r w:rsidRPr="328D1A76">
        <w:rPr>
          <w:sz w:val="21"/>
          <w:szCs w:val="21"/>
        </w:rPr>
        <w:t xml:space="preserve">. Den anden del </w:t>
      </w:r>
      <w:r w:rsidR="007A4F44" w:rsidRPr="328D1A76">
        <w:rPr>
          <w:sz w:val="21"/>
          <w:szCs w:val="21"/>
        </w:rPr>
        <w:t>lægger op til</w:t>
      </w:r>
      <w:r w:rsidR="18426A02" w:rsidRPr="328D1A76">
        <w:rPr>
          <w:sz w:val="21"/>
          <w:szCs w:val="21"/>
        </w:rPr>
        <w:t>,</w:t>
      </w:r>
      <w:r w:rsidR="007A4F44" w:rsidRPr="328D1A76">
        <w:rPr>
          <w:sz w:val="21"/>
          <w:szCs w:val="21"/>
        </w:rPr>
        <w:t xml:space="preserve"> at eleverne </w:t>
      </w:r>
      <w:r w:rsidRPr="328D1A76">
        <w:rPr>
          <w:sz w:val="21"/>
          <w:szCs w:val="21"/>
        </w:rPr>
        <w:t>trække</w:t>
      </w:r>
      <w:r w:rsidR="007A4F44" w:rsidRPr="328D1A76">
        <w:rPr>
          <w:sz w:val="21"/>
          <w:szCs w:val="21"/>
        </w:rPr>
        <w:t>r</w:t>
      </w:r>
      <w:r w:rsidRPr="328D1A76">
        <w:rPr>
          <w:sz w:val="21"/>
          <w:szCs w:val="21"/>
        </w:rPr>
        <w:t xml:space="preserve"> tråde fra bog til bog</w:t>
      </w:r>
      <w:r w:rsidR="000A2CFD" w:rsidRPr="328D1A76">
        <w:rPr>
          <w:sz w:val="21"/>
          <w:szCs w:val="21"/>
        </w:rPr>
        <w:t>, mens de laver en fælles</w:t>
      </w:r>
      <w:r w:rsidRPr="328D1A76">
        <w:rPr>
          <w:sz w:val="21"/>
          <w:szCs w:val="21"/>
        </w:rPr>
        <w:t xml:space="preserve"> </w:t>
      </w:r>
      <w:r w:rsidRPr="328D1A76">
        <w:rPr>
          <w:i/>
          <w:iCs/>
          <w:sz w:val="21"/>
          <w:szCs w:val="21"/>
        </w:rPr>
        <w:t>universvæg</w:t>
      </w:r>
      <w:r w:rsidRPr="328D1A76">
        <w:rPr>
          <w:sz w:val="21"/>
          <w:szCs w:val="21"/>
        </w:rPr>
        <w:t xml:space="preserve">. </w:t>
      </w:r>
      <w:r w:rsidR="00C51A18" w:rsidRPr="328D1A76">
        <w:rPr>
          <w:sz w:val="21"/>
          <w:szCs w:val="21"/>
        </w:rPr>
        <w:t>Endelig</w:t>
      </w:r>
      <w:r w:rsidR="000A2CFD" w:rsidRPr="328D1A76">
        <w:rPr>
          <w:sz w:val="21"/>
          <w:szCs w:val="21"/>
        </w:rPr>
        <w:t xml:space="preserve"> kan</w:t>
      </w:r>
      <w:r w:rsidRPr="328D1A76">
        <w:rPr>
          <w:sz w:val="21"/>
          <w:szCs w:val="21"/>
        </w:rPr>
        <w:t xml:space="preserve"> eleverne </w:t>
      </w:r>
      <w:r w:rsidR="000A2CFD" w:rsidRPr="328D1A76">
        <w:rPr>
          <w:sz w:val="21"/>
          <w:szCs w:val="21"/>
        </w:rPr>
        <w:t>skrive</w:t>
      </w:r>
      <w:r w:rsidRPr="328D1A76">
        <w:rPr>
          <w:sz w:val="21"/>
          <w:szCs w:val="21"/>
        </w:rPr>
        <w:t xml:space="preserve"> små manuskripter af centrale scener </w:t>
      </w:r>
      <w:r w:rsidR="000A2CFD" w:rsidRPr="328D1A76">
        <w:rPr>
          <w:sz w:val="21"/>
          <w:szCs w:val="21"/>
        </w:rPr>
        <w:t>og</w:t>
      </w:r>
      <w:r w:rsidRPr="328D1A76">
        <w:rPr>
          <w:sz w:val="21"/>
          <w:szCs w:val="21"/>
        </w:rPr>
        <w:t xml:space="preserve"> dramatisere</w:t>
      </w:r>
      <w:r w:rsidR="000A2CFD" w:rsidRPr="328D1A76">
        <w:rPr>
          <w:sz w:val="21"/>
          <w:szCs w:val="21"/>
        </w:rPr>
        <w:t xml:space="preserve"> dem</w:t>
      </w:r>
      <w:r w:rsidRPr="328D1A76">
        <w:rPr>
          <w:sz w:val="21"/>
          <w:szCs w:val="21"/>
        </w:rPr>
        <w:t xml:space="preserve"> for hinanden.</w:t>
      </w:r>
    </w:p>
    <w:p w14:paraId="17186912" w14:textId="708941C5" w:rsidR="006A1A67" w:rsidRPr="00FE106A" w:rsidRDefault="009611F1" w:rsidP="00391157">
      <w:pPr>
        <w:pStyle w:val="Mellemrubrik"/>
        <w:rPr>
          <w:b w:val="0"/>
          <w:bCs w:val="0"/>
          <w:sz w:val="21"/>
          <w:szCs w:val="21"/>
        </w:rPr>
      </w:pPr>
      <w:r w:rsidRPr="00FE106A">
        <w:rPr>
          <w:sz w:val="21"/>
          <w:szCs w:val="21"/>
        </w:rPr>
        <w:lastRenderedPageBreak/>
        <w:t xml:space="preserve">Før </w:t>
      </w:r>
      <w:r w:rsidR="009A3B4B" w:rsidRPr="00FE106A">
        <w:rPr>
          <w:sz w:val="21"/>
          <w:szCs w:val="21"/>
        </w:rPr>
        <w:t xml:space="preserve">I </w:t>
      </w:r>
      <w:r w:rsidR="00B21456" w:rsidRPr="00FE106A">
        <w:rPr>
          <w:sz w:val="21"/>
          <w:szCs w:val="21"/>
        </w:rPr>
        <w:t>kender</w:t>
      </w:r>
      <w:r w:rsidRPr="00FE106A">
        <w:rPr>
          <w:sz w:val="21"/>
          <w:szCs w:val="21"/>
        </w:rPr>
        <w:t xml:space="preserve"> </w:t>
      </w:r>
      <w:r w:rsidR="00623A05" w:rsidRPr="00FE106A">
        <w:rPr>
          <w:sz w:val="21"/>
          <w:szCs w:val="21"/>
        </w:rPr>
        <w:t>universet</w:t>
      </w:r>
      <w:r w:rsidRPr="00FE106A">
        <w:rPr>
          <w:sz w:val="21"/>
          <w:szCs w:val="21"/>
        </w:rPr>
        <w:br/>
      </w:r>
      <w:r w:rsidR="009D5ADE" w:rsidRPr="00FE106A">
        <w:rPr>
          <w:b w:val="0"/>
          <w:bCs w:val="0"/>
          <w:sz w:val="21"/>
          <w:szCs w:val="21"/>
        </w:rPr>
        <w:t>I</w:t>
      </w:r>
      <w:r w:rsidR="00373111" w:rsidRPr="00FE106A">
        <w:rPr>
          <w:b w:val="0"/>
          <w:bCs w:val="0"/>
          <w:sz w:val="21"/>
          <w:szCs w:val="21"/>
        </w:rPr>
        <w:t>nden</w:t>
      </w:r>
      <w:r w:rsidR="006A1A67" w:rsidRPr="00FE106A">
        <w:rPr>
          <w:b w:val="0"/>
          <w:bCs w:val="0"/>
          <w:sz w:val="21"/>
          <w:szCs w:val="21"/>
        </w:rPr>
        <w:t xml:space="preserve"> I giver jer i kast med </w:t>
      </w:r>
      <w:r w:rsidR="000A2CFD" w:rsidRPr="00FE106A">
        <w:rPr>
          <w:b w:val="0"/>
          <w:bCs w:val="0"/>
          <w:sz w:val="21"/>
          <w:szCs w:val="21"/>
        </w:rPr>
        <w:t>at læse</w:t>
      </w:r>
      <w:r w:rsidR="0061536C" w:rsidRPr="00FE106A">
        <w:rPr>
          <w:b w:val="0"/>
          <w:bCs w:val="0"/>
          <w:sz w:val="21"/>
          <w:szCs w:val="21"/>
        </w:rPr>
        <w:t xml:space="preserve"> </w:t>
      </w:r>
      <w:r w:rsidR="0061536C" w:rsidRPr="00FE106A">
        <w:rPr>
          <w:b w:val="0"/>
          <w:bCs w:val="0"/>
          <w:i/>
          <w:iCs/>
          <w:sz w:val="21"/>
          <w:szCs w:val="21"/>
        </w:rPr>
        <w:t>Halloween på Galgebakken</w:t>
      </w:r>
      <w:r w:rsidR="006A1A67" w:rsidRPr="00FE106A">
        <w:rPr>
          <w:b w:val="0"/>
          <w:bCs w:val="0"/>
          <w:sz w:val="21"/>
          <w:szCs w:val="21"/>
        </w:rPr>
        <w:t xml:space="preserve">, kan det være en god idé at introducere </w:t>
      </w:r>
      <w:r w:rsidR="006A073C" w:rsidRPr="00FE106A">
        <w:rPr>
          <w:b w:val="0"/>
          <w:bCs w:val="0"/>
          <w:sz w:val="21"/>
          <w:szCs w:val="21"/>
        </w:rPr>
        <w:t xml:space="preserve">eleverne for </w:t>
      </w:r>
      <w:r w:rsidR="000A2CFD" w:rsidRPr="00FE106A">
        <w:rPr>
          <w:b w:val="0"/>
          <w:bCs w:val="0"/>
          <w:sz w:val="21"/>
          <w:szCs w:val="21"/>
        </w:rPr>
        <w:t>id</w:t>
      </w:r>
      <w:r w:rsidR="002957B1">
        <w:rPr>
          <w:b w:val="0"/>
          <w:bCs w:val="0"/>
          <w:sz w:val="21"/>
          <w:szCs w:val="21"/>
        </w:rPr>
        <w:t>é</w:t>
      </w:r>
      <w:r w:rsidR="000A2CFD" w:rsidRPr="00FE106A">
        <w:rPr>
          <w:b w:val="0"/>
          <w:bCs w:val="0"/>
          <w:sz w:val="21"/>
          <w:szCs w:val="21"/>
        </w:rPr>
        <w:t>en</w:t>
      </w:r>
      <w:r w:rsidR="006A1A67" w:rsidRPr="00FE106A">
        <w:rPr>
          <w:b w:val="0"/>
          <w:bCs w:val="0"/>
          <w:sz w:val="21"/>
          <w:szCs w:val="21"/>
        </w:rPr>
        <w:t xml:space="preserve"> bag </w:t>
      </w:r>
      <w:r w:rsidR="000A2CFD" w:rsidRPr="00FE106A">
        <w:rPr>
          <w:b w:val="0"/>
          <w:bCs w:val="0"/>
          <w:sz w:val="21"/>
          <w:szCs w:val="21"/>
        </w:rPr>
        <w:t>serien</w:t>
      </w:r>
      <w:r w:rsidR="006A1A67" w:rsidRPr="00FE106A">
        <w:rPr>
          <w:b w:val="0"/>
          <w:bCs w:val="0"/>
          <w:sz w:val="21"/>
          <w:szCs w:val="21"/>
        </w:rPr>
        <w:t>. Du kan fx komme ind på</w:t>
      </w:r>
      <w:r w:rsidR="002957B1">
        <w:rPr>
          <w:b w:val="0"/>
          <w:bCs w:val="0"/>
          <w:sz w:val="21"/>
          <w:szCs w:val="21"/>
        </w:rPr>
        <w:t>,</w:t>
      </w:r>
      <w:r w:rsidR="006A1A67" w:rsidRPr="00FE106A">
        <w:rPr>
          <w:b w:val="0"/>
          <w:bCs w:val="0"/>
          <w:sz w:val="21"/>
          <w:szCs w:val="21"/>
        </w:rPr>
        <w:t xml:space="preserve"> at:</w:t>
      </w:r>
    </w:p>
    <w:p w14:paraId="2E1B6A79" w14:textId="26124418" w:rsidR="0034023F" w:rsidRPr="00FE106A" w:rsidRDefault="00417D9A" w:rsidP="009C21E4">
      <w:pPr>
        <w:pStyle w:val="Mellemrubrik"/>
        <w:rPr>
          <w:b w:val="0"/>
          <w:bCs w:val="0"/>
          <w:sz w:val="21"/>
          <w:szCs w:val="21"/>
        </w:rPr>
      </w:pPr>
      <w:r w:rsidRPr="00FE106A">
        <w:rPr>
          <w:b w:val="0"/>
          <w:bCs w:val="0"/>
          <w:noProof/>
          <w:sz w:val="21"/>
          <w:szCs w:val="21"/>
          <w:lang w:eastAsia="da-DK"/>
        </w:rPr>
        <w:drawing>
          <wp:anchor distT="0" distB="0" distL="114300" distR="114300" simplePos="0" relativeHeight="251671554" behindDoc="0" locked="0" layoutInCell="1" allowOverlap="1" wp14:anchorId="2DDA6A7E" wp14:editId="4D33D2D7">
            <wp:simplePos x="0" y="0"/>
            <wp:positionH relativeFrom="column">
              <wp:posOffset>-1996440</wp:posOffset>
            </wp:positionH>
            <wp:positionV relativeFrom="paragraph">
              <wp:posOffset>2401570</wp:posOffset>
            </wp:positionV>
            <wp:extent cx="1720215" cy="2454910"/>
            <wp:effectExtent l="19050" t="19050" r="13335" b="2159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14">
                      <a:extLst>
                        <a:ext uri="{28A0092B-C50C-407E-A947-70E740481C1C}">
                          <a14:useLocalDpi xmlns:a14="http://schemas.microsoft.com/office/drawing/2010/main" val="0"/>
                        </a:ext>
                      </a:extLst>
                    </a:blip>
                    <a:stretch>
                      <a:fillRect/>
                    </a:stretch>
                  </pic:blipFill>
                  <pic:spPr>
                    <a:xfrm>
                      <a:off x="0" y="0"/>
                      <a:ext cx="1720215" cy="2454910"/>
                    </a:xfrm>
                    <a:prstGeom prst="roundRect">
                      <a:avLst/>
                    </a:prstGeom>
                    <a:ln w="6350">
                      <a:solidFill>
                        <a:schemeClr val="tx2"/>
                      </a:solidFill>
                    </a:ln>
                  </pic:spPr>
                </pic:pic>
              </a:graphicData>
            </a:graphic>
            <wp14:sizeRelH relativeFrom="margin">
              <wp14:pctWidth>0</wp14:pctWidth>
            </wp14:sizeRelH>
            <wp14:sizeRelV relativeFrom="margin">
              <wp14:pctHeight>0</wp14:pctHeight>
            </wp14:sizeRelV>
          </wp:anchor>
        </w:drawing>
      </w:r>
      <w:r w:rsidR="00333A4C" w:rsidRPr="00FE106A">
        <w:rPr>
          <w:b w:val="0"/>
          <w:bCs w:val="0"/>
          <w:noProof/>
          <w:sz w:val="21"/>
          <w:szCs w:val="21"/>
          <w:lang w:eastAsia="da-DK"/>
        </w:rPr>
        <mc:AlternateContent>
          <mc:Choice Requires="wps">
            <w:drawing>
              <wp:anchor distT="0" distB="0" distL="114300" distR="114300" simplePos="0" relativeHeight="251685890" behindDoc="0" locked="0" layoutInCell="1" allowOverlap="1" wp14:anchorId="4B1081DE" wp14:editId="75057635">
                <wp:simplePos x="0" y="0"/>
                <wp:positionH relativeFrom="column">
                  <wp:posOffset>30480</wp:posOffset>
                </wp:positionH>
                <wp:positionV relativeFrom="paragraph">
                  <wp:posOffset>253365</wp:posOffset>
                </wp:positionV>
                <wp:extent cx="4594225" cy="1809750"/>
                <wp:effectExtent l="0" t="0" r="0" b="0"/>
                <wp:wrapSquare wrapText="bothSides"/>
                <wp:docPr id="896674218" name="Rektangel: afrundede hjørner 896674218"/>
                <wp:cNvGraphicFramePr/>
                <a:graphic xmlns:a="http://schemas.openxmlformats.org/drawingml/2006/main">
                  <a:graphicData uri="http://schemas.microsoft.com/office/word/2010/wordprocessingShape">
                    <wps:wsp>
                      <wps:cNvSpPr/>
                      <wps:spPr>
                        <a:xfrm>
                          <a:off x="0" y="0"/>
                          <a:ext cx="4594225" cy="1809750"/>
                        </a:xfrm>
                        <a:prstGeom prst="roundRect">
                          <a:avLst>
                            <a:gd name="adj" fmla="val 5841"/>
                          </a:avLst>
                        </a:prstGeom>
                        <a:ln>
                          <a:noFill/>
                        </a:ln>
                      </wps:spPr>
                      <wps:style>
                        <a:lnRef idx="2">
                          <a:schemeClr val="accent6"/>
                        </a:lnRef>
                        <a:fillRef idx="1">
                          <a:schemeClr val="lt1"/>
                        </a:fillRef>
                        <a:effectRef idx="0">
                          <a:schemeClr val="accent6"/>
                        </a:effectRef>
                        <a:fontRef idx="minor">
                          <a:schemeClr val="dk1"/>
                        </a:fontRef>
                      </wps:style>
                      <wps:txbx>
                        <w:txbxContent>
                          <w:p w14:paraId="3BF95E66" w14:textId="5CAD041F"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e 10 bøger har hver sin hovedperson</w:t>
                            </w:r>
                          </w:p>
                          <w:p w14:paraId="68A7467E" w14:textId="073DE455" w:rsidR="007A4F44" w:rsidRPr="00333A4C" w:rsidRDefault="00C2720E" w:rsidP="00132F9C">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e 10 personer bor i samme område og har et tilhørsforhold til klubben GB Rats</w:t>
                            </w:r>
                          </w:p>
                          <w:p w14:paraId="74484F00" w14:textId="00FF89A2"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A</w:t>
                            </w:r>
                            <w:r w:rsidR="007A4F44" w:rsidRPr="00333A4C">
                              <w:rPr>
                                <w:b w:val="0"/>
                                <w:bCs w:val="0"/>
                                <w:sz w:val="21"/>
                                <w:szCs w:val="21"/>
                              </w:rPr>
                              <w:t xml:space="preserve">lle bøgerne foregår på </w:t>
                            </w:r>
                            <w:r w:rsidR="000F7F90" w:rsidRPr="00333A4C">
                              <w:rPr>
                                <w:b w:val="0"/>
                                <w:bCs w:val="0"/>
                                <w:sz w:val="21"/>
                                <w:szCs w:val="21"/>
                              </w:rPr>
                              <w:t>h</w:t>
                            </w:r>
                            <w:r w:rsidR="007A4F44" w:rsidRPr="00333A4C">
                              <w:rPr>
                                <w:b w:val="0"/>
                                <w:bCs w:val="0"/>
                                <w:sz w:val="21"/>
                                <w:szCs w:val="21"/>
                              </w:rPr>
                              <w:t>alloween</w:t>
                            </w:r>
                            <w:r w:rsidR="002957B1">
                              <w:rPr>
                                <w:b w:val="0"/>
                                <w:bCs w:val="0"/>
                                <w:sz w:val="21"/>
                                <w:szCs w:val="21"/>
                              </w:rPr>
                              <w:t xml:space="preserve">, </w:t>
                            </w:r>
                            <w:r w:rsidR="007A4F44" w:rsidRPr="00333A4C">
                              <w:rPr>
                                <w:b w:val="0"/>
                                <w:bCs w:val="0"/>
                                <w:sz w:val="21"/>
                                <w:szCs w:val="21"/>
                              </w:rPr>
                              <w:t>eftermiddag og aften</w:t>
                            </w:r>
                          </w:p>
                          <w:p w14:paraId="150B9D2D" w14:textId="5F7557DA" w:rsidR="007A4F44" w:rsidRPr="00333A4C" w:rsidRDefault="00E52E4A" w:rsidP="007A4F44">
                            <w:pPr>
                              <w:pStyle w:val="Mellemrubrik"/>
                              <w:numPr>
                                <w:ilvl w:val="0"/>
                                <w:numId w:val="16"/>
                              </w:numPr>
                              <w:spacing w:before="120" w:after="0" w:line="240" w:lineRule="auto"/>
                              <w:ind w:left="714" w:hanging="357"/>
                              <w:rPr>
                                <w:sz w:val="21"/>
                                <w:szCs w:val="21"/>
                              </w:rPr>
                            </w:pPr>
                            <w:r w:rsidRPr="00333A4C">
                              <w:rPr>
                                <w:b w:val="0"/>
                                <w:bCs w:val="0"/>
                                <w:sz w:val="21"/>
                                <w:szCs w:val="21"/>
                              </w:rPr>
                              <w:t>Bøgerne kan læses i vilkårlig rækkefølge</w:t>
                            </w:r>
                            <w:r w:rsidR="007A4F44" w:rsidRPr="00333A4C">
                              <w:rPr>
                                <w:b w:val="0"/>
                                <w:bCs w:val="0"/>
                                <w:sz w:val="21"/>
                                <w:szCs w:val="21"/>
                              </w:rPr>
                              <w:t xml:space="preserve"> – alle bøger kan være 1’eren</w:t>
                            </w:r>
                          </w:p>
                          <w:p w14:paraId="799989A8" w14:textId="76186EDD" w:rsidR="007A4F44" w:rsidRPr="00333A4C" w:rsidRDefault="00E52E4A" w:rsidP="00132F9C">
                            <w:pPr>
                              <w:pStyle w:val="Mellemrubrik"/>
                              <w:numPr>
                                <w:ilvl w:val="0"/>
                                <w:numId w:val="16"/>
                              </w:numPr>
                              <w:spacing w:before="120" w:after="0" w:line="240" w:lineRule="auto"/>
                              <w:ind w:left="714" w:hanging="357"/>
                              <w:rPr>
                                <w:sz w:val="21"/>
                                <w:szCs w:val="21"/>
                              </w:rPr>
                            </w:pPr>
                            <w:r w:rsidRPr="00333A4C">
                              <w:rPr>
                                <w:b w:val="0"/>
                                <w:bCs w:val="0"/>
                                <w:sz w:val="21"/>
                                <w:szCs w:val="21"/>
                              </w:rPr>
                              <w:t>N</w:t>
                            </w:r>
                            <w:r w:rsidR="007A4F44" w:rsidRPr="00333A4C">
                              <w:rPr>
                                <w:b w:val="0"/>
                                <w:bCs w:val="0"/>
                                <w:sz w:val="21"/>
                                <w:szCs w:val="21"/>
                              </w:rPr>
                              <w:t xml:space="preserve">ogle i klassen vil nå at læse alle </w:t>
                            </w:r>
                            <w:r w:rsidR="000A2CFD" w:rsidRPr="00333A4C">
                              <w:rPr>
                                <w:b w:val="0"/>
                                <w:bCs w:val="0"/>
                                <w:sz w:val="21"/>
                                <w:szCs w:val="21"/>
                              </w:rPr>
                              <w:t>ti</w:t>
                            </w:r>
                            <w:r w:rsidR="007A4F44" w:rsidRPr="00333A4C">
                              <w:rPr>
                                <w:b w:val="0"/>
                                <w:bCs w:val="0"/>
                                <w:sz w:val="21"/>
                                <w:szCs w:val="21"/>
                              </w:rPr>
                              <w:t xml:space="preserve"> bøger, og andre vil nå at læse </w:t>
                            </w:r>
                            <w:r w:rsidR="000A2CFD" w:rsidRPr="00333A4C">
                              <w:rPr>
                                <w:b w:val="0"/>
                                <w:bCs w:val="0"/>
                                <w:sz w:val="21"/>
                                <w:szCs w:val="21"/>
                              </w:rPr>
                              <w:t>én</w:t>
                            </w:r>
                            <w:r w:rsidR="007A4F44" w:rsidRPr="00333A4C">
                              <w:rPr>
                                <w:b w:val="0"/>
                                <w:bCs w:val="0"/>
                                <w:sz w:val="21"/>
                                <w:szCs w:val="21"/>
                              </w:rPr>
                              <w:t xml:space="preserve"> eller </w:t>
                            </w:r>
                            <w:r w:rsidR="000A2CFD" w:rsidRPr="00333A4C">
                              <w:rPr>
                                <w:b w:val="0"/>
                                <w:bCs w:val="0"/>
                                <w:sz w:val="21"/>
                                <w:szCs w:val="21"/>
                              </w:rPr>
                              <w:t>to bøger</w:t>
                            </w:r>
                            <w:r w:rsidR="002957B1">
                              <w:rPr>
                                <w:b w:val="0"/>
                                <w:bCs w:val="0"/>
                                <w:sz w:val="21"/>
                                <w:szCs w:val="21"/>
                              </w:rPr>
                              <w:t>.</w:t>
                            </w:r>
                          </w:p>
                          <w:p w14:paraId="1242E8B9" w14:textId="77777777" w:rsidR="007A4F44" w:rsidRDefault="007A4F44" w:rsidP="007A4F4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1081DE" id="Rektangel: afrundede hjørner 896674218" o:spid="_x0000_s1028" style="position:absolute;margin-left:2.4pt;margin-top:19.95pt;width:361.75pt;height:142.5pt;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" fillcolor="#eef3e3 [3201]" stroked="f" strokeweight="1pt">
                <v:stroke joinstyle="miter"/>
                <v:textbox inset="0,0,2mm,0">
                  <w:txbxContent>
                    <w:p w14:paraId="3BF95E66" w14:textId="5CAD041F"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e 10 bøger har hver sin hovedperson</w:t>
                      </w:r>
                    </w:p>
                    <w:p w14:paraId="68A7467E" w14:textId="073DE455" w:rsidR="007A4F44" w:rsidRPr="00333A4C" w:rsidRDefault="00C2720E" w:rsidP="00132F9C">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e 10 personer bor i samme område og har et tilhørsforhold til klubben GB Rats</w:t>
                      </w:r>
                    </w:p>
                    <w:p w14:paraId="74484F00" w14:textId="00FF89A2"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A</w:t>
                      </w:r>
                      <w:r w:rsidR="007A4F44" w:rsidRPr="00333A4C">
                        <w:rPr>
                          <w:b w:val="0"/>
                          <w:bCs w:val="0"/>
                          <w:sz w:val="21"/>
                          <w:szCs w:val="21"/>
                        </w:rPr>
                        <w:t xml:space="preserve">lle bøgerne foregår på </w:t>
                      </w:r>
                      <w:r w:rsidR="000F7F90" w:rsidRPr="00333A4C">
                        <w:rPr>
                          <w:b w:val="0"/>
                          <w:bCs w:val="0"/>
                          <w:sz w:val="21"/>
                          <w:szCs w:val="21"/>
                        </w:rPr>
                        <w:t>h</w:t>
                      </w:r>
                      <w:r w:rsidR="007A4F44" w:rsidRPr="00333A4C">
                        <w:rPr>
                          <w:b w:val="0"/>
                          <w:bCs w:val="0"/>
                          <w:sz w:val="21"/>
                          <w:szCs w:val="21"/>
                        </w:rPr>
                        <w:t>alloween</w:t>
                      </w:r>
                      <w:r w:rsidR="002957B1">
                        <w:rPr>
                          <w:b w:val="0"/>
                          <w:bCs w:val="0"/>
                          <w:sz w:val="21"/>
                          <w:szCs w:val="21"/>
                        </w:rPr>
                        <w:t xml:space="preserve">, </w:t>
                      </w:r>
                      <w:r w:rsidR="007A4F44" w:rsidRPr="00333A4C">
                        <w:rPr>
                          <w:b w:val="0"/>
                          <w:bCs w:val="0"/>
                          <w:sz w:val="21"/>
                          <w:szCs w:val="21"/>
                        </w:rPr>
                        <w:t>eftermiddag og aften</w:t>
                      </w:r>
                    </w:p>
                    <w:p w14:paraId="150B9D2D" w14:textId="5F7557DA" w:rsidR="007A4F44" w:rsidRPr="00333A4C" w:rsidRDefault="00E52E4A" w:rsidP="007A4F44">
                      <w:pPr>
                        <w:pStyle w:val="Mellemrubrik"/>
                        <w:numPr>
                          <w:ilvl w:val="0"/>
                          <w:numId w:val="16"/>
                        </w:numPr>
                        <w:spacing w:before="120" w:after="0" w:line="240" w:lineRule="auto"/>
                        <w:ind w:left="714" w:hanging="357"/>
                        <w:rPr>
                          <w:sz w:val="21"/>
                          <w:szCs w:val="21"/>
                        </w:rPr>
                      </w:pPr>
                      <w:r w:rsidRPr="00333A4C">
                        <w:rPr>
                          <w:b w:val="0"/>
                          <w:bCs w:val="0"/>
                          <w:sz w:val="21"/>
                          <w:szCs w:val="21"/>
                        </w:rPr>
                        <w:t>Bøgerne kan læses i vilkårlig rækkefølge</w:t>
                      </w:r>
                      <w:r w:rsidR="007A4F44" w:rsidRPr="00333A4C">
                        <w:rPr>
                          <w:b w:val="0"/>
                          <w:bCs w:val="0"/>
                          <w:sz w:val="21"/>
                          <w:szCs w:val="21"/>
                        </w:rPr>
                        <w:t xml:space="preserve"> – alle bøger kan være 1’eren</w:t>
                      </w:r>
                    </w:p>
                    <w:p w14:paraId="799989A8" w14:textId="76186EDD" w:rsidR="007A4F44" w:rsidRPr="00333A4C" w:rsidRDefault="00E52E4A" w:rsidP="00132F9C">
                      <w:pPr>
                        <w:pStyle w:val="Mellemrubrik"/>
                        <w:numPr>
                          <w:ilvl w:val="0"/>
                          <w:numId w:val="16"/>
                        </w:numPr>
                        <w:spacing w:before="120" w:after="0" w:line="240" w:lineRule="auto"/>
                        <w:ind w:left="714" w:hanging="357"/>
                        <w:rPr>
                          <w:sz w:val="21"/>
                          <w:szCs w:val="21"/>
                        </w:rPr>
                      </w:pPr>
                      <w:r w:rsidRPr="00333A4C">
                        <w:rPr>
                          <w:b w:val="0"/>
                          <w:bCs w:val="0"/>
                          <w:sz w:val="21"/>
                          <w:szCs w:val="21"/>
                        </w:rPr>
                        <w:t>N</w:t>
                      </w:r>
                      <w:r w:rsidR="007A4F44" w:rsidRPr="00333A4C">
                        <w:rPr>
                          <w:b w:val="0"/>
                          <w:bCs w:val="0"/>
                          <w:sz w:val="21"/>
                          <w:szCs w:val="21"/>
                        </w:rPr>
                        <w:t xml:space="preserve">ogle i klassen vil nå at læse alle </w:t>
                      </w:r>
                      <w:r w:rsidR="000A2CFD" w:rsidRPr="00333A4C">
                        <w:rPr>
                          <w:b w:val="0"/>
                          <w:bCs w:val="0"/>
                          <w:sz w:val="21"/>
                          <w:szCs w:val="21"/>
                        </w:rPr>
                        <w:t>ti</w:t>
                      </w:r>
                      <w:r w:rsidR="007A4F44" w:rsidRPr="00333A4C">
                        <w:rPr>
                          <w:b w:val="0"/>
                          <w:bCs w:val="0"/>
                          <w:sz w:val="21"/>
                          <w:szCs w:val="21"/>
                        </w:rPr>
                        <w:t xml:space="preserve"> bøger, og andre vil nå at læse </w:t>
                      </w:r>
                      <w:r w:rsidR="000A2CFD" w:rsidRPr="00333A4C">
                        <w:rPr>
                          <w:b w:val="0"/>
                          <w:bCs w:val="0"/>
                          <w:sz w:val="21"/>
                          <w:szCs w:val="21"/>
                        </w:rPr>
                        <w:t>én</w:t>
                      </w:r>
                      <w:r w:rsidR="007A4F44" w:rsidRPr="00333A4C">
                        <w:rPr>
                          <w:b w:val="0"/>
                          <w:bCs w:val="0"/>
                          <w:sz w:val="21"/>
                          <w:szCs w:val="21"/>
                        </w:rPr>
                        <w:t xml:space="preserve"> eller </w:t>
                      </w:r>
                      <w:r w:rsidR="000A2CFD" w:rsidRPr="00333A4C">
                        <w:rPr>
                          <w:b w:val="0"/>
                          <w:bCs w:val="0"/>
                          <w:sz w:val="21"/>
                          <w:szCs w:val="21"/>
                        </w:rPr>
                        <w:t>to bøger</w:t>
                      </w:r>
                      <w:r w:rsidR="002957B1">
                        <w:rPr>
                          <w:b w:val="0"/>
                          <w:bCs w:val="0"/>
                          <w:sz w:val="21"/>
                          <w:szCs w:val="21"/>
                        </w:rPr>
                        <w:t>.</w:t>
                      </w:r>
                    </w:p>
                    <w:p w14:paraId="1242E8B9" w14:textId="77777777" w:rsidR="007A4F44" w:rsidRDefault="007A4F44" w:rsidP="007A4F44">
                      <w:pPr>
                        <w:jc w:val="center"/>
                      </w:pPr>
                    </w:p>
                  </w:txbxContent>
                </v:textbox>
                <w10:wrap type="square"/>
              </v:roundrect>
            </w:pict>
          </mc:Fallback>
        </mc:AlternateContent>
      </w:r>
      <w:r w:rsidR="0063092F" w:rsidRPr="00FE106A">
        <w:rPr>
          <w:sz w:val="21"/>
          <w:szCs w:val="21"/>
        </w:rPr>
        <w:t>Lav personplakater</w:t>
      </w:r>
      <w:r w:rsidR="00925D97" w:rsidRPr="00FE106A">
        <w:rPr>
          <w:sz w:val="21"/>
          <w:szCs w:val="21"/>
        </w:rPr>
        <w:t>,</w:t>
      </w:r>
      <w:r w:rsidR="0063092F" w:rsidRPr="00FE106A">
        <w:rPr>
          <w:sz w:val="21"/>
          <w:szCs w:val="21"/>
        </w:rPr>
        <w:t xml:space="preserve"> m</w:t>
      </w:r>
      <w:r w:rsidR="0034023F" w:rsidRPr="00FE106A">
        <w:rPr>
          <w:sz w:val="21"/>
          <w:szCs w:val="21"/>
        </w:rPr>
        <w:t>ens I læser</w:t>
      </w:r>
      <w:r w:rsidR="007B769D" w:rsidRPr="00FE106A">
        <w:rPr>
          <w:sz w:val="21"/>
          <w:szCs w:val="21"/>
        </w:rPr>
        <w:br/>
      </w:r>
      <w:r w:rsidR="00386E86" w:rsidRPr="00FE106A">
        <w:rPr>
          <w:b w:val="0"/>
          <w:bCs w:val="0"/>
          <w:sz w:val="21"/>
          <w:szCs w:val="21"/>
        </w:rPr>
        <w:t>E</w:t>
      </w:r>
      <w:r w:rsidR="007B769D" w:rsidRPr="00FE106A">
        <w:rPr>
          <w:b w:val="0"/>
          <w:bCs w:val="0"/>
          <w:sz w:val="21"/>
          <w:szCs w:val="21"/>
        </w:rPr>
        <w:t xml:space="preserve">leverne </w:t>
      </w:r>
      <w:r w:rsidR="00386E86" w:rsidRPr="00FE106A">
        <w:rPr>
          <w:b w:val="0"/>
          <w:bCs w:val="0"/>
          <w:sz w:val="21"/>
          <w:szCs w:val="21"/>
        </w:rPr>
        <w:t xml:space="preserve">kan enten </w:t>
      </w:r>
      <w:r w:rsidR="007B769D" w:rsidRPr="00FE106A">
        <w:rPr>
          <w:b w:val="0"/>
          <w:bCs w:val="0"/>
          <w:sz w:val="21"/>
          <w:szCs w:val="21"/>
        </w:rPr>
        <w:t xml:space="preserve">læse </w:t>
      </w:r>
      <w:r w:rsidR="007944ED" w:rsidRPr="00FE106A">
        <w:rPr>
          <w:b w:val="0"/>
          <w:bCs w:val="0"/>
          <w:sz w:val="21"/>
          <w:szCs w:val="21"/>
        </w:rPr>
        <w:t xml:space="preserve">hver for sig </w:t>
      </w:r>
      <w:r w:rsidR="007B769D" w:rsidRPr="00FE106A">
        <w:rPr>
          <w:b w:val="0"/>
          <w:bCs w:val="0"/>
          <w:sz w:val="21"/>
          <w:szCs w:val="21"/>
        </w:rPr>
        <w:t>eller i</w:t>
      </w:r>
      <w:r w:rsidR="00CD5C3F" w:rsidRPr="00FE106A">
        <w:rPr>
          <w:b w:val="0"/>
          <w:bCs w:val="0"/>
          <w:sz w:val="21"/>
          <w:szCs w:val="21"/>
        </w:rPr>
        <w:t xml:space="preserve"> læsegrupper</w:t>
      </w:r>
      <w:r w:rsidR="007B769D" w:rsidRPr="00FE106A">
        <w:rPr>
          <w:b w:val="0"/>
          <w:bCs w:val="0"/>
          <w:sz w:val="21"/>
          <w:szCs w:val="21"/>
        </w:rPr>
        <w:t xml:space="preserve">. Uanset hvilken organisering du </w:t>
      </w:r>
      <w:r w:rsidR="00DD580C" w:rsidRPr="00FE106A">
        <w:rPr>
          <w:b w:val="0"/>
          <w:bCs w:val="0"/>
          <w:sz w:val="21"/>
          <w:szCs w:val="21"/>
        </w:rPr>
        <w:t>vælger, så</w:t>
      </w:r>
      <w:r w:rsidR="007B769D" w:rsidRPr="00FE106A">
        <w:rPr>
          <w:b w:val="0"/>
          <w:bCs w:val="0"/>
          <w:sz w:val="21"/>
          <w:szCs w:val="21"/>
        </w:rPr>
        <w:t xml:space="preserve"> </w:t>
      </w:r>
      <w:r w:rsidR="00DB7EC5" w:rsidRPr="00FE106A">
        <w:rPr>
          <w:b w:val="0"/>
          <w:bCs w:val="0"/>
          <w:sz w:val="21"/>
          <w:szCs w:val="21"/>
        </w:rPr>
        <w:t xml:space="preserve">fordel </w:t>
      </w:r>
      <w:r w:rsidR="00371E59" w:rsidRPr="00FE106A">
        <w:rPr>
          <w:b w:val="0"/>
          <w:bCs w:val="0"/>
          <w:sz w:val="21"/>
          <w:szCs w:val="21"/>
        </w:rPr>
        <w:t xml:space="preserve">alle titlerne </w:t>
      </w:r>
      <w:r w:rsidR="00571F59" w:rsidRPr="00FE106A">
        <w:rPr>
          <w:b w:val="0"/>
          <w:bCs w:val="0"/>
          <w:sz w:val="21"/>
          <w:szCs w:val="21"/>
        </w:rPr>
        <w:t>mellem</w:t>
      </w:r>
      <w:r w:rsidR="00371E59" w:rsidRPr="00FE106A">
        <w:rPr>
          <w:b w:val="0"/>
          <w:bCs w:val="0"/>
          <w:sz w:val="21"/>
          <w:szCs w:val="21"/>
        </w:rPr>
        <w:t xml:space="preserve"> </w:t>
      </w:r>
      <w:r w:rsidR="008B774D" w:rsidRPr="00FE106A">
        <w:rPr>
          <w:b w:val="0"/>
          <w:bCs w:val="0"/>
          <w:sz w:val="21"/>
          <w:szCs w:val="21"/>
        </w:rPr>
        <w:t xml:space="preserve">eleverne </w:t>
      </w:r>
      <w:r w:rsidR="00571F59" w:rsidRPr="00FE106A">
        <w:rPr>
          <w:b w:val="0"/>
          <w:bCs w:val="0"/>
          <w:sz w:val="21"/>
          <w:szCs w:val="21"/>
        </w:rPr>
        <w:t xml:space="preserve">med en tilhørende </w:t>
      </w:r>
      <w:r w:rsidR="00571F59" w:rsidRPr="00FE106A">
        <w:rPr>
          <w:b w:val="0"/>
          <w:bCs w:val="0"/>
          <w:i/>
          <w:iCs/>
          <w:sz w:val="21"/>
          <w:szCs w:val="21"/>
        </w:rPr>
        <w:t>personplakat</w:t>
      </w:r>
      <w:r w:rsidR="00ED69CD" w:rsidRPr="00FE106A">
        <w:rPr>
          <w:b w:val="0"/>
          <w:bCs w:val="0"/>
          <w:sz w:val="21"/>
          <w:szCs w:val="21"/>
        </w:rPr>
        <w:t>.</w:t>
      </w:r>
      <w:r w:rsidR="00F11EF4" w:rsidRPr="00FE106A">
        <w:rPr>
          <w:b w:val="0"/>
          <w:bCs w:val="0"/>
          <w:sz w:val="21"/>
          <w:szCs w:val="21"/>
        </w:rPr>
        <w:t xml:space="preserve"> </w:t>
      </w:r>
      <w:r w:rsidR="007B769D" w:rsidRPr="00FE106A">
        <w:rPr>
          <w:b w:val="0"/>
          <w:bCs w:val="0"/>
          <w:sz w:val="21"/>
          <w:szCs w:val="21"/>
        </w:rPr>
        <w:t xml:space="preserve">Plakaten </w:t>
      </w:r>
      <w:r w:rsidR="0098684F" w:rsidRPr="00FE106A">
        <w:rPr>
          <w:b w:val="0"/>
          <w:bCs w:val="0"/>
          <w:sz w:val="21"/>
          <w:szCs w:val="21"/>
        </w:rPr>
        <w:t>støtter eleverne</w:t>
      </w:r>
      <w:r w:rsidR="00D8269B" w:rsidRPr="00FE106A">
        <w:rPr>
          <w:b w:val="0"/>
          <w:bCs w:val="0"/>
          <w:sz w:val="21"/>
          <w:szCs w:val="21"/>
        </w:rPr>
        <w:t>s</w:t>
      </w:r>
      <w:r w:rsidR="0098684F" w:rsidRPr="00FE106A">
        <w:rPr>
          <w:b w:val="0"/>
          <w:bCs w:val="0"/>
          <w:sz w:val="21"/>
          <w:szCs w:val="21"/>
        </w:rPr>
        <w:t xml:space="preserve"> læseforståelse</w:t>
      </w:r>
      <w:r w:rsidR="00F155EF" w:rsidRPr="00FE106A">
        <w:rPr>
          <w:b w:val="0"/>
          <w:bCs w:val="0"/>
          <w:sz w:val="21"/>
          <w:szCs w:val="21"/>
        </w:rPr>
        <w:t xml:space="preserve"> </w:t>
      </w:r>
      <w:r w:rsidR="001F353F" w:rsidRPr="00FE106A">
        <w:rPr>
          <w:b w:val="0"/>
          <w:bCs w:val="0"/>
          <w:sz w:val="21"/>
          <w:szCs w:val="21"/>
        </w:rPr>
        <w:t xml:space="preserve">og hjælper med at få særligt styr på </w:t>
      </w:r>
      <w:r w:rsidR="00EB5EEF" w:rsidRPr="00FE106A">
        <w:rPr>
          <w:b w:val="0"/>
          <w:bCs w:val="0"/>
          <w:sz w:val="21"/>
          <w:szCs w:val="21"/>
        </w:rPr>
        <w:t>hovedperson</w:t>
      </w:r>
      <w:r w:rsidR="00D8269B" w:rsidRPr="00FE106A">
        <w:rPr>
          <w:b w:val="0"/>
          <w:bCs w:val="0"/>
          <w:sz w:val="21"/>
          <w:szCs w:val="21"/>
        </w:rPr>
        <w:t>en</w:t>
      </w:r>
      <w:r w:rsidR="00033BD1" w:rsidRPr="00FE106A">
        <w:rPr>
          <w:b w:val="0"/>
          <w:bCs w:val="0"/>
          <w:sz w:val="21"/>
          <w:szCs w:val="21"/>
        </w:rPr>
        <w:t xml:space="preserve"> i den første bog</w:t>
      </w:r>
      <w:r w:rsidR="006F098A" w:rsidRPr="00FE106A">
        <w:rPr>
          <w:b w:val="0"/>
          <w:bCs w:val="0"/>
          <w:sz w:val="21"/>
          <w:szCs w:val="21"/>
        </w:rPr>
        <w:t>.</w:t>
      </w:r>
      <w:r w:rsidR="007B769D" w:rsidRPr="00FE106A">
        <w:rPr>
          <w:b w:val="0"/>
          <w:bCs w:val="0"/>
          <w:sz w:val="21"/>
          <w:szCs w:val="21"/>
        </w:rPr>
        <w:t xml:space="preserve"> </w:t>
      </w:r>
      <w:r w:rsidR="00AA48FE" w:rsidRPr="00FE106A">
        <w:rPr>
          <w:b w:val="0"/>
          <w:bCs w:val="0"/>
          <w:sz w:val="21"/>
          <w:szCs w:val="21"/>
        </w:rPr>
        <w:t xml:space="preserve">På personplakaten noterer de følgende </w:t>
      </w:r>
      <w:r w:rsidR="0012164E" w:rsidRPr="00FE106A">
        <w:rPr>
          <w:b w:val="0"/>
          <w:bCs w:val="0"/>
          <w:sz w:val="21"/>
          <w:szCs w:val="21"/>
        </w:rPr>
        <w:t>fakta</w:t>
      </w:r>
      <w:r w:rsidR="00AA48FE" w:rsidRPr="00FE106A">
        <w:rPr>
          <w:b w:val="0"/>
          <w:bCs w:val="0"/>
          <w:sz w:val="21"/>
          <w:szCs w:val="21"/>
        </w:rPr>
        <w:t xml:space="preserve"> om hovedpersonen:</w:t>
      </w:r>
      <w:r w:rsidR="0012164E" w:rsidRPr="00FE106A">
        <w:rPr>
          <w:b w:val="0"/>
          <w:bCs w:val="0"/>
          <w:sz w:val="21"/>
          <w:szCs w:val="21"/>
        </w:rPr>
        <w:t xml:space="preserve"> </w:t>
      </w:r>
      <w:r w:rsidR="002957B1">
        <w:rPr>
          <w:b w:val="0"/>
          <w:bCs w:val="0"/>
          <w:sz w:val="21"/>
          <w:szCs w:val="21"/>
        </w:rPr>
        <w:t>D</w:t>
      </w:r>
      <w:r w:rsidR="00DC58F3" w:rsidRPr="00FE106A">
        <w:rPr>
          <w:b w:val="0"/>
          <w:bCs w:val="0"/>
          <w:sz w:val="21"/>
          <w:szCs w:val="21"/>
        </w:rPr>
        <w:t xml:space="preserve">et </w:t>
      </w:r>
      <w:r w:rsidR="0012164E" w:rsidRPr="00FE106A">
        <w:rPr>
          <w:b w:val="0"/>
          <w:bCs w:val="0"/>
          <w:sz w:val="21"/>
          <w:szCs w:val="21"/>
        </w:rPr>
        <w:t xml:space="preserve">højeste ønske, </w:t>
      </w:r>
      <w:r w:rsidR="00DC58F3" w:rsidRPr="00FE106A">
        <w:rPr>
          <w:b w:val="0"/>
          <w:bCs w:val="0"/>
          <w:sz w:val="21"/>
          <w:szCs w:val="21"/>
        </w:rPr>
        <w:t>de</w:t>
      </w:r>
      <w:r w:rsidR="00112BF2" w:rsidRPr="00FE106A">
        <w:rPr>
          <w:b w:val="0"/>
          <w:bCs w:val="0"/>
          <w:sz w:val="21"/>
          <w:szCs w:val="21"/>
        </w:rPr>
        <w:t xml:space="preserve"> </w:t>
      </w:r>
      <w:r w:rsidR="0012164E" w:rsidRPr="00FE106A">
        <w:rPr>
          <w:b w:val="0"/>
          <w:bCs w:val="0"/>
          <w:sz w:val="21"/>
          <w:szCs w:val="21"/>
        </w:rPr>
        <w:t xml:space="preserve">vigtige relationer, den elementære handlingsgang og </w:t>
      </w:r>
      <w:r w:rsidR="00DC58F3" w:rsidRPr="00FE106A">
        <w:rPr>
          <w:b w:val="0"/>
          <w:bCs w:val="0"/>
          <w:sz w:val="21"/>
          <w:szCs w:val="21"/>
        </w:rPr>
        <w:t xml:space="preserve">de </w:t>
      </w:r>
      <w:r w:rsidR="00605C6E" w:rsidRPr="00FE106A">
        <w:rPr>
          <w:b w:val="0"/>
          <w:bCs w:val="0"/>
          <w:sz w:val="21"/>
          <w:szCs w:val="21"/>
        </w:rPr>
        <w:t xml:space="preserve">mest </w:t>
      </w:r>
      <w:r w:rsidR="0012164E" w:rsidRPr="00FE106A">
        <w:rPr>
          <w:b w:val="0"/>
          <w:bCs w:val="0"/>
          <w:sz w:val="21"/>
          <w:szCs w:val="21"/>
        </w:rPr>
        <w:t>centrale handlingsord. Nogle ting skal eleverne skrive, andre skal de tegne.</w:t>
      </w:r>
    </w:p>
    <w:p w14:paraId="66667D66" w14:textId="7C4E3C3B" w:rsidR="006C1DA6" w:rsidRPr="00FE106A" w:rsidRDefault="00712017" w:rsidP="002659E8">
      <w:pPr>
        <w:pStyle w:val="Mellemrubrik"/>
        <w:spacing w:after="0"/>
        <w:rPr>
          <w:b w:val="0"/>
          <w:bCs w:val="0"/>
          <w:sz w:val="21"/>
          <w:szCs w:val="21"/>
        </w:rPr>
      </w:pPr>
      <w:r w:rsidRPr="00FE106A">
        <w:rPr>
          <w:b w:val="0"/>
          <w:bCs w:val="0"/>
          <w:sz w:val="21"/>
          <w:szCs w:val="21"/>
        </w:rPr>
        <w:t>I det øjeblik</w:t>
      </w:r>
      <w:r w:rsidR="002957B1">
        <w:rPr>
          <w:b w:val="0"/>
          <w:bCs w:val="0"/>
          <w:sz w:val="21"/>
          <w:szCs w:val="21"/>
        </w:rPr>
        <w:t>,</w:t>
      </w:r>
      <w:r w:rsidRPr="00FE106A">
        <w:rPr>
          <w:b w:val="0"/>
          <w:bCs w:val="0"/>
          <w:sz w:val="21"/>
          <w:szCs w:val="21"/>
        </w:rPr>
        <w:t xml:space="preserve"> en plakat har fundet vej til væggen, bliver den til fællesnoter</w:t>
      </w:r>
      <w:r w:rsidR="00982AAD" w:rsidRPr="00FE106A">
        <w:rPr>
          <w:b w:val="0"/>
          <w:bCs w:val="0"/>
          <w:sz w:val="21"/>
          <w:szCs w:val="21"/>
        </w:rPr>
        <w:t>. Det betyder</w:t>
      </w:r>
      <w:r w:rsidR="002957B1">
        <w:rPr>
          <w:b w:val="0"/>
          <w:bCs w:val="0"/>
          <w:sz w:val="21"/>
          <w:szCs w:val="21"/>
        </w:rPr>
        <w:t>,</w:t>
      </w:r>
      <w:r w:rsidR="00982AAD" w:rsidRPr="00FE106A">
        <w:rPr>
          <w:b w:val="0"/>
          <w:bCs w:val="0"/>
          <w:sz w:val="21"/>
          <w:szCs w:val="21"/>
        </w:rPr>
        <w:t xml:space="preserve"> </w:t>
      </w:r>
      <w:r w:rsidRPr="00FE106A">
        <w:rPr>
          <w:b w:val="0"/>
          <w:bCs w:val="0"/>
          <w:sz w:val="21"/>
          <w:szCs w:val="21"/>
        </w:rPr>
        <w:t>at den næste elev, der læser samme bog, ikke skal lave endnu en plakat, men i stedet tilføje noter på den allerede eksisterende plakat</w:t>
      </w:r>
      <w:r w:rsidR="00BB2A5B" w:rsidRPr="00FE106A">
        <w:rPr>
          <w:b w:val="0"/>
          <w:bCs w:val="0"/>
          <w:sz w:val="21"/>
          <w:szCs w:val="21"/>
        </w:rPr>
        <w:t xml:space="preserve">. Måske er der brug for </w:t>
      </w:r>
      <w:r w:rsidRPr="00FE106A">
        <w:rPr>
          <w:b w:val="0"/>
          <w:bCs w:val="0"/>
          <w:sz w:val="21"/>
          <w:szCs w:val="21"/>
        </w:rPr>
        <w:t>flere eller andre detaljer</w:t>
      </w:r>
      <w:r w:rsidR="00C7185E" w:rsidRPr="00FE106A">
        <w:rPr>
          <w:b w:val="0"/>
          <w:bCs w:val="0"/>
          <w:sz w:val="21"/>
          <w:szCs w:val="21"/>
        </w:rPr>
        <w:t>?</w:t>
      </w:r>
      <w:r w:rsidR="000E49EE" w:rsidRPr="00FE106A">
        <w:rPr>
          <w:b w:val="0"/>
          <w:bCs w:val="0"/>
          <w:sz w:val="21"/>
          <w:szCs w:val="21"/>
        </w:rPr>
        <w:t xml:space="preserve"> </w:t>
      </w:r>
      <w:r w:rsidR="00AB18E0" w:rsidRPr="00FE106A">
        <w:rPr>
          <w:b w:val="0"/>
          <w:bCs w:val="0"/>
          <w:sz w:val="21"/>
          <w:szCs w:val="21"/>
        </w:rPr>
        <w:t xml:space="preserve">På et tidspunkt afgør du som lærer, </w:t>
      </w:r>
      <w:r w:rsidR="00854FB9" w:rsidRPr="00FE106A">
        <w:rPr>
          <w:b w:val="0"/>
          <w:bCs w:val="0"/>
          <w:sz w:val="21"/>
          <w:szCs w:val="21"/>
        </w:rPr>
        <w:t xml:space="preserve">hvornår eleverne </w:t>
      </w:r>
      <w:r w:rsidR="00CF7CC2" w:rsidRPr="00FE106A">
        <w:rPr>
          <w:b w:val="0"/>
          <w:bCs w:val="0"/>
          <w:sz w:val="21"/>
          <w:szCs w:val="21"/>
        </w:rPr>
        <w:t>læser de</w:t>
      </w:r>
      <w:r w:rsidR="00C7185E" w:rsidRPr="00FE106A">
        <w:rPr>
          <w:b w:val="0"/>
          <w:bCs w:val="0"/>
          <w:sz w:val="21"/>
          <w:szCs w:val="21"/>
        </w:rPr>
        <w:t>res</w:t>
      </w:r>
      <w:r w:rsidR="00CF7CC2" w:rsidRPr="00FE106A">
        <w:rPr>
          <w:b w:val="0"/>
          <w:bCs w:val="0"/>
          <w:sz w:val="21"/>
          <w:szCs w:val="21"/>
        </w:rPr>
        <w:t xml:space="preserve"> sidste bog. </w:t>
      </w:r>
    </w:p>
    <w:p w14:paraId="7E916B63" w14:textId="4C1341BF" w:rsidR="00FE106A" w:rsidRPr="00FE106A" w:rsidRDefault="00514BAB" w:rsidP="00C06605">
      <w:pPr>
        <w:pStyle w:val="Mellemrubrik"/>
        <w:spacing w:after="0"/>
        <w:rPr>
          <w:b w:val="0"/>
          <w:bCs w:val="0"/>
          <w:sz w:val="21"/>
          <w:szCs w:val="21"/>
        </w:rPr>
      </w:pPr>
      <w:r w:rsidRPr="00FE106A">
        <w:rPr>
          <w:b w:val="0"/>
          <w:bCs w:val="0"/>
          <w:noProof/>
          <w:sz w:val="21"/>
          <w:szCs w:val="21"/>
          <w:lang w:eastAsia="da-DK"/>
        </w:rPr>
        <w:drawing>
          <wp:anchor distT="0" distB="0" distL="114300" distR="114300" simplePos="0" relativeHeight="251662338" behindDoc="0" locked="0" layoutInCell="1" allowOverlap="1" wp14:anchorId="4D5A5EC5" wp14:editId="4CC141E9">
            <wp:simplePos x="0" y="0"/>
            <wp:positionH relativeFrom="column">
              <wp:posOffset>-1995170</wp:posOffset>
            </wp:positionH>
            <wp:positionV relativeFrom="paragraph">
              <wp:posOffset>894080</wp:posOffset>
            </wp:positionV>
            <wp:extent cx="1706245" cy="1709420"/>
            <wp:effectExtent l="0" t="0" r="8255" b="5080"/>
            <wp:wrapNone/>
            <wp:docPr id="8" name="Billede 8" descr="Et billede, der indeholder tekst, Post-it-note, håndskrift, Opslagstav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Post-it-note, håndskrift, Opslagstavle&#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6245" cy="1709420"/>
                    </a:xfrm>
                    <a:prstGeom prst="roundRect">
                      <a:avLst/>
                    </a:prstGeom>
                  </pic:spPr>
                </pic:pic>
              </a:graphicData>
            </a:graphic>
            <wp14:sizeRelH relativeFrom="margin">
              <wp14:pctWidth>0</wp14:pctWidth>
            </wp14:sizeRelH>
            <wp14:sizeRelV relativeFrom="margin">
              <wp14:pctHeight>0</wp14:pctHeight>
            </wp14:sizeRelV>
          </wp:anchor>
        </w:drawing>
      </w:r>
      <w:r w:rsidR="00417D9A" w:rsidRPr="00FE106A">
        <w:rPr>
          <w:noProof/>
          <w:sz w:val="21"/>
          <w:szCs w:val="21"/>
          <w:lang w:eastAsia="da-DK"/>
        </w:rPr>
        <mc:AlternateContent>
          <mc:Choice Requires="wps">
            <w:drawing>
              <wp:anchor distT="0" distB="0" distL="114300" distR="114300" simplePos="0" relativeHeight="251673602" behindDoc="0" locked="0" layoutInCell="1" allowOverlap="1" wp14:anchorId="190E6E57" wp14:editId="7E04CCBD">
                <wp:simplePos x="0" y="0"/>
                <wp:positionH relativeFrom="column">
                  <wp:posOffset>-1996440</wp:posOffset>
                </wp:positionH>
                <wp:positionV relativeFrom="paragraph">
                  <wp:posOffset>212090</wp:posOffset>
                </wp:positionV>
                <wp:extent cx="1719580" cy="488950"/>
                <wp:effectExtent l="0" t="0" r="13970" b="6350"/>
                <wp:wrapNone/>
                <wp:docPr id="17" name="Tekstfelt 17"/>
                <wp:cNvGraphicFramePr/>
                <a:graphic xmlns:a="http://schemas.openxmlformats.org/drawingml/2006/main">
                  <a:graphicData uri="http://schemas.microsoft.com/office/word/2010/wordprocessingShape">
                    <wps:wsp>
                      <wps:cNvSpPr txBox="1"/>
                      <wps:spPr>
                        <a:xfrm>
                          <a:off x="0" y="0"/>
                          <a:ext cx="1719580" cy="488950"/>
                        </a:xfrm>
                        <a:prstGeom prst="rect">
                          <a:avLst/>
                        </a:prstGeom>
                        <a:noFill/>
                        <a:ln w="6350">
                          <a:noFill/>
                        </a:ln>
                      </wps:spPr>
                      <wps:txbx>
                        <w:txbxContent>
                          <w:p w14:paraId="3C7DF09A" w14:textId="073C0684" w:rsidR="00F11EF4" w:rsidRPr="002659E8" w:rsidRDefault="00F11EF4" w:rsidP="00F11EF4">
                            <w:pPr>
                              <w:spacing w:after="240" w:line="276" w:lineRule="auto"/>
                              <w:rPr>
                                <w:bCs/>
                                <w:i/>
                                <w:iCs/>
                              </w:rPr>
                            </w:pPr>
                            <w:r>
                              <w:rPr>
                                <w:bCs/>
                                <w:sz w:val="16"/>
                                <w:szCs w:val="16"/>
                              </w:rPr>
                              <w:t>Personplakaterne finder du til udprint i A3-format sammen med denne vejledning.</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E6E57" id="Tekstfelt 17" o:spid="_x0000_s1029" type="#_x0000_t202" style="position:absolute;margin-left:-157.2pt;margin-top:16.7pt;width:135.4pt;height:38.5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" filled="f" stroked="f" strokeweight=".5pt">
                <v:textbox inset="0,,0">
                  <w:txbxContent>
                    <w:p w14:paraId="3C7DF09A" w14:textId="073C0684" w:rsidR="00F11EF4" w:rsidRPr="002659E8" w:rsidRDefault="00F11EF4" w:rsidP="00F11EF4">
                      <w:pPr>
                        <w:spacing w:after="240" w:line="276" w:lineRule="auto"/>
                        <w:rPr>
                          <w:bCs/>
                          <w:i/>
                          <w:iCs/>
                        </w:rPr>
                      </w:pPr>
                      <w:r>
                        <w:rPr>
                          <w:bCs/>
                          <w:sz w:val="16"/>
                          <w:szCs w:val="16"/>
                        </w:rPr>
                        <w:t>Personplakaterne finder du til udprint i A3-format sammen med denne vejledning.</w:t>
                      </w:r>
                    </w:p>
                  </w:txbxContent>
                </v:textbox>
              </v:shape>
            </w:pict>
          </mc:Fallback>
        </mc:AlternateContent>
      </w:r>
      <w:r w:rsidR="003463BD" w:rsidRPr="00FE106A">
        <w:rPr>
          <w:sz w:val="21"/>
          <w:szCs w:val="21"/>
        </w:rPr>
        <w:t xml:space="preserve">Fælles universvæg </w:t>
      </w:r>
      <w:r w:rsidR="007F70A0">
        <w:rPr>
          <w:sz w:val="21"/>
          <w:szCs w:val="21"/>
        </w:rPr>
        <w:t>med</w:t>
      </w:r>
      <w:r w:rsidR="003463BD" w:rsidRPr="00FE106A">
        <w:rPr>
          <w:sz w:val="21"/>
          <w:szCs w:val="21"/>
        </w:rPr>
        <w:t xml:space="preserve"> </w:t>
      </w:r>
      <w:r w:rsidR="002957B1" w:rsidRPr="00FE106A">
        <w:rPr>
          <w:sz w:val="21"/>
          <w:szCs w:val="21"/>
        </w:rPr>
        <w:t>kortlægning</w:t>
      </w:r>
      <w:r w:rsidR="006C1DA6" w:rsidRPr="00FE106A">
        <w:rPr>
          <w:sz w:val="21"/>
          <w:szCs w:val="21"/>
        </w:rPr>
        <w:br/>
      </w:r>
      <w:r w:rsidR="003F7521" w:rsidRPr="00FE106A">
        <w:rPr>
          <w:b w:val="0"/>
          <w:bCs w:val="0"/>
          <w:sz w:val="21"/>
          <w:szCs w:val="21"/>
        </w:rPr>
        <w:t xml:space="preserve">Alle elevernes personplakater danner tilsammen en </w:t>
      </w:r>
      <w:r w:rsidR="003F7521" w:rsidRPr="328D1A76">
        <w:rPr>
          <w:b w:val="0"/>
          <w:bCs w:val="0"/>
          <w:i/>
          <w:iCs/>
          <w:sz w:val="21"/>
          <w:szCs w:val="21"/>
        </w:rPr>
        <w:t>universvæg</w:t>
      </w:r>
      <w:r w:rsidR="003F7521" w:rsidRPr="00FE106A">
        <w:rPr>
          <w:b w:val="0"/>
          <w:bCs w:val="0"/>
          <w:sz w:val="21"/>
          <w:szCs w:val="21"/>
        </w:rPr>
        <w:t xml:space="preserve">. </w:t>
      </w:r>
      <w:r w:rsidR="00F96512" w:rsidRPr="00FE106A">
        <w:rPr>
          <w:b w:val="0"/>
          <w:bCs w:val="0"/>
          <w:sz w:val="21"/>
          <w:szCs w:val="21"/>
        </w:rPr>
        <w:t>Start ved en tilfældig personplakat</w:t>
      </w:r>
      <w:r w:rsidR="2104228F" w:rsidRPr="00FE106A">
        <w:rPr>
          <w:b w:val="0"/>
          <w:bCs w:val="0"/>
          <w:sz w:val="21"/>
          <w:szCs w:val="21"/>
        </w:rPr>
        <w:t>,</w:t>
      </w:r>
      <w:r w:rsidR="00F96512" w:rsidRPr="00FE106A">
        <w:rPr>
          <w:b w:val="0"/>
          <w:bCs w:val="0"/>
          <w:sz w:val="21"/>
          <w:szCs w:val="21"/>
        </w:rPr>
        <w:t xml:space="preserve"> og lad den elev eller</w:t>
      </w:r>
      <w:r w:rsidR="00C11486" w:rsidRPr="00FE106A">
        <w:rPr>
          <w:b w:val="0"/>
          <w:bCs w:val="0"/>
          <w:sz w:val="21"/>
          <w:szCs w:val="21"/>
        </w:rPr>
        <w:t xml:space="preserve"> læsegruppe</w:t>
      </w:r>
      <w:r w:rsidR="00F96512" w:rsidRPr="00FE106A">
        <w:rPr>
          <w:b w:val="0"/>
          <w:bCs w:val="0"/>
          <w:sz w:val="21"/>
          <w:szCs w:val="21"/>
        </w:rPr>
        <w:t>, der står bag plakaten</w:t>
      </w:r>
      <w:r w:rsidR="365F631A" w:rsidRPr="00FE106A">
        <w:rPr>
          <w:b w:val="0"/>
          <w:bCs w:val="0"/>
          <w:sz w:val="21"/>
          <w:szCs w:val="21"/>
        </w:rPr>
        <w:t>,</w:t>
      </w:r>
      <w:r w:rsidR="0016277A" w:rsidRPr="00FE106A">
        <w:rPr>
          <w:b w:val="0"/>
          <w:bCs w:val="0"/>
          <w:sz w:val="21"/>
          <w:szCs w:val="21"/>
        </w:rPr>
        <w:t xml:space="preserve"> </w:t>
      </w:r>
      <w:r w:rsidR="00F96512" w:rsidRPr="00FE106A">
        <w:rPr>
          <w:b w:val="0"/>
          <w:bCs w:val="0"/>
          <w:sz w:val="21"/>
          <w:szCs w:val="21"/>
        </w:rPr>
        <w:t>fortælle. De øvrige elever supplerer med de iagttagelser, de har tilføjet.</w:t>
      </w:r>
      <w:r w:rsidR="0016277A" w:rsidRPr="00FE106A">
        <w:rPr>
          <w:b w:val="0"/>
          <w:bCs w:val="0"/>
          <w:sz w:val="21"/>
          <w:szCs w:val="21"/>
        </w:rPr>
        <w:t xml:space="preserve"> </w:t>
      </w:r>
      <w:r w:rsidR="00C06605" w:rsidRPr="00FE106A">
        <w:rPr>
          <w:b w:val="0"/>
          <w:bCs w:val="0"/>
          <w:sz w:val="21"/>
          <w:szCs w:val="21"/>
        </w:rPr>
        <w:t>På den</w:t>
      </w:r>
      <w:r w:rsidR="0016277A" w:rsidRPr="00FE106A">
        <w:rPr>
          <w:b w:val="0"/>
          <w:bCs w:val="0"/>
          <w:sz w:val="21"/>
          <w:szCs w:val="21"/>
        </w:rPr>
        <w:t>ne</w:t>
      </w:r>
      <w:r w:rsidR="00C06605" w:rsidRPr="00FE106A">
        <w:rPr>
          <w:b w:val="0"/>
          <w:bCs w:val="0"/>
          <w:sz w:val="21"/>
          <w:szCs w:val="21"/>
        </w:rPr>
        <w:t xml:space="preserve"> måde skabe</w:t>
      </w:r>
      <w:r w:rsidR="00F136D1" w:rsidRPr="00FE106A">
        <w:rPr>
          <w:b w:val="0"/>
          <w:bCs w:val="0"/>
          <w:sz w:val="21"/>
          <w:szCs w:val="21"/>
        </w:rPr>
        <w:t>r I</w:t>
      </w:r>
      <w:r w:rsidR="00C06605" w:rsidRPr="00FE106A">
        <w:rPr>
          <w:b w:val="0"/>
          <w:bCs w:val="0"/>
          <w:sz w:val="21"/>
          <w:szCs w:val="21"/>
        </w:rPr>
        <w:t xml:space="preserve"> tråde fra</w:t>
      </w:r>
      <w:r w:rsidR="00F16AC2" w:rsidRPr="00FE106A">
        <w:rPr>
          <w:b w:val="0"/>
          <w:bCs w:val="0"/>
          <w:sz w:val="21"/>
          <w:szCs w:val="21"/>
        </w:rPr>
        <w:t xml:space="preserve"> person</w:t>
      </w:r>
      <w:r w:rsidR="00C06605" w:rsidRPr="00FE106A">
        <w:rPr>
          <w:b w:val="0"/>
          <w:bCs w:val="0"/>
          <w:sz w:val="21"/>
          <w:szCs w:val="21"/>
        </w:rPr>
        <w:t xml:space="preserve"> til person</w:t>
      </w:r>
      <w:r w:rsidR="00432596" w:rsidRPr="00FE106A">
        <w:rPr>
          <w:b w:val="0"/>
          <w:bCs w:val="0"/>
          <w:sz w:val="21"/>
          <w:szCs w:val="21"/>
        </w:rPr>
        <w:t xml:space="preserve"> i universet</w:t>
      </w:r>
      <w:r w:rsidR="00FE106A" w:rsidRPr="00FE106A">
        <w:rPr>
          <w:b w:val="0"/>
          <w:bCs w:val="0"/>
          <w:sz w:val="21"/>
          <w:szCs w:val="21"/>
        </w:rPr>
        <w:t>,</w:t>
      </w:r>
      <w:r w:rsidR="00C06605" w:rsidRPr="00FE106A">
        <w:rPr>
          <w:b w:val="0"/>
          <w:bCs w:val="0"/>
          <w:sz w:val="21"/>
          <w:szCs w:val="21"/>
        </w:rPr>
        <w:t xml:space="preserve"> og</w:t>
      </w:r>
      <w:r w:rsidR="0016277A" w:rsidRPr="00FE106A">
        <w:rPr>
          <w:b w:val="0"/>
          <w:bCs w:val="0"/>
          <w:sz w:val="21"/>
          <w:szCs w:val="21"/>
        </w:rPr>
        <w:t xml:space="preserve"> </w:t>
      </w:r>
      <w:r w:rsidR="001A6A01" w:rsidRPr="00FE106A">
        <w:rPr>
          <w:b w:val="0"/>
          <w:bCs w:val="0"/>
          <w:sz w:val="21"/>
          <w:szCs w:val="21"/>
        </w:rPr>
        <w:t>efterhånden</w:t>
      </w:r>
      <w:r w:rsidR="00F0445A" w:rsidRPr="00FE106A">
        <w:rPr>
          <w:b w:val="0"/>
          <w:bCs w:val="0"/>
          <w:sz w:val="21"/>
          <w:szCs w:val="21"/>
        </w:rPr>
        <w:t xml:space="preserve"> </w:t>
      </w:r>
      <w:r w:rsidR="004D08BB" w:rsidRPr="00FE106A">
        <w:rPr>
          <w:b w:val="0"/>
          <w:bCs w:val="0"/>
          <w:sz w:val="21"/>
          <w:szCs w:val="21"/>
        </w:rPr>
        <w:t xml:space="preserve">vil </w:t>
      </w:r>
      <w:r w:rsidR="0064096F" w:rsidRPr="00FE106A">
        <w:rPr>
          <w:b w:val="0"/>
          <w:bCs w:val="0"/>
          <w:sz w:val="21"/>
          <w:szCs w:val="21"/>
        </w:rPr>
        <w:t xml:space="preserve">I kortlægge </w:t>
      </w:r>
      <w:r w:rsidR="00C06605" w:rsidRPr="00FE106A">
        <w:rPr>
          <w:b w:val="0"/>
          <w:bCs w:val="0"/>
          <w:sz w:val="21"/>
          <w:szCs w:val="21"/>
        </w:rPr>
        <w:t>fællesskabets struktur</w:t>
      </w:r>
      <w:r w:rsidR="0064096F" w:rsidRPr="00FE106A">
        <w:rPr>
          <w:b w:val="0"/>
          <w:bCs w:val="0"/>
          <w:sz w:val="21"/>
          <w:szCs w:val="21"/>
        </w:rPr>
        <w:t>.</w:t>
      </w:r>
      <w:r w:rsidR="00FB6C4B" w:rsidRPr="00FE106A">
        <w:rPr>
          <w:b w:val="0"/>
          <w:bCs w:val="0"/>
          <w:sz w:val="21"/>
          <w:szCs w:val="21"/>
        </w:rPr>
        <w:t xml:space="preserve"> </w:t>
      </w:r>
    </w:p>
    <w:p w14:paraId="7816E916" w14:textId="130C3D35" w:rsidR="00C06605" w:rsidRPr="00FE106A" w:rsidRDefault="00C06605" w:rsidP="00C06605">
      <w:pPr>
        <w:pStyle w:val="Mellemrubrik"/>
        <w:spacing w:after="0"/>
        <w:rPr>
          <w:b w:val="0"/>
          <w:bCs w:val="0"/>
          <w:sz w:val="21"/>
          <w:szCs w:val="21"/>
        </w:rPr>
      </w:pPr>
      <w:r w:rsidRPr="00FE106A">
        <w:rPr>
          <w:b w:val="0"/>
          <w:bCs w:val="0"/>
          <w:sz w:val="21"/>
          <w:szCs w:val="21"/>
        </w:rPr>
        <w:t xml:space="preserve">I kan eventuelt gruppere plakaterne på væggen i forhold til, hvem der hører mere sammen end andre. I </w:t>
      </w:r>
      <w:r w:rsidR="001A388A" w:rsidRPr="00FE106A">
        <w:rPr>
          <w:b w:val="0"/>
          <w:bCs w:val="0"/>
          <w:sz w:val="21"/>
          <w:szCs w:val="21"/>
        </w:rPr>
        <w:t>kan også</w:t>
      </w:r>
      <w:r w:rsidRPr="00FE106A">
        <w:rPr>
          <w:b w:val="0"/>
          <w:bCs w:val="0"/>
          <w:sz w:val="21"/>
          <w:szCs w:val="21"/>
        </w:rPr>
        <w:t xml:space="preserve"> hente hjælp i den sproglige ressource med centrale ord om klassefællesskaber</w:t>
      </w:r>
      <w:r w:rsidR="00574279" w:rsidRPr="00FE106A">
        <w:rPr>
          <w:b w:val="0"/>
          <w:bCs w:val="0"/>
          <w:sz w:val="21"/>
          <w:szCs w:val="21"/>
        </w:rPr>
        <w:t xml:space="preserve"> (</w:t>
      </w:r>
      <w:r w:rsidR="00333A4C">
        <w:rPr>
          <w:b w:val="0"/>
          <w:bCs w:val="0"/>
          <w:sz w:val="21"/>
          <w:szCs w:val="21"/>
        </w:rPr>
        <w:t>se</w:t>
      </w:r>
      <w:r w:rsidR="00574279" w:rsidRPr="00FE106A">
        <w:rPr>
          <w:b w:val="0"/>
          <w:bCs w:val="0"/>
          <w:sz w:val="21"/>
          <w:szCs w:val="21"/>
        </w:rPr>
        <w:t xml:space="preserve"> side</w:t>
      </w:r>
      <w:r w:rsidR="00333A4C">
        <w:rPr>
          <w:b w:val="0"/>
          <w:bCs w:val="0"/>
          <w:sz w:val="21"/>
          <w:szCs w:val="21"/>
        </w:rPr>
        <w:t xml:space="preserve"> 3</w:t>
      </w:r>
      <w:r w:rsidR="00574279" w:rsidRPr="00FE106A">
        <w:rPr>
          <w:b w:val="0"/>
          <w:bCs w:val="0"/>
          <w:sz w:val="21"/>
          <w:szCs w:val="21"/>
        </w:rPr>
        <w:t>)</w:t>
      </w:r>
      <w:r w:rsidR="002957B1">
        <w:rPr>
          <w:b w:val="0"/>
          <w:bCs w:val="0"/>
          <w:sz w:val="21"/>
          <w:szCs w:val="21"/>
        </w:rPr>
        <w:t>.</w:t>
      </w:r>
    </w:p>
    <w:p w14:paraId="0C33B5F5" w14:textId="67109EB7" w:rsidR="00E275FE" w:rsidRDefault="00E275FE" w:rsidP="006C1DA6">
      <w:pPr>
        <w:pStyle w:val="Mellemrubrik"/>
        <w:spacing w:after="0"/>
      </w:pPr>
    </w:p>
    <w:p w14:paraId="20D1BF49" w14:textId="11E801D2" w:rsidR="00E275FE" w:rsidRDefault="00D872FC" w:rsidP="006C1DA6">
      <w:pPr>
        <w:pStyle w:val="Mellemrubrik"/>
        <w:spacing w:after="0"/>
      </w:pPr>
      <w:r>
        <w:rPr>
          <w:noProof/>
          <w:lang w:eastAsia="da-DK"/>
        </w:rPr>
        <mc:AlternateContent>
          <mc:Choice Requires="wps">
            <w:drawing>
              <wp:anchor distT="0" distB="0" distL="114300" distR="114300" simplePos="0" relativeHeight="251664386" behindDoc="0" locked="0" layoutInCell="1" allowOverlap="1" wp14:anchorId="4B8B844E" wp14:editId="0278A1A7">
                <wp:simplePos x="0" y="0"/>
                <wp:positionH relativeFrom="column">
                  <wp:posOffset>-1995170</wp:posOffset>
                </wp:positionH>
                <wp:positionV relativeFrom="paragraph">
                  <wp:posOffset>296545</wp:posOffset>
                </wp:positionV>
                <wp:extent cx="1706880" cy="488950"/>
                <wp:effectExtent l="0" t="0" r="7620" b="6350"/>
                <wp:wrapNone/>
                <wp:docPr id="10" name="Tekstfelt 10"/>
                <wp:cNvGraphicFramePr/>
                <a:graphic xmlns:a="http://schemas.openxmlformats.org/drawingml/2006/main">
                  <a:graphicData uri="http://schemas.microsoft.com/office/word/2010/wordprocessingShape">
                    <wps:wsp>
                      <wps:cNvSpPr txBox="1"/>
                      <wps:spPr>
                        <a:xfrm>
                          <a:off x="0" y="0"/>
                          <a:ext cx="1706880" cy="488950"/>
                        </a:xfrm>
                        <a:prstGeom prst="rect">
                          <a:avLst/>
                        </a:prstGeom>
                        <a:noFill/>
                        <a:ln w="6350">
                          <a:noFill/>
                        </a:ln>
                      </wps:spPr>
                      <wps:txbx>
                        <w:txbxContent>
                          <w:p w14:paraId="015BE4DD" w14:textId="14202AC2" w:rsidR="00410699" w:rsidRPr="002659E8" w:rsidRDefault="00410699" w:rsidP="00410699">
                            <w:pPr>
                              <w:spacing w:after="240" w:line="276" w:lineRule="auto"/>
                              <w:rPr>
                                <w:bCs/>
                                <w:i/>
                                <w:iCs/>
                              </w:rPr>
                            </w:pPr>
                            <w:r>
                              <w:rPr>
                                <w:bCs/>
                                <w:sz w:val="16"/>
                                <w:szCs w:val="16"/>
                              </w:rPr>
                              <w:t xml:space="preserve">Et eksempel på en </w:t>
                            </w:r>
                            <w:r w:rsidRPr="003D56A5">
                              <w:rPr>
                                <w:bCs/>
                                <w:i/>
                                <w:iCs/>
                                <w:sz w:val="16"/>
                                <w:szCs w:val="16"/>
                              </w:rPr>
                              <w:t>universvæg</w:t>
                            </w:r>
                            <w:r w:rsidR="002659E8">
                              <w:rPr>
                                <w:bCs/>
                                <w:sz w:val="16"/>
                                <w:szCs w:val="16"/>
                              </w:rPr>
                              <w:t xml:space="preserve"> fra </w:t>
                            </w:r>
                            <w:r w:rsidR="006222DE">
                              <w:rPr>
                                <w:bCs/>
                                <w:sz w:val="16"/>
                                <w:szCs w:val="16"/>
                              </w:rPr>
                              <w:t xml:space="preserve">et andet </w:t>
                            </w:r>
                            <w:r w:rsidR="002659E8">
                              <w:rPr>
                                <w:bCs/>
                                <w:sz w:val="16"/>
                                <w:szCs w:val="16"/>
                              </w:rPr>
                              <w:t xml:space="preserve">læseunivers, der hedder </w:t>
                            </w:r>
                            <w:r w:rsidR="002659E8">
                              <w:rPr>
                                <w:bCs/>
                                <w:i/>
                                <w:iCs/>
                                <w:sz w:val="16"/>
                                <w:szCs w:val="16"/>
                              </w:rPr>
                              <w:t>Sidste dag i niende.</w:t>
                            </w:r>
                          </w:p>
                        </w:txbxContent>
                      </wps:txbx>
                      <wps:bodyPr rot="0" spcFirstLastPara="0" vertOverflow="overflow" horzOverflow="overflow" vert="horz" wrap="square" lIns="0" tIns="468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8B844E" id="_x0000_t202" coordsize="21600,21600" o:spt="202" path="m,l,21600r21600,l21600,xe">
                <v:stroke joinstyle="miter"/>
                <v:path gradientshapeok="t" o:connecttype="rect"/>
              </v:shapetype>
              <v:shape id="Tekstfelt 10" o:spid="_x0000_s1030" type="#_x0000_t202" style="position:absolute;margin-left:-157.1pt;margin-top:23.35pt;width:134.4pt;height:38.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" filled="f" stroked="f" strokeweight=".5pt">
                <v:textbox inset="0,1.3mm,0,0">
                  <w:txbxContent>
                    <w:p w14:paraId="015BE4DD" w14:textId="14202AC2" w:rsidR="00410699" w:rsidRPr="002659E8" w:rsidRDefault="00410699" w:rsidP="00410699">
                      <w:pPr>
                        <w:spacing w:after="240" w:line="276" w:lineRule="auto"/>
                        <w:rPr>
                          <w:bCs/>
                          <w:i/>
                          <w:iCs/>
                        </w:rPr>
                      </w:pPr>
                      <w:r>
                        <w:rPr>
                          <w:bCs/>
                          <w:sz w:val="16"/>
                          <w:szCs w:val="16"/>
                        </w:rPr>
                        <w:t xml:space="preserve">Et eksempel på en </w:t>
                      </w:r>
                      <w:proofErr w:type="spellStart"/>
                      <w:r w:rsidRPr="003D56A5">
                        <w:rPr>
                          <w:bCs/>
                          <w:i/>
                          <w:iCs/>
                          <w:sz w:val="16"/>
                          <w:szCs w:val="16"/>
                        </w:rPr>
                        <w:t>universvæg</w:t>
                      </w:r>
                      <w:proofErr w:type="spellEnd"/>
                      <w:r w:rsidR="002659E8">
                        <w:rPr>
                          <w:bCs/>
                          <w:sz w:val="16"/>
                          <w:szCs w:val="16"/>
                        </w:rPr>
                        <w:t xml:space="preserve"> fra </w:t>
                      </w:r>
                      <w:r w:rsidR="006222DE">
                        <w:rPr>
                          <w:bCs/>
                          <w:sz w:val="16"/>
                          <w:szCs w:val="16"/>
                        </w:rPr>
                        <w:t xml:space="preserve">et andet </w:t>
                      </w:r>
                      <w:r w:rsidR="002659E8">
                        <w:rPr>
                          <w:bCs/>
                          <w:sz w:val="16"/>
                          <w:szCs w:val="16"/>
                        </w:rPr>
                        <w:t xml:space="preserve">læseunivers, der hedder </w:t>
                      </w:r>
                      <w:r w:rsidR="002659E8">
                        <w:rPr>
                          <w:bCs/>
                          <w:i/>
                          <w:iCs/>
                          <w:sz w:val="16"/>
                          <w:szCs w:val="16"/>
                        </w:rPr>
                        <w:t>Sidste dag i niende.</w:t>
                      </w:r>
                    </w:p>
                  </w:txbxContent>
                </v:textbox>
              </v:shape>
            </w:pict>
          </mc:Fallback>
        </mc:AlternateContent>
      </w:r>
    </w:p>
    <w:p w14:paraId="0C78AD1C" w14:textId="5E6BA36E" w:rsidR="006A1A67" w:rsidRPr="00FE106A" w:rsidRDefault="00C6488B" w:rsidP="006C1DA6">
      <w:pPr>
        <w:pStyle w:val="Mellemrubrik"/>
        <w:spacing w:after="0"/>
        <w:rPr>
          <w:b w:val="0"/>
          <w:bCs w:val="0"/>
          <w:sz w:val="21"/>
          <w:szCs w:val="21"/>
        </w:rPr>
      </w:pPr>
      <w:r w:rsidRPr="00FE106A">
        <w:rPr>
          <w:noProof/>
          <w:sz w:val="21"/>
          <w:szCs w:val="21"/>
          <w:lang w:eastAsia="da-DK"/>
        </w:rPr>
        <mc:AlternateContent>
          <mc:Choice Requires="wps">
            <w:drawing>
              <wp:anchor distT="0" distB="0" distL="114300" distR="114300" simplePos="0" relativeHeight="251676674" behindDoc="0" locked="0" layoutInCell="1" allowOverlap="1" wp14:anchorId="47695591" wp14:editId="0B09EA57">
                <wp:simplePos x="0" y="0"/>
                <wp:positionH relativeFrom="column">
                  <wp:posOffset>-1129665</wp:posOffset>
                </wp:positionH>
                <wp:positionV relativeFrom="paragraph">
                  <wp:posOffset>3161030</wp:posOffset>
                </wp:positionV>
                <wp:extent cx="15875" cy="2470785"/>
                <wp:effectExtent l="19050" t="19050" r="22225" b="24765"/>
                <wp:wrapNone/>
                <wp:docPr id="19" name="Lige forbindelse 19"/>
                <wp:cNvGraphicFramePr/>
                <a:graphic xmlns:a="http://schemas.openxmlformats.org/drawingml/2006/main">
                  <a:graphicData uri="http://schemas.microsoft.com/office/word/2010/wordprocessingShape">
                    <wps:wsp>
                      <wps:cNvCnPr/>
                      <wps:spPr>
                        <a:xfrm>
                          <a:off x="0" y="0"/>
                          <a:ext cx="15875" cy="247078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38EF322">
              <v:line id="Lige forbindelse 19" style="position:absolute;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5923 [3204]" strokeweight="2.25pt" from="-88.95pt,248.9pt" to="-87.7pt,443.45pt" w14:anchorId="57B17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">
                <v:stroke joinstyle="miter"/>
              </v:line>
            </w:pict>
          </mc:Fallback>
        </mc:AlternateContent>
      </w:r>
      <w:r w:rsidR="003D56A5" w:rsidRPr="00FE106A">
        <w:rPr>
          <w:noProof/>
          <w:sz w:val="21"/>
          <w:szCs w:val="21"/>
          <w:lang w:eastAsia="da-DK"/>
        </w:rPr>
        <w:drawing>
          <wp:anchor distT="0" distB="0" distL="114300" distR="114300" simplePos="0" relativeHeight="251675650" behindDoc="0" locked="0" layoutInCell="1" allowOverlap="1" wp14:anchorId="415A91BD" wp14:editId="6BE281FB">
            <wp:simplePos x="0" y="0"/>
            <wp:positionH relativeFrom="column">
              <wp:posOffset>-1998980</wp:posOffset>
            </wp:positionH>
            <wp:positionV relativeFrom="paragraph">
              <wp:posOffset>3165475</wp:posOffset>
            </wp:positionV>
            <wp:extent cx="1710055" cy="2470785"/>
            <wp:effectExtent l="0" t="0" r="4445" b="5715"/>
            <wp:wrapNone/>
            <wp:docPr id="18" name="Billede 18" descr="1% Nedslag: Pelle Alene I Verden Halloween På Galgebakken Hardback På  Udsalg! ➤ 978877549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Nedslag: Pelle Alene I Verden Halloween På Galgebakken Hardback På  Udsalg! ➤ 9788775499496"/>
                    <pic:cNvPicPr>
                      <a:picLocks noChangeAspect="1" noChangeArrowheads="1"/>
                    </pic:cNvPicPr>
                  </pic:nvPicPr>
                  <pic:blipFill rotWithShape="1">
                    <a:blip r:embed="rId16">
                      <a:extLst>
                        <a:ext uri="{28A0092B-C50C-407E-A947-70E740481C1C}">
                          <a14:useLocalDpi xmlns:a14="http://schemas.microsoft.com/office/drawing/2010/main" val="0"/>
                        </a:ext>
                      </a:extLst>
                    </a:blip>
                    <a:srcRect l="15549" r="15244"/>
                    <a:stretch/>
                  </pic:blipFill>
                  <pic:spPr bwMode="auto">
                    <a:xfrm>
                      <a:off x="0" y="0"/>
                      <a:ext cx="1710055" cy="247078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9EE" w:rsidRPr="00FE106A">
        <w:rPr>
          <w:noProof/>
          <w:sz w:val="21"/>
          <w:szCs w:val="21"/>
          <w:lang w:eastAsia="da-DK"/>
        </w:rPr>
        <w:drawing>
          <wp:anchor distT="0" distB="0" distL="114300" distR="114300" simplePos="0" relativeHeight="251674626" behindDoc="0" locked="0" layoutInCell="1" allowOverlap="1" wp14:anchorId="4E74E67C" wp14:editId="4D0F8947">
            <wp:simplePos x="0" y="0"/>
            <wp:positionH relativeFrom="column">
              <wp:posOffset>5715</wp:posOffset>
            </wp:positionH>
            <wp:positionV relativeFrom="paragraph">
              <wp:posOffset>3175</wp:posOffset>
            </wp:positionV>
            <wp:extent cx="4846320" cy="2741930"/>
            <wp:effectExtent l="0" t="0" r="0" b="127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284"/>
                    <a:stretch/>
                  </pic:blipFill>
                  <pic:spPr bwMode="auto">
                    <a:xfrm>
                      <a:off x="0" y="0"/>
                      <a:ext cx="4846320" cy="274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E92" w:rsidRPr="00FE106A">
        <w:rPr>
          <w:noProof/>
          <w:sz w:val="21"/>
          <w:szCs w:val="21"/>
          <w:lang w:eastAsia="da-DK"/>
        </w:rPr>
        <mc:AlternateContent>
          <mc:Choice Requires="wps">
            <w:drawing>
              <wp:anchor distT="0" distB="0" distL="114300" distR="114300" simplePos="0" relativeHeight="251670530" behindDoc="0" locked="0" layoutInCell="1" allowOverlap="1" wp14:anchorId="7A645816" wp14:editId="68124D32">
                <wp:simplePos x="0" y="0"/>
                <wp:positionH relativeFrom="column">
                  <wp:posOffset>-1995170</wp:posOffset>
                </wp:positionH>
                <wp:positionV relativeFrom="paragraph">
                  <wp:posOffset>1049655</wp:posOffset>
                </wp:positionV>
                <wp:extent cx="1706880" cy="762000"/>
                <wp:effectExtent l="0" t="0" r="7620" b="0"/>
                <wp:wrapNone/>
                <wp:docPr id="15" name="Tekstfelt 15"/>
                <wp:cNvGraphicFramePr/>
                <a:graphic xmlns:a="http://schemas.openxmlformats.org/drawingml/2006/main">
                  <a:graphicData uri="http://schemas.microsoft.com/office/word/2010/wordprocessingShape">
                    <wps:wsp>
                      <wps:cNvSpPr txBox="1"/>
                      <wps:spPr>
                        <a:xfrm>
                          <a:off x="0" y="0"/>
                          <a:ext cx="1706880" cy="762000"/>
                        </a:xfrm>
                        <a:prstGeom prst="rect">
                          <a:avLst/>
                        </a:prstGeom>
                        <a:noFill/>
                        <a:ln w="6350">
                          <a:noFill/>
                        </a:ln>
                      </wps:spPr>
                      <wps:txbx>
                        <w:txbxContent>
                          <w:p w14:paraId="2F4CFA48" w14:textId="6D91D116" w:rsidR="003F5309" w:rsidRPr="00FE106A" w:rsidRDefault="003F5309" w:rsidP="003F5309">
                            <w:pPr>
                              <w:spacing w:after="240" w:line="276" w:lineRule="auto"/>
                              <w:rPr>
                                <w:bCs/>
                                <w:i/>
                                <w:iCs/>
                                <w:color w:val="auto"/>
                              </w:rPr>
                            </w:pPr>
                            <w:r w:rsidRPr="00FE106A">
                              <w:rPr>
                                <w:bCs/>
                                <w:color w:val="auto"/>
                                <w:sz w:val="16"/>
                                <w:szCs w:val="16"/>
                              </w:rPr>
                              <w:t>Elevernes ord nederst på person</w:t>
                            </w:r>
                            <w:r w:rsidR="000A2280" w:rsidRPr="00FE106A">
                              <w:rPr>
                                <w:bCs/>
                                <w:color w:val="auto"/>
                                <w:sz w:val="16"/>
                                <w:szCs w:val="16"/>
                              </w:rPr>
                              <w:t>-</w:t>
                            </w:r>
                            <w:r w:rsidRPr="00FE106A">
                              <w:rPr>
                                <w:bCs/>
                                <w:color w:val="auto"/>
                                <w:sz w:val="16"/>
                                <w:szCs w:val="16"/>
                              </w:rPr>
                              <w:t>plakaterne kan bruges som sproglige ressourcer, når eleverne fortæller hinanden om universvæggen.</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45816" id="Tekstfelt 15" o:spid="_x0000_s1031" type="#_x0000_t202" style="position:absolute;margin-left:-157.1pt;margin-top:82.65pt;width:134.4pt;height:60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" filled="f" stroked="f" strokeweight=".5pt">
                <v:textbox inset="0,,0,0">
                  <w:txbxContent>
                    <w:p w14:paraId="2F4CFA48" w14:textId="6D91D116" w:rsidR="003F5309" w:rsidRPr="00FE106A" w:rsidRDefault="003F5309" w:rsidP="003F5309">
                      <w:pPr>
                        <w:spacing w:after="240" w:line="276" w:lineRule="auto"/>
                        <w:rPr>
                          <w:bCs/>
                          <w:i/>
                          <w:iCs/>
                          <w:color w:val="auto"/>
                        </w:rPr>
                      </w:pPr>
                      <w:r w:rsidRPr="00FE106A">
                        <w:rPr>
                          <w:bCs/>
                          <w:color w:val="auto"/>
                          <w:sz w:val="16"/>
                          <w:szCs w:val="16"/>
                        </w:rPr>
                        <w:t>Elevernes ord nederst på person</w:t>
                      </w:r>
                      <w:r w:rsidR="000A2280" w:rsidRPr="00FE106A">
                        <w:rPr>
                          <w:bCs/>
                          <w:color w:val="auto"/>
                          <w:sz w:val="16"/>
                          <w:szCs w:val="16"/>
                        </w:rPr>
                        <w:t>-</w:t>
                      </w:r>
                      <w:r w:rsidRPr="00FE106A">
                        <w:rPr>
                          <w:bCs/>
                          <w:color w:val="auto"/>
                          <w:sz w:val="16"/>
                          <w:szCs w:val="16"/>
                        </w:rPr>
                        <w:t xml:space="preserve">plakaterne kan bruges som sproglige ressourcer, når eleverne fortæller hinanden om </w:t>
                      </w:r>
                      <w:proofErr w:type="spellStart"/>
                      <w:r w:rsidRPr="00FE106A">
                        <w:rPr>
                          <w:bCs/>
                          <w:color w:val="auto"/>
                          <w:sz w:val="16"/>
                          <w:szCs w:val="16"/>
                        </w:rPr>
                        <w:t>universvæggen</w:t>
                      </w:r>
                      <w:proofErr w:type="spellEnd"/>
                      <w:r w:rsidRPr="00FE106A">
                        <w:rPr>
                          <w:bCs/>
                          <w:color w:val="auto"/>
                          <w:sz w:val="16"/>
                          <w:szCs w:val="16"/>
                        </w:rPr>
                        <w:t>.</w:t>
                      </w:r>
                    </w:p>
                  </w:txbxContent>
                </v:textbox>
              </v:shape>
            </w:pict>
          </mc:Fallback>
        </mc:AlternateContent>
      </w:r>
      <w:r w:rsidR="00DB3E92" w:rsidRPr="00FE106A">
        <w:rPr>
          <w:noProof/>
          <w:sz w:val="21"/>
          <w:szCs w:val="21"/>
          <w:lang w:eastAsia="da-DK"/>
        </w:rPr>
        <w:drawing>
          <wp:anchor distT="0" distB="0" distL="114300" distR="114300" simplePos="0" relativeHeight="251687938" behindDoc="0" locked="0" layoutInCell="1" allowOverlap="1" wp14:anchorId="64053708" wp14:editId="16D862CC">
            <wp:simplePos x="0" y="0"/>
            <wp:positionH relativeFrom="column">
              <wp:posOffset>-1995170</wp:posOffset>
            </wp:positionH>
            <wp:positionV relativeFrom="paragraph">
              <wp:posOffset>50165</wp:posOffset>
            </wp:positionV>
            <wp:extent cx="1705610" cy="1000760"/>
            <wp:effectExtent l="0" t="0" r="8890" b="8890"/>
            <wp:wrapNone/>
            <wp:docPr id="11" name="Billede 11" descr="Et billede, der indeholder tekst, Post-it-note, håndskrift,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Post-it-note, håndskrift, Rektangel&#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5610" cy="1000760"/>
                    </a:xfrm>
                    <a:prstGeom prst="roundRect">
                      <a:avLst/>
                    </a:prstGeom>
                    <a:noFill/>
                  </pic:spPr>
                </pic:pic>
              </a:graphicData>
            </a:graphic>
            <wp14:sizeRelH relativeFrom="margin">
              <wp14:pctWidth>0</wp14:pctWidth>
            </wp14:sizeRelH>
            <wp14:sizeRelV relativeFrom="margin">
              <wp14:pctHeight>0</wp14:pctHeight>
            </wp14:sizeRelV>
          </wp:anchor>
        </w:drawing>
      </w:r>
      <w:r w:rsidR="00947A82" w:rsidRPr="00FE106A">
        <w:rPr>
          <w:sz w:val="21"/>
          <w:szCs w:val="21"/>
        </w:rPr>
        <w:t>Skriv manus og dramatiser</w:t>
      </w:r>
      <w:r w:rsidR="009611F1" w:rsidRPr="00FE106A">
        <w:rPr>
          <w:sz w:val="21"/>
          <w:szCs w:val="21"/>
        </w:rPr>
        <w:br/>
      </w:r>
      <w:r w:rsidR="00E275FE" w:rsidRPr="00FE106A">
        <w:rPr>
          <w:b w:val="0"/>
          <w:bCs w:val="0"/>
          <w:sz w:val="21"/>
          <w:szCs w:val="21"/>
        </w:rPr>
        <w:t>Som en afrunding på arbejdet</w:t>
      </w:r>
      <w:r w:rsidR="00E275FE" w:rsidRPr="00FE106A">
        <w:rPr>
          <w:sz w:val="21"/>
          <w:szCs w:val="21"/>
        </w:rPr>
        <w:t xml:space="preserve"> </w:t>
      </w:r>
      <w:r w:rsidR="00E275FE" w:rsidRPr="00FE106A">
        <w:rPr>
          <w:b w:val="0"/>
          <w:bCs w:val="0"/>
          <w:sz w:val="21"/>
          <w:szCs w:val="21"/>
        </w:rPr>
        <w:t xml:space="preserve">med </w:t>
      </w:r>
      <w:r w:rsidR="00E275FE" w:rsidRPr="002957B1">
        <w:rPr>
          <w:b w:val="0"/>
          <w:bCs w:val="0"/>
          <w:i/>
          <w:iCs/>
          <w:sz w:val="21"/>
          <w:szCs w:val="21"/>
        </w:rPr>
        <w:t xml:space="preserve">Halloween på </w:t>
      </w:r>
      <w:r w:rsidR="002957B1" w:rsidRPr="002957B1">
        <w:rPr>
          <w:b w:val="0"/>
          <w:bCs w:val="0"/>
          <w:i/>
          <w:iCs/>
          <w:sz w:val="21"/>
          <w:szCs w:val="21"/>
        </w:rPr>
        <w:t>G</w:t>
      </w:r>
      <w:r w:rsidR="00E275FE" w:rsidRPr="002957B1">
        <w:rPr>
          <w:b w:val="0"/>
          <w:bCs w:val="0"/>
          <w:i/>
          <w:iCs/>
          <w:sz w:val="21"/>
          <w:szCs w:val="21"/>
        </w:rPr>
        <w:t>algebakken</w:t>
      </w:r>
      <w:r w:rsidR="00E275FE" w:rsidRPr="00FE106A">
        <w:rPr>
          <w:b w:val="0"/>
          <w:bCs w:val="0"/>
          <w:sz w:val="21"/>
          <w:szCs w:val="21"/>
        </w:rPr>
        <w:t xml:space="preserve"> kan I lade teaterfaget møde danskfaget ved at producere små scener med udgangspunkt i bøgerne. I kan fx gå frem på denne måde:</w:t>
      </w:r>
    </w:p>
    <w:p w14:paraId="777F1A09" w14:textId="23F9F2D4" w:rsidR="00E275FE" w:rsidRPr="00FE106A" w:rsidRDefault="00E275FE" w:rsidP="00E275FE">
      <w:pPr>
        <w:pStyle w:val="Mellemrubrik"/>
        <w:numPr>
          <w:ilvl w:val="0"/>
          <w:numId w:val="17"/>
        </w:numPr>
        <w:spacing w:after="0"/>
        <w:rPr>
          <w:b w:val="0"/>
          <w:bCs w:val="0"/>
          <w:sz w:val="21"/>
          <w:szCs w:val="21"/>
        </w:rPr>
      </w:pPr>
      <w:r w:rsidRPr="00FE106A">
        <w:rPr>
          <w:b w:val="0"/>
          <w:bCs w:val="0"/>
          <w:sz w:val="21"/>
          <w:szCs w:val="21"/>
        </w:rPr>
        <w:t>Find i fællesskab 3-5 helt centrale universscener. Skriv manuskripter til dem med fokus på replikker og regibemærkninger – enten i fællesskab eller i mindre grupper.</w:t>
      </w:r>
      <w:r w:rsidR="003D23B4" w:rsidRPr="00FE106A">
        <w:rPr>
          <w:b w:val="0"/>
          <w:bCs w:val="0"/>
          <w:sz w:val="21"/>
          <w:szCs w:val="21"/>
        </w:rPr>
        <w:t xml:space="preserve"> Det er vigtigt, at alle personer i universet er repræsenteret i scenerne.</w:t>
      </w:r>
    </w:p>
    <w:p w14:paraId="7C3EB34C" w14:textId="0E0FF805" w:rsidR="00E275FE" w:rsidRPr="00FE106A" w:rsidRDefault="00E275FE" w:rsidP="00E275FE">
      <w:pPr>
        <w:pStyle w:val="Mellemrubrik"/>
        <w:numPr>
          <w:ilvl w:val="0"/>
          <w:numId w:val="17"/>
        </w:numPr>
        <w:spacing w:after="0"/>
        <w:rPr>
          <w:b w:val="0"/>
          <w:bCs w:val="0"/>
          <w:sz w:val="21"/>
          <w:szCs w:val="21"/>
        </w:rPr>
      </w:pPr>
      <w:r w:rsidRPr="00FE106A">
        <w:rPr>
          <w:b w:val="0"/>
          <w:bCs w:val="0"/>
          <w:sz w:val="21"/>
          <w:szCs w:val="21"/>
        </w:rPr>
        <w:t xml:space="preserve">Alle elever trækker nu </w:t>
      </w:r>
      <w:r w:rsidR="00842702">
        <w:rPr>
          <w:b w:val="0"/>
          <w:bCs w:val="0"/>
          <w:sz w:val="21"/>
          <w:szCs w:val="21"/>
        </w:rPr>
        <w:t>e</w:t>
      </w:r>
      <w:r w:rsidRPr="00FE106A">
        <w:rPr>
          <w:b w:val="0"/>
          <w:bCs w:val="0"/>
          <w:sz w:val="21"/>
          <w:szCs w:val="21"/>
        </w:rPr>
        <w:t>n person fra persongalleriet på Galgebakken</w:t>
      </w:r>
      <w:r w:rsidR="00903BF5" w:rsidRPr="00FE106A">
        <w:rPr>
          <w:b w:val="0"/>
          <w:bCs w:val="0"/>
          <w:sz w:val="21"/>
          <w:szCs w:val="21"/>
        </w:rPr>
        <w:t xml:space="preserve"> sammen med en af de små selvskrevne scener</w:t>
      </w:r>
      <w:r w:rsidRPr="00FE106A">
        <w:rPr>
          <w:b w:val="0"/>
          <w:bCs w:val="0"/>
          <w:sz w:val="21"/>
          <w:szCs w:val="21"/>
        </w:rPr>
        <w:t xml:space="preserve">. Der kan både være tale om </w:t>
      </w:r>
      <w:r w:rsidR="003D23B4" w:rsidRPr="00FE106A">
        <w:rPr>
          <w:b w:val="0"/>
          <w:bCs w:val="0"/>
          <w:sz w:val="21"/>
          <w:szCs w:val="21"/>
        </w:rPr>
        <w:t xml:space="preserve">hverdagsversionen og den udklædte version af personen. I løbet af en uges tid skal eleverne finde en udklædning, der passer så godt til deres trækning som muligt. </w:t>
      </w:r>
    </w:p>
    <w:p w14:paraId="3969E48A" w14:textId="08B28A79" w:rsidR="003D23B4" w:rsidRPr="00FE106A" w:rsidRDefault="00DB3E92" w:rsidP="00E275FE">
      <w:pPr>
        <w:pStyle w:val="Mellemrubrik"/>
        <w:numPr>
          <w:ilvl w:val="0"/>
          <w:numId w:val="17"/>
        </w:numPr>
        <w:spacing w:after="0"/>
        <w:rPr>
          <w:b w:val="0"/>
          <w:bCs w:val="0"/>
          <w:sz w:val="21"/>
          <w:szCs w:val="21"/>
        </w:rPr>
      </w:pPr>
      <w:r w:rsidRPr="00FE106A">
        <w:rPr>
          <w:noProof/>
          <w:sz w:val="21"/>
          <w:szCs w:val="21"/>
          <w:lang w:eastAsia="da-DK"/>
        </w:rPr>
        <mc:AlternateContent>
          <mc:Choice Requires="wps">
            <w:drawing>
              <wp:anchor distT="0" distB="0" distL="114300" distR="114300" simplePos="0" relativeHeight="251678722" behindDoc="0" locked="0" layoutInCell="1" allowOverlap="1" wp14:anchorId="212BD844" wp14:editId="6BA176C9">
                <wp:simplePos x="0" y="0"/>
                <wp:positionH relativeFrom="column">
                  <wp:posOffset>-1995170</wp:posOffset>
                </wp:positionH>
                <wp:positionV relativeFrom="paragraph">
                  <wp:posOffset>43815</wp:posOffset>
                </wp:positionV>
                <wp:extent cx="1706880" cy="762000"/>
                <wp:effectExtent l="0" t="0" r="7620" b="0"/>
                <wp:wrapNone/>
                <wp:docPr id="20" name="Tekstfelt 20"/>
                <wp:cNvGraphicFramePr/>
                <a:graphic xmlns:a="http://schemas.openxmlformats.org/drawingml/2006/main">
                  <a:graphicData uri="http://schemas.microsoft.com/office/word/2010/wordprocessingShape">
                    <wps:wsp>
                      <wps:cNvSpPr txBox="1"/>
                      <wps:spPr>
                        <a:xfrm>
                          <a:off x="0" y="0"/>
                          <a:ext cx="1706880" cy="762000"/>
                        </a:xfrm>
                        <a:prstGeom prst="rect">
                          <a:avLst/>
                        </a:prstGeom>
                        <a:noFill/>
                        <a:ln w="6350">
                          <a:noFill/>
                        </a:ln>
                      </wps:spPr>
                      <wps:txbx>
                        <w:txbxContent>
                          <w:p w14:paraId="77DA0898" w14:textId="5794CEC7" w:rsidR="003D23B4" w:rsidRPr="002659E8" w:rsidRDefault="003D23B4" w:rsidP="003D23B4">
                            <w:pPr>
                              <w:spacing w:after="240" w:line="276" w:lineRule="auto"/>
                              <w:rPr>
                                <w:bCs/>
                                <w:i/>
                                <w:iCs/>
                              </w:rPr>
                            </w:pPr>
                            <w:r>
                              <w:rPr>
                                <w:bCs/>
                                <w:sz w:val="16"/>
                                <w:szCs w:val="16"/>
                              </w:rPr>
                              <w:t>På forsiden af bøgerne kan man finde inspiration til, hvordan personerne ser ud som sig selv… og udklædt.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BD844" id="Tekstfelt 20" o:spid="_x0000_s1032" type="#_x0000_t202" style="position:absolute;left:0;text-align:left;margin-left:-157.1pt;margin-top:3.45pt;width:134.4pt;height:60pt;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" filled="f" stroked="f" strokeweight=".5pt">
                <v:textbox inset="0,,0">
                  <w:txbxContent>
                    <w:p w14:paraId="77DA0898" w14:textId="5794CEC7" w:rsidR="003D23B4" w:rsidRPr="002659E8" w:rsidRDefault="003D23B4" w:rsidP="003D23B4">
                      <w:pPr>
                        <w:spacing w:after="240" w:line="276" w:lineRule="auto"/>
                        <w:rPr>
                          <w:bCs/>
                          <w:i/>
                          <w:iCs/>
                        </w:rPr>
                      </w:pPr>
                      <w:r>
                        <w:rPr>
                          <w:bCs/>
                          <w:sz w:val="16"/>
                          <w:szCs w:val="16"/>
                        </w:rPr>
                        <w:t>På forsiden af bøgerne kan man finde inspiration til, hvordan personerne ser ud som sig selv… og udklædt.</w:t>
                      </w:r>
                    </w:p>
                  </w:txbxContent>
                </v:textbox>
              </v:shape>
            </w:pict>
          </mc:Fallback>
        </mc:AlternateContent>
      </w:r>
      <w:r w:rsidR="003D23B4" w:rsidRPr="00FE106A">
        <w:rPr>
          <w:b w:val="0"/>
          <w:bCs w:val="0"/>
          <w:sz w:val="21"/>
          <w:szCs w:val="21"/>
        </w:rPr>
        <w:t>Klassen mødes en eftermiddag eller aften og allerhelst i slutningen af oktober! Først skal klassen gætte på, hvem de enkelte elever er klædt ud som. Måske er I så heldige, at det er muligt at spise sammen</w:t>
      </w:r>
      <w:r w:rsidR="002957B1">
        <w:rPr>
          <w:b w:val="0"/>
          <w:bCs w:val="0"/>
          <w:sz w:val="21"/>
          <w:szCs w:val="21"/>
        </w:rPr>
        <w:t>,</w:t>
      </w:r>
      <w:r w:rsidR="003D23B4" w:rsidRPr="00FE106A">
        <w:rPr>
          <w:b w:val="0"/>
          <w:bCs w:val="0"/>
          <w:sz w:val="21"/>
          <w:szCs w:val="21"/>
        </w:rPr>
        <w:t xml:space="preserve"> efter alle </w:t>
      </w:r>
      <w:r w:rsidR="00B5789D" w:rsidRPr="00FE106A">
        <w:rPr>
          <w:b w:val="0"/>
          <w:bCs w:val="0"/>
          <w:sz w:val="21"/>
          <w:szCs w:val="21"/>
        </w:rPr>
        <w:t xml:space="preserve">i </w:t>
      </w:r>
      <w:r w:rsidR="00D92191" w:rsidRPr="00FE106A">
        <w:rPr>
          <w:b w:val="0"/>
          <w:bCs w:val="0"/>
          <w:sz w:val="21"/>
          <w:szCs w:val="21"/>
        </w:rPr>
        <w:t>person</w:t>
      </w:r>
      <w:r w:rsidR="00B5789D" w:rsidRPr="00FE106A">
        <w:rPr>
          <w:b w:val="0"/>
          <w:bCs w:val="0"/>
          <w:sz w:val="21"/>
          <w:szCs w:val="21"/>
        </w:rPr>
        <w:t>galleriet</w:t>
      </w:r>
      <w:r w:rsidR="00D92191" w:rsidRPr="00FE106A">
        <w:rPr>
          <w:b w:val="0"/>
          <w:bCs w:val="0"/>
          <w:sz w:val="21"/>
          <w:szCs w:val="21"/>
        </w:rPr>
        <w:t xml:space="preserve"> </w:t>
      </w:r>
      <w:r w:rsidR="003D23B4" w:rsidRPr="00FE106A">
        <w:rPr>
          <w:b w:val="0"/>
          <w:bCs w:val="0"/>
          <w:sz w:val="21"/>
          <w:szCs w:val="21"/>
        </w:rPr>
        <w:t>er gætte</w:t>
      </w:r>
      <w:r w:rsidR="006C46B7" w:rsidRPr="00FE106A">
        <w:rPr>
          <w:b w:val="0"/>
          <w:bCs w:val="0"/>
          <w:sz w:val="21"/>
          <w:szCs w:val="21"/>
        </w:rPr>
        <w:t>t</w:t>
      </w:r>
      <w:r w:rsidR="003D23B4" w:rsidRPr="00FE106A">
        <w:rPr>
          <w:b w:val="0"/>
          <w:bCs w:val="0"/>
          <w:sz w:val="21"/>
          <w:szCs w:val="21"/>
        </w:rPr>
        <w:t>.</w:t>
      </w:r>
    </w:p>
    <w:p w14:paraId="64BC29ED" w14:textId="205F20D7" w:rsidR="003D23B4" w:rsidRPr="00FE106A" w:rsidRDefault="003D23B4" w:rsidP="00E275FE">
      <w:pPr>
        <w:pStyle w:val="Mellemrubrik"/>
        <w:numPr>
          <w:ilvl w:val="0"/>
          <w:numId w:val="17"/>
        </w:numPr>
        <w:spacing w:after="0"/>
        <w:rPr>
          <w:b w:val="0"/>
          <w:bCs w:val="0"/>
          <w:sz w:val="21"/>
          <w:szCs w:val="21"/>
        </w:rPr>
      </w:pPr>
      <w:r w:rsidRPr="00FE106A">
        <w:rPr>
          <w:b w:val="0"/>
          <w:bCs w:val="0"/>
          <w:sz w:val="21"/>
          <w:szCs w:val="21"/>
        </w:rPr>
        <w:t xml:space="preserve">Herefter </w:t>
      </w:r>
      <w:r w:rsidR="00903BF5" w:rsidRPr="00FE106A">
        <w:rPr>
          <w:b w:val="0"/>
          <w:bCs w:val="0"/>
          <w:sz w:val="21"/>
          <w:szCs w:val="21"/>
        </w:rPr>
        <w:t>finder I en række lokationer på skolen, hvor I kan vise scenerne for hinanden. Jo bedre scenerne og replikkerne er øvet – des sjovere bliver det.</w:t>
      </w:r>
    </w:p>
    <w:p w14:paraId="16BA8358" w14:textId="77777777" w:rsidR="005629DB" w:rsidRDefault="005629DB">
      <w:pPr>
        <w:spacing w:line="240" w:lineRule="auto"/>
        <w:rPr>
          <w:rFonts w:asciiTheme="majorHAnsi" w:eastAsiaTheme="majorEastAsia" w:hAnsiTheme="majorHAnsi" w:cstheme="majorBidi"/>
          <w:b/>
          <w:sz w:val="32"/>
          <w:szCs w:val="32"/>
        </w:rPr>
      </w:pPr>
      <w:r>
        <w:br w:type="page"/>
      </w:r>
    </w:p>
    <w:p w14:paraId="5E151223" w14:textId="79A68AC3" w:rsidR="006A4F47" w:rsidRPr="00C27B45" w:rsidRDefault="00550804" w:rsidP="006A4F47">
      <w:pPr>
        <w:pStyle w:val="Overskrift1"/>
        <w:spacing w:after="0" w:line="276" w:lineRule="auto"/>
        <w:rPr>
          <w:rFonts w:asciiTheme="minorHAnsi" w:hAnsiTheme="minorHAnsi" w:cstheme="minorHAnsi"/>
          <w:b w:val="0"/>
          <w:bCs/>
          <w:sz w:val="20"/>
          <w:szCs w:val="20"/>
        </w:rPr>
      </w:pPr>
      <w:r>
        <w:t>Supplerende materialer</w:t>
      </w:r>
      <w:r w:rsidR="00596FE4">
        <w:br/>
      </w:r>
      <w:r w:rsidR="006A4F47" w:rsidRPr="00C27B45">
        <w:rPr>
          <w:rFonts w:asciiTheme="minorHAnsi" w:hAnsiTheme="minorHAnsi" w:cstheme="minorHAnsi"/>
          <w:b w:val="0"/>
          <w:bCs/>
          <w:sz w:val="20"/>
          <w:szCs w:val="20"/>
        </w:rPr>
        <w:t>Hvis du og klassen selv har fået lyst til at skrive med udgangspunkt i univers</w:t>
      </w:r>
      <w:r w:rsidR="006A4F47">
        <w:rPr>
          <w:rFonts w:asciiTheme="minorHAnsi" w:hAnsiTheme="minorHAnsi" w:cstheme="minorHAnsi"/>
          <w:b w:val="0"/>
          <w:bCs/>
          <w:sz w:val="20"/>
          <w:szCs w:val="20"/>
        </w:rPr>
        <w:t>-</w:t>
      </w:r>
      <w:r w:rsidR="006A4F47" w:rsidRPr="00C27B45">
        <w:rPr>
          <w:rFonts w:asciiTheme="minorHAnsi" w:hAnsiTheme="minorHAnsi" w:cstheme="minorHAnsi"/>
          <w:b w:val="0"/>
          <w:bCs/>
          <w:sz w:val="20"/>
          <w:szCs w:val="20"/>
        </w:rPr>
        <w:t>tænkningen, kan du hente hjælp i den pædagogiske vejledning, der handler om netop det. Her er der både forslag i en lidt mindre skala, hvor I som klasse tildigter en ny person i det eksisterende univers. Der er også en guide til, hvordan man kan slå lidt større brød op og skabe sit helt eget univers med et fællesaftalt persongalleri, undergrupperinger samt grundskelettet i de vigtigste begivenheder.</w:t>
      </w:r>
      <w:r w:rsidR="006A4F47">
        <w:rPr>
          <w:rFonts w:asciiTheme="minorHAnsi" w:hAnsiTheme="minorHAnsi" w:cstheme="minorHAnsi"/>
          <w:b w:val="0"/>
          <w:bCs/>
          <w:sz w:val="20"/>
          <w:szCs w:val="20"/>
        </w:rPr>
        <w:t xml:space="preserve"> Vejledningen finder du på mit</w:t>
      </w:r>
      <w:r w:rsidR="002957B1">
        <w:rPr>
          <w:rFonts w:asciiTheme="minorHAnsi" w:hAnsiTheme="minorHAnsi" w:cstheme="minorHAnsi"/>
          <w:b w:val="0"/>
          <w:bCs/>
          <w:sz w:val="20"/>
          <w:szCs w:val="20"/>
        </w:rPr>
        <w:t>CFU</w:t>
      </w:r>
      <w:r w:rsidR="006A4F47">
        <w:rPr>
          <w:rFonts w:asciiTheme="minorHAnsi" w:hAnsiTheme="minorHAnsi" w:cstheme="minorHAnsi"/>
          <w:b w:val="0"/>
          <w:bCs/>
          <w:sz w:val="20"/>
          <w:szCs w:val="20"/>
        </w:rPr>
        <w:t>.dk, samme sted som du har fundet denne vejledning.</w:t>
      </w:r>
    </w:p>
    <w:p w14:paraId="78D7149F" w14:textId="6965C458" w:rsidR="00BD582B" w:rsidRPr="00C27B45" w:rsidRDefault="00BD582B" w:rsidP="00C27B45">
      <w:pPr>
        <w:pStyle w:val="Overskrift1"/>
        <w:spacing w:after="0" w:line="276" w:lineRule="auto"/>
        <w:rPr>
          <w:rFonts w:asciiTheme="minorHAnsi" w:hAnsiTheme="minorHAnsi" w:cstheme="minorHAnsi"/>
          <w:b w:val="0"/>
          <w:bCs/>
          <w:sz w:val="20"/>
          <w:szCs w:val="20"/>
        </w:rPr>
      </w:pPr>
    </w:p>
    <w:p w14:paraId="624239D8" w14:textId="29BE7DA3" w:rsidR="00903BF5" w:rsidRPr="00FE106A" w:rsidRDefault="00903BF5" w:rsidP="00897D77">
      <w:pPr>
        <w:spacing w:after="240"/>
        <w:rPr>
          <w:rFonts w:cstheme="minorHAnsi"/>
          <w:sz w:val="21"/>
          <w:szCs w:val="21"/>
        </w:rPr>
      </w:pPr>
      <w:r w:rsidRPr="00FE106A">
        <w:rPr>
          <w:rFonts w:cstheme="minorHAnsi"/>
          <w:i/>
          <w:iCs/>
          <w:sz w:val="21"/>
          <w:szCs w:val="21"/>
        </w:rPr>
        <w:t xml:space="preserve">Troldspejlet – Halloween special, </w:t>
      </w:r>
      <w:r w:rsidRPr="00FE106A">
        <w:rPr>
          <w:rFonts w:cstheme="minorHAnsi"/>
          <w:sz w:val="21"/>
          <w:szCs w:val="21"/>
        </w:rPr>
        <w:t>27 min, DR Ultra</w:t>
      </w:r>
      <w:r w:rsidRPr="00FE106A">
        <w:rPr>
          <w:rFonts w:cstheme="minorHAnsi"/>
          <w:sz w:val="21"/>
          <w:szCs w:val="21"/>
        </w:rPr>
        <w:br/>
      </w:r>
      <w:hyperlink r:id="rId19" w:history="1">
        <w:r w:rsidRPr="00FE106A">
          <w:rPr>
            <w:rStyle w:val="Hyperlink"/>
            <w:rFonts w:cstheme="minorHAnsi"/>
            <w:sz w:val="21"/>
            <w:szCs w:val="21"/>
          </w:rPr>
          <w:t>https://mitcfu.dk/TV0000036405</w:t>
        </w:r>
      </w:hyperlink>
      <w:r w:rsidRPr="00FE106A">
        <w:rPr>
          <w:rFonts w:cstheme="minorHAnsi"/>
          <w:sz w:val="21"/>
          <w:szCs w:val="21"/>
        </w:rPr>
        <w:br/>
      </w:r>
    </w:p>
    <w:p w14:paraId="12F01554" w14:textId="339AB2C3" w:rsidR="00AC6FF7" w:rsidRPr="00FE106A" w:rsidRDefault="00903BF5" w:rsidP="00903BF5">
      <w:pPr>
        <w:spacing w:after="240"/>
        <w:rPr>
          <w:rFonts w:cstheme="minorHAnsi"/>
          <w:sz w:val="21"/>
          <w:szCs w:val="21"/>
        </w:rPr>
      </w:pPr>
      <w:r w:rsidRPr="00FE106A">
        <w:rPr>
          <w:rFonts w:cstheme="minorHAnsi"/>
          <w:i/>
          <w:iCs/>
          <w:sz w:val="21"/>
          <w:szCs w:val="21"/>
        </w:rPr>
        <w:t xml:space="preserve">Felix og </w:t>
      </w:r>
      <w:r w:rsidR="004449FC" w:rsidRPr="00FE106A">
        <w:rPr>
          <w:rFonts w:cstheme="minorHAnsi"/>
          <w:i/>
          <w:iCs/>
          <w:sz w:val="21"/>
          <w:szCs w:val="21"/>
        </w:rPr>
        <w:t>Å</w:t>
      </w:r>
      <w:r w:rsidRPr="00FE106A">
        <w:rPr>
          <w:rFonts w:cstheme="minorHAnsi"/>
          <w:i/>
          <w:iCs/>
          <w:sz w:val="21"/>
          <w:szCs w:val="21"/>
        </w:rPr>
        <w:t xml:space="preserve">manden, </w:t>
      </w:r>
      <w:r w:rsidRPr="00FE106A">
        <w:rPr>
          <w:rFonts w:cstheme="minorHAnsi"/>
          <w:sz w:val="21"/>
          <w:szCs w:val="21"/>
        </w:rPr>
        <w:t xml:space="preserve">lydbog af Kenneth Bøgh Andersen </w:t>
      </w:r>
      <w:hyperlink r:id="rId20" w:history="1">
        <w:r w:rsidRPr="00FE106A">
          <w:rPr>
            <w:rStyle w:val="Hyperlink"/>
            <w:rFonts w:cstheme="minorHAnsi"/>
            <w:sz w:val="21"/>
            <w:szCs w:val="21"/>
          </w:rPr>
          <w:t>https://mitcfu.dk/CFULYD1137492</w:t>
        </w:r>
      </w:hyperlink>
      <w:r w:rsidRPr="00FE106A">
        <w:rPr>
          <w:rFonts w:cstheme="minorHAnsi"/>
          <w:sz w:val="21"/>
          <w:szCs w:val="21"/>
        </w:rPr>
        <w:br/>
        <w:t>(findes også som e-bog)</w:t>
      </w:r>
    </w:p>
    <w:p w14:paraId="7B6B16D3" w14:textId="77777777" w:rsidR="004449FC" w:rsidRPr="00903BF5" w:rsidRDefault="004449FC" w:rsidP="00903BF5">
      <w:pPr>
        <w:spacing w:after="240"/>
        <w:rPr>
          <w:rFonts w:cstheme="minorHAnsi"/>
        </w:rPr>
      </w:pPr>
    </w:p>
    <w:p w14:paraId="6A89085F" w14:textId="77777777" w:rsidR="00903BF5" w:rsidRPr="00903BF5" w:rsidRDefault="00903BF5" w:rsidP="00903BF5">
      <w:pPr>
        <w:pStyle w:val="Listeafsnit"/>
        <w:spacing w:after="240"/>
        <w:ind w:left="720"/>
        <w:rPr>
          <w:rFonts w:asciiTheme="minorHAnsi" w:hAnsiTheme="minorHAnsi" w:cstheme="minorHAnsi"/>
        </w:rPr>
      </w:pPr>
    </w:p>
    <w:sectPr w:rsidR="00903BF5" w:rsidRPr="00903BF5" w:rsidSect="000E49EE">
      <w:headerReference w:type="even" r:id="rId21"/>
      <w:headerReference w:type="default" r:id="rId22"/>
      <w:footerReference w:type="default" r:id="rId23"/>
      <w:pgSz w:w="11900" w:h="16840"/>
      <w:pgMar w:top="2336" w:right="680" w:bottom="85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DD2CB" w14:textId="77777777" w:rsidR="00B05D2A" w:rsidRDefault="00B05D2A" w:rsidP="006626CB">
      <w:pPr>
        <w:spacing w:line="240" w:lineRule="auto"/>
      </w:pPr>
      <w:r>
        <w:separator/>
      </w:r>
    </w:p>
    <w:p w14:paraId="18FC687A" w14:textId="77777777" w:rsidR="00B05D2A" w:rsidRDefault="00B05D2A"/>
    <w:p w14:paraId="2640C2AD" w14:textId="77777777" w:rsidR="00B05D2A" w:rsidRDefault="00B05D2A" w:rsidP="00550804"/>
  </w:endnote>
  <w:endnote w:type="continuationSeparator" w:id="0">
    <w:p w14:paraId="4A4FAFAF" w14:textId="77777777" w:rsidR="00B05D2A" w:rsidRDefault="00B05D2A" w:rsidP="006626CB">
      <w:pPr>
        <w:spacing w:line="240" w:lineRule="auto"/>
      </w:pPr>
      <w:r>
        <w:continuationSeparator/>
      </w:r>
    </w:p>
    <w:p w14:paraId="6E13BB8A" w14:textId="77777777" w:rsidR="00B05D2A" w:rsidRDefault="00B05D2A"/>
    <w:p w14:paraId="060E9DB7" w14:textId="77777777" w:rsidR="00B05D2A" w:rsidRDefault="00B05D2A" w:rsidP="00550804"/>
  </w:endnote>
  <w:endnote w:type="continuationNotice" w:id="1">
    <w:p w14:paraId="1A00A4DA" w14:textId="77777777" w:rsidR="00B05D2A" w:rsidRDefault="00B05D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rødtekst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465"/>
      <w:gridCol w:w="2465"/>
      <w:gridCol w:w="2465"/>
    </w:tblGrid>
    <w:tr w:rsidR="18A6E61D" w14:paraId="591F4062" w14:textId="77777777" w:rsidTr="18A6E61D">
      <w:trPr>
        <w:trHeight w:val="300"/>
      </w:trPr>
      <w:tc>
        <w:tcPr>
          <w:tcW w:w="2465" w:type="dxa"/>
        </w:tcPr>
        <w:p w14:paraId="6F6BAAD9" w14:textId="7A89C49A" w:rsidR="18A6E61D" w:rsidRDefault="18A6E61D" w:rsidP="18A6E61D">
          <w:pPr>
            <w:pStyle w:val="Sidehoved"/>
            <w:ind w:left="-115"/>
          </w:pPr>
        </w:p>
      </w:tc>
      <w:tc>
        <w:tcPr>
          <w:tcW w:w="2465" w:type="dxa"/>
        </w:tcPr>
        <w:p w14:paraId="6DD10F07" w14:textId="7D288608" w:rsidR="18A6E61D" w:rsidRDefault="18A6E61D" w:rsidP="18A6E61D">
          <w:pPr>
            <w:pStyle w:val="Sidehoved"/>
            <w:jc w:val="center"/>
          </w:pPr>
        </w:p>
      </w:tc>
      <w:tc>
        <w:tcPr>
          <w:tcW w:w="2465" w:type="dxa"/>
        </w:tcPr>
        <w:p w14:paraId="55F76BCC" w14:textId="012D0835" w:rsidR="18A6E61D" w:rsidRDefault="18A6E61D" w:rsidP="18A6E61D">
          <w:pPr>
            <w:pStyle w:val="Sidehoved"/>
            <w:ind w:right="-115"/>
            <w:jc w:val="right"/>
          </w:pPr>
        </w:p>
      </w:tc>
    </w:tr>
  </w:tbl>
  <w:p w14:paraId="1574C81F" w14:textId="73CFABFB" w:rsidR="18A6E61D" w:rsidRDefault="18A6E61D" w:rsidP="18A6E6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5B1FA" w14:textId="77777777" w:rsidR="00B05D2A" w:rsidRDefault="00B05D2A" w:rsidP="006626CB">
      <w:pPr>
        <w:spacing w:line="240" w:lineRule="auto"/>
      </w:pPr>
      <w:r>
        <w:separator/>
      </w:r>
    </w:p>
    <w:p w14:paraId="1FA9AA53" w14:textId="77777777" w:rsidR="00B05D2A" w:rsidRDefault="00B05D2A"/>
    <w:p w14:paraId="4AF7F836" w14:textId="77777777" w:rsidR="00B05D2A" w:rsidRDefault="00B05D2A" w:rsidP="00550804"/>
  </w:footnote>
  <w:footnote w:type="continuationSeparator" w:id="0">
    <w:p w14:paraId="03554A2C" w14:textId="77777777" w:rsidR="00B05D2A" w:rsidRDefault="00B05D2A" w:rsidP="006626CB">
      <w:pPr>
        <w:spacing w:line="240" w:lineRule="auto"/>
      </w:pPr>
      <w:r>
        <w:continuationSeparator/>
      </w:r>
    </w:p>
    <w:p w14:paraId="7A0B3207" w14:textId="77777777" w:rsidR="00B05D2A" w:rsidRDefault="00B05D2A"/>
    <w:p w14:paraId="1A8B31A8" w14:textId="77777777" w:rsidR="00B05D2A" w:rsidRDefault="00B05D2A" w:rsidP="00550804"/>
  </w:footnote>
  <w:footnote w:type="continuationNotice" w:id="1">
    <w:p w14:paraId="40CCE392" w14:textId="77777777" w:rsidR="00B05D2A" w:rsidRDefault="00B05D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495F" w14:textId="60C81489" w:rsidR="00CA4151" w:rsidRPr="00A64D1A" w:rsidRDefault="00952FC7" w:rsidP="00A64D1A">
    <w:pPr>
      <w:pStyle w:val="Sidehoved"/>
    </w:pPr>
    <w:r>
      <w:rPr>
        <w:noProof/>
        <w:lang w:eastAsia="da-DK"/>
      </w:rPr>
      <w:drawing>
        <wp:anchor distT="0" distB="0" distL="114300" distR="114300" simplePos="0" relativeHeight="251660288" behindDoc="0" locked="0" layoutInCell="1" allowOverlap="1" wp14:anchorId="017EAE40" wp14:editId="77B467DC">
          <wp:simplePos x="0" y="0"/>
          <wp:positionH relativeFrom="column">
            <wp:posOffset>4123055</wp:posOffset>
          </wp:positionH>
          <wp:positionV relativeFrom="paragraph">
            <wp:posOffset>-4445</wp:posOffset>
          </wp:positionV>
          <wp:extent cx="591185" cy="438150"/>
          <wp:effectExtent l="0" t="0" r="0" b="0"/>
          <wp:wrapSquare wrapText="bothSides"/>
          <wp:docPr id="1767033359" name="Billed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151">
      <w:rPr>
        <w:noProof/>
        <w:lang w:eastAsia="da-DK"/>
      </w:rPr>
      <mc:AlternateContent>
        <mc:Choice Requires="wpg">
          <w:drawing>
            <wp:anchor distT="0" distB="0" distL="114300" distR="114300" simplePos="0" relativeHeight="251658240" behindDoc="1" locked="0" layoutInCell="1" allowOverlap="1" wp14:anchorId="154347A7" wp14:editId="408F5714">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146208">
            <v:group id="Gruppe 4" style="position:absolute;margin-left:28.9pt;margin-top:28.65pt;width:66.9pt;height:41.1pt;z-index:-251658240;mso-position-horizontal-relative:page;mso-position-vertical-relative:page;mso-width-relative:margin;mso-height-relative:margin" coordsize="46977,28809" o:spid="_x0000_s1026" w14:anchorId="58D56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style="position:absolute;left:3396;top:10083;width:14909;height:15526;visibility:visible;mso-wrap-style:square;v-text-anchor:middle" coordsize="1490923,1552614" o:spid="_x0000_s1027" filled="f" stroked="f" strokeweight=".21703mm"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style="position:absolute;left:20880;top:3479;width:7565;height:21813;visibility:visible;mso-wrap-style:square;v-text-anchor:middle" coordsize="756561,2181358" o:spid="_x0000_s1028" filled="f" stroked="f" strokeweight=".21703mm" path="m756561,968373r-419591,l336970,2181358,,2181358,,549263c,375700,47134,240708,141479,144440,235824,48095,357137,,505494,v65737,,128192,7417,187519,22252l693013,295361v-29703,-4217,-59327,-6325,-89030,-6325c425922,289036,336970,374764,336970,546218r,146080l756561,692298r,276232l756561,968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style="position:absolute;left:30478;top:10399;width:13098;height:15209;visibility:visible;mso-wrap-style:square;v-text-anchor:middle" coordsize="1309814,1520915" o:spid="_x0000_s1029" filled="f" stroked="f" strokeweight=".21703mm"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0E409F">
      <w:t>c</w:t>
    </w:r>
    <w:r w:rsidR="00F15D23">
      <w:t>fu-</w:t>
    </w:r>
    <w:r w:rsidR="00234E42" w:rsidRPr="00A64D1A">
      <w:t>vejledning</w:t>
    </w:r>
    <w:r w:rsidR="00332E8D" w:rsidRPr="00A64D1A">
      <w:tab/>
    </w:r>
  </w:p>
  <w:p w14:paraId="5744F7CF" w14:textId="650DE2F1" w:rsidR="00234E42" w:rsidRDefault="00234E42" w:rsidP="00A64D1A">
    <w:pPr>
      <w:pStyle w:val="Sidehoved"/>
    </w:pPr>
    <w:r w:rsidRPr="00A64D1A">
      <w:t xml:space="preserve">Udarbejdet af </w:t>
    </w:r>
    <w:r w:rsidR="00471FEF">
      <w:t>Mette Bechmann Westergaard</w:t>
    </w:r>
  </w:p>
  <w:p w14:paraId="60526B9F" w14:textId="5143A658" w:rsidR="000E409F" w:rsidRPr="00A64D1A" w:rsidRDefault="00E45850" w:rsidP="00A64D1A">
    <w:pPr>
      <w:pStyle w:val="Sidehoved"/>
    </w:pPr>
    <w:r>
      <w:t>August 2024</w:t>
    </w:r>
  </w:p>
  <w:p w14:paraId="02F49CB2" w14:textId="432F40E1" w:rsidR="00A636DC" w:rsidRPr="00A64D1A" w:rsidRDefault="00B05D2A" w:rsidP="00A636DC">
    <w:pPr>
      <w:pStyle w:val="Sidehoved"/>
      <w:jc w:val="right"/>
    </w:pPr>
    <w:sdt>
      <w:sdtPr>
        <w:rPr>
          <w:rStyle w:val="Sidetal"/>
        </w:rPr>
        <w:id w:val="-1713573590"/>
        <w:docPartObj>
          <w:docPartGallery w:val="Page Numbers (Top of Page)"/>
          <w:docPartUnique/>
        </w:docPartObj>
      </w:sdtPr>
      <w:sdtEndPr>
        <w:rPr>
          <w:rStyle w:val="Sidetal"/>
        </w:rPr>
      </w:sdtEndPr>
      <w:sdtContent>
        <w:r w:rsidR="00A636DC" w:rsidRPr="00A64D1A">
          <w:rPr>
            <w:rStyle w:val="Sidetal"/>
          </w:rPr>
          <w:fldChar w:fldCharType="begin"/>
        </w:r>
        <w:r w:rsidR="00A636DC" w:rsidRPr="00A64D1A">
          <w:rPr>
            <w:rStyle w:val="Sidetal"/>
          </w:rPr>
          <w:instrText xml:space="preserve"> PAGE </w:instrText>
        </w:r>
        <w:r w:rsidR="00A636DC" w:rsidRPr="00A64D1A">
          <w:rPr>
            <w:rStyle w:val="Sidetal"/>
          </w:rPr>
          <w:fldChar w:fldCharType="separate"/>
        </w:r>
        <w:r>
          <w:rPr>
            <w:rStyle w:val="Sidetal"/>
            <w:noProof/>
          </w:rPr>
          <w:t>1</w:t>
        </w:r>
        <w:r w:rsidR="00A636DC" w:rsidRPr="00A64D1A">
          <w:rPr>
            <w:rStyle w:val="Sidetal"/>
          </w:rPr>
          <w:fldChar w:fldCharType="end"/>
        </w:r>
        <w:r w:rsidR="00A636DC" w:rsidRPr="00A64D1A">
          <w:rPr>
            <w:rStyle w:val="Sidetal"/>
          </w:rPr>
          <w:t>/</w:t>
        </w:r>
        <w:r w:rsidR="00A636DC" w:rsidRPr="00A64D1A">
          <w:fldChar w:fldCharType="begin"/>
        </w:r>
        <w:r w:rsidR="00A636DC" w:rsidRPr="00A64D1A">
          <w:instrText>NUMPAGES \ * arabisk \ * MERGEFORMAT</w:instrText>
        </w:r>
        <w:r w:rsidR="00A636DC" w:rsidRPr="00A64D1A">
          <w:fldChar w:fldCharType="separate"/>
        </w:r>
        <w:r>
          <w:rPr>
            <w:noProof/>
          </w:rPr>
          <w:t>1</w:t>
        </w:r>
        <w:r w:rsidR="00A636DC" w:rsidRPr="00A64D1A">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0C7C2224"/>
    <w:multiLevelType w:val="hybridMultilevel"/>
    <w:tmpl w:val="E698F0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1B75166C"/>
    <w:multiLevelType w:val="hybridMultilevel"/>
    <w:tmpl w:val="9FE80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22B13F4"/>
    <w:multiLevelType w:val="hybridMultilevel"/>
    <w:tmpl w:val="37F054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D566876"/>
    <w:multiLevelType w:val="hybridMultilevel"/>
    <w:tmpl w:val="A6D26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D1277C9"/>
    <w:multiLevelType w:val="hybridMultilevel"/>
    <w:tmpl w:val="5444144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77F5D8C"/>
    <w:multiLevelType w:val="hybridMultilevel"/>
    <w:tmpl w:val="0422D4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A1A0A6A"/>
    <w:multiLevelType w:val="hybridMultilevel"/>
    <w:tmpl w:val="6D863A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4"/>
  </w:num>
  <w:num w:numId="3">
    <w:abstractNumId w:val="15"/>
  </w:num>
  <w:num w:numId="4">
    <w:abstractNumId w:val="2"/>
  </w:num>
  <w:num w:numId="5">
    <w:abstractNumId w:val="4"/>
  </w:num>
  <w:num w:numId="6">
    <w:abstractNumId w:val="11"/>
  </w:num>
  <w:num w:numId="7">
    <w:abstractNumId w:val="0"/>
  </w:num>
  <w:num w:numId="8">
    <w:abstractNumId w:val="13"/>
  </w:num>
  <w:num w:numId="9">
    <w:abstractNumId w:val="7"/>
  </w:num>
  <w:num w:numId="10">
    <w:abstractNumId w:val="9"/>
  </w:num>
  <w:num w:numId="11">
    <w:abstractNumId w:val="8"/>
  </w:num>
  <w:num w:numId="12">
    <w:abstractNumId w:val="3"/>
  </w:num>
  <w:num w:numId="13">
    <w:abstractNumId w:val="12"/>
  </w:num>
  <w:num w:numId="14">
    <w:abstractNumId w:val="10"/>
  </w:num>
  <w:num w:numId="15">
    <w:abstractNumId w:val="5"/>
  </w:num>
  <w:num w:numId="16">
    <w:abstractNumId w:val="6"/>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E1B"/>
    <w:rsid w:val="00004BDC"/>
    <w:rsid w:val="00004CDB"/>
    <w:rsid w:val="00014BA9"/>
    <w:rsid w:val="00022823"/>
    <w:rsid w:val="000249AD"/>
    <w:rsid w:val="00025641"/>
    <w:rsid w:val="0002622F"/>
    <w:rsid w:val="00026C86"/>
    <w:rsid w:val="000276BE"/>
    <w:rsid w:val="000319E1"/>
    <w:rsid w:val="000337D8"/>
    <w:rsid w:val="0003391F"/>
    <w:rsid w:val="00033BD1"/>
    <w:rsid w:val="0003407D"/>
    <w:rsid w:val="0003626C"/>
    <w:rsid w:val="0003636F"/>
    <w:rsid w:val="00040286"/>
    <w:rsid w:val="00040BAE"/>
    <w:rsid w:val="00045E21"/>
    <w:rsid w:val="00047080"/>
    <w:rsid w:val="00051480"/>
    <w:rsid w:val="000525E6"/>
    <w:rsid w:val="00052660"/>
    <w:rsid w:val="0005621B"/>
    <w:rsid w:val="000627E1"/>
    <w:rsid w:val="0006612D"/>
    <w:rsid w:val="000662A6"/>
    <w:rsid w:val="00066647"/>
    <w:rsid w:val="00071AD7"/>
    <w:rsid w:val="00071F52"/>
    <w:rsid w:val="00073067"/>
    <w:rsid w:val="000740AF"/>
    <w:rsid w:val="000742C0"/>
    <w:rsid w:val="00074904"/>
    <w:rsid w:val="00077B5A"/>
    <w:rsid w:val="00081795"/>
    <w:rsid w:val="00082522"/>
    <w:rsid w:val="00087063"/>
    <w:rsid w:val="00090138"/>
    <w:rsid w:val="00090985"/>
    <w:rsid w:val="00092538"/>
    <w:rsid w:val="00094CF8"/>
    <w:rsid w:val="00096BF6"/>
    <w:rsid w:val="000A0F09"/>
    <w:rsid w:val="000A2280"/>
    <w:rsid w:val="000A2CFD"/>
    <w:rsid w:val="000A386A"/>
    <w:rsid w:val="000A6B5B"/>
    <w:rsid w:val="000B138B"/>
    <w:rsid w:val="000B2E14"/>
    <w:rsid w:val="000B3E5C"/>
    <w:rsid w:val="000B6916"/>
    <w:rsid w:val="000B6E76"/>
    <w:rsid w:val="000C0808"/>
    <w:rsid w:val="000C5BC2"/>
    <w:rsid w:val="000C5D77"/>
    <w:rsid w:val="000C7732"/>
    <w:rsid w:val="000D2D1E"/>
    <w:rsid w:val="000D2EAB"/>
    <w:rsid w:val="000D5BE2"/>
    <w:rsid w:val="000D5CA4"/>
    <w:rsid w:val="000D7E36"/>
    <w:rsid w:val="000E1DDE"/>
    <w:rsid w:val="000E295E"/>
    <w:rsid w:val="000E3EA8"/>
    <w:rsid w:val="000E409F"/>
    <w:rsid w:val="000E49EE"/>
    <w:rsid w:val="000E5024"/>
    <w:rsid w:val="000E7E25"/>
    <w:rsid w:val="000F1EB8"/>
    <w:rsid w:val="000F1F86"/>
    <w:rsid w:val="000F3E5D"/>
    <w:rsid w:val="000F55A1"/>
    <w:rsid w:val="000F7F90"/>
    <w:rsid w:val="00101958"/>
    <w:rsid w:val="00102EE1"/>
    <w:rsid w:val="00104A47"/>
    <w:rsid w:val="00104AF9"/>
    <w:rsid w:val="0010700E"/>
    <w:rsid w:val="001075F9"/>
    <w:rsid w:val="00110D0C"/>
    <w:rsid w:val="001115BA"/>
    <w:rsid w:val="00111A8B"/>
    <w:rsid w:val="00112BF2"/>
    <w:rsid w:val="001136B1"/>
    <w:rsid w:val="0011376E"/>
    <w:rsid w:val="001147B5"/>
    <w:rsid w:val="0011504F"/>
    <w:rsid w:val="00116C13"/>
    <w:rsid w:val="00120E09"/>
    <w:rsid w:val="00120F7C"/>
    <w:rsid w:val="0012164E"/>
    <w:rsid w:val="0012377A"/>
    <w:rsid w:val="001247C4"/>
    <w:rsid w:val="00126A4A"/>
    <w:rsid w:val="00127422"/>
    <w:rsid w:val="00131463"/>
    <w:rsid w:val="00131592"/>
    <w:rsid w:val="00131F57"/>
    <w:rsid w:val="00132F9C"/>
    <w:rsid w:val="001338A1"/>
    <w:rsid w:val="00135440"/>
    <w:rsid w:val="00140621"/>
    <w:rsid w:val="001441AC"/>
    <w:rsid w:val="00145F8D"/>
    <w:rsid w:val="001467D9"/>
    <w:rsid w:val="00146C71"/>
    <w:rsid w:val="001503D4"/>
    <w:rsid w:val="00150417"/>
    <w:rsid w:val="001518A9"/>
    <w:rsid w:val="001529D1"/>
    <w:rsid w:val="0015358E"/>
    <w:rsid w:val="00153C68"/>
    <w:rsid w:val="00153E1B"/>
    <w:rsid w:val="0015584E"/>
    <w:rsid w:val="00155BFF"/>
    <w:rsid w:val="001574E6"/>
    <w:rsid w:val="00160B17"/>
    <w:rsid w:val="00162665"/>
    <w:rsid w:val="0016277A"/>
    <w:rsid w:val="001629D0"/>
    <w:rsid w:val="00162C91"/>
    <w:rsid w:val="00165269"/>
    <w:rsid w:val="0016568D"/>
    <w:rsid w:val="0017044A"/>
    <w:rsid w:val="00171F4F"/>
    <w:rsid w:val="0017275F"/>
    <w:rsid w:val="00172A71"/>
    <w:rsid w:val="00174B31"/>
    <w:rsid w:val="00175F4B"/>
    <w:rsid w:val="00176480"/>
    <w:rsid w:val="00177E6A"/>
    <w:rsid w:val="001832A9"/>
    <w:rsid w:val="001835B9"/>
    <w:rsid w:val="00192624"/>
    <w:rsid w:val="00194483"/>
    <w:rsid w:val="001946FA"/>
    <w:rsid w:val="00194731"/>
    <w:rsid w:val="0019502E"/>
    <w:rsid w:val="0019643C"/>
    <w:rsid w:val="00197AAF"/>
    <w:rsid w:val="00197DE3"/>
    <w:rsid w:val="001A00C0"/>
    <w:rsid w:val="001A388A"/>
    <w:rsid w:val="001A4EF3"/>
    <w:rsid w:val="001A6A01"/>
    <w:rsid w:val="001A6AAB"/>
    <w:rsid w:val="001A7CDC"/>
    <w:rsid w:val="001B590B"/>
    <w:rsid w:val="001D0705"/>
    <w:rsid w:val="001D2812"/>
    <w:rsid w:val="001D52DA"/>
    <w:rsid w:val="001D6311"/>
    <w:rsid w:val="001D75B7"/>
    <w:rsid w:val="001E47F2"/>
    <w:rsid w:val="001E54FA"/>
    <w:rsid w:val="001F0D52"/>
    <w:rsid w:val="001F2449"/>
    <w:rsid w:val="001F28F9"/>
    <w:rsid w:val="001F353F"/>
    <w:rsid w:val="001F5755"/>
    <w:rsid w:val="0020257C"/>
    <w:rsid w:val="0020369C"/>
    <w:rsid w:val="00203CC5"/>
    <w:rsid w:val="00204975"/>
    <w:rsid w:val="002146BF"/>
    <w:rsid w:val="00221D3D"/>
    <w:rsid w:val="00225764"/>
    <w:rsid w:val="00225A74"/>
    <w:rsid w:val="00226ED8"/>
    <w:rsid w:val="00234E42"/>
    <w:rsid w:val="00236E6B"/>
    <w:rsid w:val="00237160"/>
    <w:rsid w:val="00237293"/>
    <w:rsid w:val="0023774D"/>
    <w:rsid w:val="00242E3F"/>
    <w:rsid w:val="00247495"/>
    <w:rsid w:val="00250E3D"/>
    <w:rsid w:val="00252B2A"/>
    <w:rsid w:val="00262CD0"/>
    <w:rsid w:val="002659E8"/>
    <w:rsid w:val="00266CDF"/>
    <w:rsid w:val="002716C0"/>
    <w:rsid w:val="002735EF"/>
    <w:rsid w:val="00275550"/>
    <w:rsid w:val="00280793"/>
    <w:rsid w:val="0028106C"/>
    <w:rsid w:val="0028116C"/>
    <w:rsid w:val="002824A1"/>
    <w:rsid w:val="002828F3"/>
    <w:rsid w:val="00282DA4"/>
    <w:rsid w:val="002832D1"/>
    <w:rsid w:val="00284985"/>
    <w:rsid w:val="002859FF"/>
    <w:rsid w:val="00286596"/>
    <w:rsid w:val="00286826"/>
    <w:rsid w:val="0028792B"/>
    <w:rsid w:val="00290B4A"/>
    <w:rsid w:val="00292276"/>
    <w:rsid w:val="002932D5"/>
    <w:rsid w:val="00293CBB"/>
    <w:rsid w:val="00294F9C"/>
    <w:rsid w:val="002957B1"/>
    <w:rsid w:val="00296486"/>
    <w:rsid w:val="002A22C5"/>
    <w:rsid w:val="002A27B2"/>
    <w:rsid w:val="002A2A0F"/>
    <w:rsid w:val="002A3FA4"/>
    <w:rsid w:val="002B023E"/>
    <w:rsid w:val="002B35F2"/>
    <w:rsid w:val="002B5C12"/>
    <w:rsid w:val="002B72EE"/>
    <w:rsid w:val="002C2CF0"/>
    <w:rsid w:val="002D1D2C"/>
    <w:rsid w:val="002E0344"/>
    <w:rsid w:val="002E2830"/>
    <w:rsid w:val="002E3A04"/>
    <w:rsid w:val="002E4314"/>
    <w:rsid w:val="002E565C"/>
    <w:rsid w:val="002E56A2"/>
    <w:rsid w:val="002E638A"/>
    <w:rsid w:val="002F11BD"/>
    <w:rsid w:val="002F385D"/>
    <w:rsid w:val="002F3B23"/>
    <w:rsid w:val="002F3D35"/>
    <w:rsid w:val="002F66DB"/>
    <w:rsid w:val="002F6B6D"/>
    <w:rsid w:val="002F73CE"/>
    <w:rsid w:val="002F7B06"/>
    <w:rsid w:val="00301629"/>
    <w:rsid w:val="00301DF0"/>
    <w:rsid w:val="003022BE"/>
    <w:rsid w:val="0030705A"/>
    <w:rsid w:val="0031148C"/>
    <w:rsid w:val="00312F93"/>
    <w:rsid w:val="00314E93"/>
    <w:rsid w:val="00315379"/>
    <w:rsid w:val="00316805"/>
    <w:rsid w:val="00321F0F"/>
    <w:rsid w:val="003229B4"/>
    <w:rsid w:val="00331217"/>
    <w:rsid w:val="00332372"/>
    <w:rsid w:val="00332E8D"/>
    <w:rsid w:val="00333A4C"/>
    <w:rsid w:val="00333D8D"/>
    <w:rsid w:val="0033572E"/>
    <w:rsid w:val="00335C22"/>
    <w:rsid w:val="003375D4"/>
    <w:rsid w:val="0033788F"/>
    <w:rsid w:val="0034023F"/>
    <w:rsid w:val="003405BB"/>
    <w:rsid w:val="00341445"/>
    <w:rsid w:val="003419CD"/>
    <w:rsid w:val="0034315E"/>
    <w:rsid w:val="00343C35"/>
    <w:rsid w:val="0034451B"/>
    <w:rsid w:val="003463BD"/>
    <w:rsid w:val="003465B0"/>
    <w:rsid w:val="00346A97"/>
    <w:rsid w:val="003507A5"/>
    <w:rsid w:val="003507FA"/>
    <w:rsid w:val="00351B4C"/>
    <w:rsid w:val="00354B6C"/>
    <w:rsid w:val="003551A1"/>
    <w:rsid w:val="00361D50"/>
    <w:rsid w:val="00362414"/>
    <w:rsid w:val="0036277B"/>
    <w:rsid w:val="003636F6"/>
    <w:rsid w:val="003638D7"/>
    <w:rsid w:val="00365A55"/>
    <w:rsid w:val="0036782B"/>
    <w:rsid w:val="003678F8"/>
    <w:rsid w:val="00371E59"/>
    <w:rsid w:val="00372E95"/>
    <w:rsid w:val="00373111"/>
    <w:rsid w:val="00373BBA"/>
    <w:rsid w:val="003756BE"/>
    <w:rsid w:val="0037651C"/>
    <w:rsid w:val="003810D7"/>
    <w:rsid w:val="00385049"/>
    <w:rsid w:val="00385A65"/>
    <w:rsid w:val="00386023"/>
    <w:rsid w:val="00386E86"/>
    <w:rsid w:val="00391157"/>
    <w:rsid w:val="00391B50"/>
    <w:rsid w:val="00393B66"/>
    <w:rsid w:val="00394203"/>
    <w:rsid w:val="003A14F2"/>
    <w:rsid w:val="003A21A8"/>
    <w:rsid w:val="003A3703"/>
    <w:rsid w:val="003A6834"/>
    <w:rsid w:val="003A7C02"/>
    <w:rsid w:val="003A7DA4"/>
    <w:rsid w:val="003B19D1"/>
    <w:rsid w:val="003B2042"/>
    <w:rsid w:val="003B23D2"/>
    <w:rsid w:val="003B2F2C"/>
    <w:rsid w:val="003B45E4"/>
    <w:rsid w:val="003B4611"/>
    <w:rsid w:val="003B469C"/>
    <w:rsid w:val="003B6A44"/>
    <w:rsid w:val="003C3C77"/>
    <w:rsid w:val="003D23B4"/>
    <w:rsid w:val="003D26B1"/>
    <w:rsid w:val="003D56A5"/>
    <w:rsid w:val="003D6927"/>
    <w:rsid w:val="003D6A57"/>
    <w:rsid w:val="003E1A68"/>
    <w:rsid w:val="003E22C5"/>
    <w:rsid w:val="003E57FD"/>
    <w:rsid w:val="003E67C6"/>
    <w:rsid w:val="003E7E4E"/>
    <w:rsid w:val="003F055C"/>
    <w:rsid w:val="003F5309"/>
    <w:rsid w:val="003F563C"/>
    <w:rsid w:val="003F649B"/>
    <w:rsid w:val="003F7521"/>
    <w:rsid w:val="00401CD0"/>
    <w:rsid w:val="00402173"/>
    <w:rsid w:val="004039D0"/>
    <w:rsid w:val="0040511B"/>
    <w:rsid w:val="004060E8"/>
    <w:rsid w:val="0040628E"/>
    <w:rsid w:val="00410699"/>
    <w:rsid w:val="004110DC"/>
    <w:rsid w:val="0041483E"/>
    <w:rsid w:val="004161E9"/>
    <w:rsid w:val="00417D9A"/>
    <w:rsid w:val="00420603"/>
    <w:rsid w:val="004210AC"/>
    <w:rsid w:val="00421BF1"/>
    <w:rsid w:val="00422110"/>
    <w:rsid w:val="0042407F"/>
    <w:rsid w:val="0042442E"/>
    <w:rsid w:val="0042452B"/>
    <w:rsid w:val="004251AB"/>
    <w:rsid w:val="0042685D"/>
    <w:rsid w:val="00426A6A"/>
    <w:rsid w:val="0042709D"/>
    <w:rsid w:val="00431092"/>
    <w:rsid w:val="00431A89"/>
    <w:rsid w:val="00432596"/>
    <w:rsid w:val="00435701"/>
    <w:rsid w:val="004358A5"/>
    <w:rsid w:val="0044322D"/>
    <w:rsid w:val="004449FC"/>
    <w:rsid w:val="00446C18"/>
    <w:rsid w:val="00447028"/>
    <w:rsid w:val="00450475"/>
    <w:rsid w:val="00451DC3"/>
    <w:rsid w:val="00452DAE"/>
    <w:rsid w:val="00453C75"/>
    <w:rsid w:val="00454223"/>
    <w:rsid w:val="00455701"/>
    <w:rsid w:val="00456263"/>
    <w:rsid w:val="00461768"/>
    <w:rsid w:val="004634AD"/>
    <w:rsid w:val="00463EA4"/>
    <w:rsid w:val="00463ECF"/>
    <w:rsid w:val="004678D7"/>
    <w:rsid w:val="00467D5E"/>
    <w:rsid w:val="0047147A"/>
    <w:rsid w:val="00471FEF"/>
    <w:rsid w:val="00473721"/>
    <w:rsid w:val="00474630"/>
    <w:rsid w:val="004747CC"/>
    <w:rsid w:val="00474D71"/>
    <w:rsid w:val="00475CCA"/>
    <w:rsid w:val="004863EC"/>
    <w:rsid w:val="0048FCF5"/>
    <w:rsid w:val="00491C31"/>
    <w:rsid w:val="00492583"/>
    <w:rsid w:val="0049326F"/>
    <w:rsid w:val="00493E9B"/>
    <w:rsid w:val="004A33B7"/>
    <w:rsid w:val="004A5D3A"/>
    <w:rsid w:val="004A77C7"/>
    <w:rsid w:val="004B3AEA"/>
    <w:rsid w:val="004B3C52"/>
    <w:rsid w:val="004B4EED"/>
    <w:rsid w:val="004B5C5A"/>
    <w:rsid w:val="004B626A"/>
    <w:rsid w:val="004C1BFA"/>
    <w:rsid w:val="004C4821"/>
    <w:rsid w:val="004C6450"/>
    <w:rsid w:val="004C7B19"/>
    <w:rsid w:val="004C7D9C"/>
    <w:rsid w:val="004C7F13"/>
    <w:rsid w:val="004D08BB"/>
    <w:rsid w:val="004D1D20"/>
    <w:rsid w:val="004D4084"/>
    <w:rsid w:val="004E2A55"/>
    <w:rsid w:val="004E4A97"/>
    <w:rsid w:val="004E6648"/>
    <w:rsid w:val="004E6CCA"/>
    <w:rsid w:val="004E78D6"/>
    <w:rsid w:val="004EC845"/>
    <w:rsid w:val="004F0163"/>
    <w:rsid w:val="004F1003"/>
    <w:rsid w:val="004F3E44"/>
    <w:rsid w:val="004F408E"/>
    <w:rsid w:val="004F4A77"/>
    <w:rsid w:val="004F5BA5"/>
    <w:rsid w:val="004F7330"/>
    <w:rsid w:val="0050019A"/>
    <w:rsid w:val="00501E7B"/>
    <w:rsid w:val="00503ECD"/>
    <w:rsid w:val="00506FD4"/>
    <w:rsid w:val="0051241D"/>
    <w:rsid w:val="00512429"/>
    <w:rsid w:val="00513059"/>
    <w:rsid w:val="00514BAB"/>
    <w:rsid w:val="00516300"/>
    <w:rsid w:val="00520D5C"/>
    <w:rsid w:val="00521BB3"/>
    <w:rsid w:val="00524BEF"/>
    <w:rsid w:val="00526818"/>
    <w:rsid w:val="0052771E"/>
    <w:rsid w:val="00530CC5"/>
    <w:rsid w:val="00531E63"/>
    <w:rsid w:val="00533CB5"/>
    <w:rsid w:val="00535343"/>
    <w:rsid w:val="005356F4"/>
    <w:rsid w:val="00535DF0"/>
    <w:rsid w:val="00537696"/>
    <w:rsid w:val="00537E64"/>
    <w:rsid w:val="00541B6B"/>
    <w:rsid w:val="00543116"/>
    <w:rsid w:val="005437E2"/>
    <w:rsid w:val="00543A79"/>
    <w:rsid w:val="0054ADA1"/>
    <w:rsid w:val="00550804"/>
    <w:rsid w:val="005524B6"/>
    <w:rsid w:val="00553850"/>
    <w:rsid w:val="005554CA"/>
    <w:rsid w:val="0055755A"/>
    <w:rsid w:val="00557D78"/>
    <w:rsid w:val="00561D06"/>
    <w:rsid w:val="005629DB"/>
    <w:rsid w:val="00562E03"/>
    <w:rsid w:val="00564E53"/>
    <w:rsid w:val="00565A61"/>
    <w:rsid w:val="00566ECF"/>
    <w:rsid w:val="00571F59"/>
    <w:rsid w:val="00574279"/>
    <w:rsid w:val="00576DA4"/>
    <w:rsid w:val="00577B3B"/>
    <w:rsid w:val="00577F20"/>
    <w:rsid w:val="005815B1"/>
    <w:rsid w:val="005821F0"/>
    <w:rsid w:val="00583832"/>
    <w:rsid w:val="00584D9E"/>
    <w:rsid w:val="0059054C"/>
    <w:rsid w:val="0059134B"/>
    <w:rsid w:val="0059181D"/>
    <w:rsid w:val="00592B1B"/>
    <w:rsid w:val="0059429B"/>
    <w:rsid w:val="005954F0"/>
    <w:rsid w:val="0059599B"/>
    <w:rsid w:val="00595BCD"/>
    <w:rsid w:val="00595CEC"/>
    <w:rsid w:val="00595EA0"/>
    <w:rsid w:val="00596FE4"/>
    <w:rsid w:val="00597A1D"/>
    <w:rsid w:val="005A0940"/>
    <w:rsid w:val="005A23A3"/>
    <w:rsid w:val="005A5292"/>
    <w:rsid w:val="005A5CF2"/>
    <w:rsid w:val="005A6237"/>
    <w:rsid w:val="005B25CD"/>
    <w:rsid w:val="005B270E"/>
    <w:rsid w:val="005B3E41"/>
    <w:rsid w:val="005B4A21"/>
    <w:rsid w:val="005C11F1"/>
    <w:rsid w:val="005C4086"/>
    <w:rsid w:val="005D0515"/>
    <w:rsid w:val="005D0AE4"/>
    <w:rsid w:val="005D1538"/>
    <w:rsid w:val="005D15F3"/>
    <w:rsid w:val="005D5CC9"/>
    <w:rsid w:val="005D6B90"/>
    <w:rsid w:val="005D6E6F"/>
    <w:rsid w:val="005D7F98"/>
    <w:rsid w:val="005F11AE"/>
    <w:rsid w:val="005F35A4"/>
    <w:rsid w:val="005F5635"/>
    <w:rsid w:val="005F5EFA"/>
    <w:rsid w:val="005F69D2"/>
    <w:rsid w:val="005F6E0F"/>
    <w:rsid w:val="005F76B8"/>
    <w:rsid w:val="00602D89"/>
    <w:rsid w:val="00603313"/>
    <w:rsid w:val="00604070"/>
    <w:rsid w:val="00605C6E"/>
    <w:rsid w:val="00605E7A"/>
    <w:rsid w:val="006071E6"/>
    <w:rsid w:val="006152C2"/>
    <w:rsid w:val="0061536C"/>
    <w:rsid w:val="0061612A"/>
    <w:rsid w:val="006204EF"/>
    <w:rsid w:val="00621E89"/>
    <w:rsid w:val="006222DE"/>
    <w:rsid w:val="006223D3"/>
    <w:rsid w:val="0062296C"/>
    <w:rsid w:val="00623A05"/>
    <w:rsid w:val="006262A2"/>
    <w:rsid w:val="0063092F"/>
    <w:rsid w:val="00631451"/>
    <w:rsid w:val="00631504"/>
    <w:rsid w:val="00631EEB"/>
    <w:rsid w:val="0063434B"/>
    <w:rsid w:val="006351A3"/>
    <w:rsid w:val="00635E57"/>
    <w:rsid w:val="00636877"/>
    <w:rsid w:val="00637D67"/>
    <w:rsid w:val="00637D90"/>
    <w:rsid w:val="00640385"/>
    <w:rsid w:val="0064096F"/>
    <w:rsid w:val="0064258D"/>
    <w:rsid w:val="00645388"/>
    <w:rsid w:val="00651A57"/>
    <w:rsid w:val="00651D71"/>
    <w:rsid w:val="0065394F"/>
    <w:rsid w:val="00653BE7"/>
    <w:rsid w:val="00657133"/>
    <w:rsid w:val="0065720D"/>
    <w:rsid w:val="0066064F"/>
    <w:rsid w:val="006626CB"/>
    <w:rsid w:val="00663A12"/>
    <w:rsid w:val="00666326"/>
    <w:rsid w:val="00667248"/>
    <w:rsid w:val="00670FF6"/>
    <w:rsid w:val="00671110"/>
    <w:rsid w:val="00671B48"/>
    <w:rsid w:val="006748D5"/>
    <w:rsid w:val="00676B9B"/>
    <w:rsid w:val="00676E54"/>
    <w:rsid w:val="006800CB"/>
    <w:rsid w:val="006804E0"/>
    <w:rsid w:val="0068135B"/>
    <w:rsid w:val="00684C90"/>
    <w:rsid w:val="00685167"/>
    <w:rsid w:val="006859E6"/>
    <w:rsid w:val="00686C29"/>
    <w:rsid w:val="00690CBC"/>
    <w:rsid w:val="0069133B"/>
    <w:rsid w:val="0069538F"/>
    <w:rsid w:val="00695E01"/>
    <w:rsid w:val="00695E45"/>
    <w:rsid w:val="006A001E"/>
    <w:rsid w:val="006A073C"/>
    <w:rsid w:val="006A07FF"/>
    <w:rsid w:val="006A0A77"/>
    <w:rsid w:val="006A1A67"/>
    <w:rsid w:val="006A1D87"/>
    <w:rsid w:val="006A4C5D"/>
    <w:rsid w:val="006A4F47"/>
    <w:rsid w:val="006A5718"/>
    <w:rsid w:val="006A5919"/>
    <w:rsid w:val="006A5C58"/>
    <w:rsid w:val="006B0824"/>
    <w:rsid w:val="006B215D"/>
    <w:rsid w:val="006B234E"/>
    <w:rsid w:val="006C0E27"/>
    <w:rsid w:val="006C1DA6"/>
    <w:rsid w:val="006C2DF7"/>
    <w:rsid w:val="006C46B7"/>
    <w:rsid w:val="006C5B3C"/>
    <w:rsid w:val="006D1844"/>
    <w:rsid w:val="006D52FD"/>
    <w:rsid w:val="006E1C47"/>
    <w:rsid w:val="006E7F31"/>
    <w:rsid w:val="006F098A"/>
    <w:rsid w:val="006F2AB4"/>
    <w:rsid w:val="006F58D9"/>
    <w:rsid w:val="006F77C4"/>
    <w:rsid w:val="00712017"/>
    <w:rsid w:val="00714A07"/>
    <w:rsid w:val="00717726"/>
    <w:rsid w:val="007279B8"/>
    <w:rsid w:val="0073268C"/>
    <w:rsid w:val="00734496"/>
    <w:rsid w:val="007403C7"/>
    <w:rsid w:val="007410DC"/>
    <w:rsid w:val="007413D8"/>
    <w:rsid w:val="00744943"/>
    <w:rsid w:val="00745BE7"/>
    <w:rsid w:val="00746065"/>
    <w:rsid w:val="00747E96"/>
    <w:rsid w:val="00752560"/>
    <w:rsid w:val="00753489"/>
    <w:rsid w:val="007544F3"/>
    <w:rsid w:val="00754C31"/>
    <w:rsid w:val="00756B34"/>
    <w:rsid w:val="007571BE"/>
    <w:rsid w:val="007611C4"/>
    <w:rsid w:val="007623B9"/>
    <w:rsid w:val="007656E7"/>
    <w:rsid w:val="00765D14"/>
    <w:rsid w:val="00767D71"/>
    <w:rsid w:val="00772ACC"/>
    <w:rsid w:val="00774690"/>
    <w:rsid w:val="00777871"/>
    <w:rsid w:val="00777A52"/>
    <w:rsid w:val="00781039"/>
    <w:rsid w:val="00783BA6"/>
    <w:rsid w:val="0078416B"/>
    <w:rsid w:val="00784D48"/>
    <w:rsid w:val="00786C57"/>
    <w:rsid w:val="007944ED"/>
    <w:rsid w:val="00794AF3"/>
    <w:rsid w:val="00797EC5"/>
    <w:rsid w:val="007A15DC"/>
    <w:rsid w:val="007A334E"/>
    <w:rsid w:val="007A4F44"/>
    <w:rsid w:val="007A6FB8"/>
    <w:rsid w:val="007B201F"/>
    <w:rsid w:val="007B58FD"/>
    <w:rsid w:val="007B6007"/>
    <w:rsid w:val="007B6B78"/>
    <w:rsid w:val="007B769D"/>
    <w:rsid w:val="007C39FA"/>
    <w:rsid w:val="007C3DE6"/>
    <w:rsid w:val="007C49AC"/>
    <w:rsid w:val="007C5421"/>
    <w:rsid w:val="007C68D5"/>
    <w:rsid w:val="007C701D"/>
    <w:rsid w:val="007C72EA"/>
    <w:rsid w:val="007C75A9"/>
    <w:rsid w:val="007D010D"/>
    <w:rsid w:val="007D04AA"/>
    <w:rsid w:val="007D4EE7"/>
    <w:rsid w:val="007D7D41"/>
    <w:rsid w:val="007E154F"/>
    <w:rsid w:val="007E1A4C"/>
    <w:rsid w:val="007E50B4"/>
    <w:rsid w:val="007E6D91"/>
    <w:rsid w:val="007F045F"/>
    <w:rsid w:val="007F04DE"/>
    <w:rsid w:val="007F15DC"/>
    <w:rsid w:val="007F332F"/>
    <w:rsid w:val="007F37D0"/>
    <w:rsid w:val="007F502F"/>
    <w:rsid w:val="007F70A0"/>
    <w:rsid w:val="007F72C3"/>
    <w:rsid w:val="007F7AB3"/>
    <w:rsid w:val="00800112"/>
    <w:rsid w:val="008004C5"/>
    <w:rsid w:val="00803ED5"/>
    <w:rsid w:val="00805A5C"/>
    <w:rsid w:val="008065CB"/>
    <w:rsid w:val="00806799"/>
    <w:rsid w:val="00806F26"/>
    <w:rsid w:val="008078A1"/>
    <w:rsid w:val="008138C3"/>
    <w:rsid w:val="00815890"/>
    <w:rsid w:val="00816040"/>
    <w:rsid w:val="00816B09"/>
    <w:rsid w:val="00817C95"/>
    <w:rsid w:val="00821962"/>
    <w:rsid w:val="00821CE3"/>
    <w:rsid w:val="008228D0"/>
    <w:rsid w:val="00822B27"/>
    <w:rsid w:val="0082314B"/>
    <w:rsid w:val="0082341C"/>
    <w:rsid w:val="00823FF4"/>
    <w:rsid w:val="00826414"/>
    <w:rsid w:val="008268C4"/>
    <w:rsid w:val="008275B8"/>
    <w:rsid w:val="00827916"/>
    <w:rsid w:val="0083043C"/>
    <w:rsid w:val="00835A0D"/>
    <w:rsid w:val="00837DC4"/>
    <w:rsid w:val="0084115C"/>
    <w:rsid w:val="00842702"/>
    <w:rsid w:val="008431AA"/>
    <w:rsid w:val="008436F6"/>
    <w:rsid w:val="0084449B"/>
    <w:rsid w:val="008447A2"/>
    <w:rsid w:val="00850C07"/>
    <w:rsid w:val="008513C4"/>
    <w:rsid w:val="0085213C"/>
    <w:rsid w:val="00852C54"/>
    <w:rsid w:val="00854FB9"/>
    <w:rsid w:val="00856243"/>
    <w:rsid w:val="00856B92"/>
    <w:rsid w:val="008606E4"/>
    <w:rsid w:val="00861081"/>
    <w:rsid w:val="008626B0"/>
    <w:rsid w:val="008676EA"/>
    <w:rsid w:val="008677D8"/>
    <w:rsid w:val="0087069F"/>
    <w:rsid w:val="008742EB"/>
    <w:rsid w:val="008761F9"/>
    <w:rsid w:val="008811D1"/>
    <w:rsid w:val="008840A5"/>
    <w:rsid w:val="00884DDB"/>
    <w:rsid w:val="0088598D"/>
    <w:rsid w:val="00886519"/>
    <w:rsid w:val="00887BF4"/>
    <w:rsid w:val="00891C3F"/>
    <w:rsid w:val="00892F06"/>
    <w:rsid w:val="0089339C"/>
    <w:rsid w:val="00894601"/>
    <w:rsid w:val="00894BD9"/>
    <w:rsid w:val="00895475"/>
    <w:rsid w:val="00895C57"/>
    <w:rsid w:val="00895DE5"/>
    <w:rsid w:val="008972E2"/>
    <w:rsid w:val="008975A7"/>
    <w:rsid w:val="00897D77"/>
    <w:rsid w:val="008A1934"/>
    <w:rsid w:val="008A1A79"/>
    <w:rsid w:val="008A3298"/>
    <w:rsid w:val="008A3358"/>
    <w:rsid w:val="008A4545"/>
    <w:rsid w:val="008A5294"/>
    <w:rsid w:val="008A5C72"/>
    <w:rsid w:val="008A6A91"/>
    <w:rsid w:val="008B0661"/>
    <w:rsid w:val="008B3AC7"/>
    <w:rsid w:val="008B54C9"/>
    <w:rsid w:val="008B774D"/>
    <w:rsid w:val="008C0571"/>
    <w:rsid w:val="008C06DB"/>
    <w:rsid w:val="008C0CFE"/>
    <w:rsid w:val="008C1415"/>
    <w:rsid w:val="008C24B1"/>
    <w:rsid w:val="008C27F3"/>
    <w:rsid w:val="008C684A"/>
    <w:rsid w:val="008D1BC6"/>
    <w:rsid w:val="008D2025"/>
    <w:rsid w:val="008D6921"/>
    <w:rsid w:val="008E3324"/>
    <w:rsid w:val="008E64A3"/>
    <w:rsid w:val="008E76EC"/>
    <w:rsid w:val="008F1933"/>
    <w:rsid w:val="008F1A12"/>
    <w:rsid w:val="008F2E62"/>
    <w:rsid w:val="008F310D"/>
    <w:rsid w:val="008F7160"/>
    <w:rsid w:val="008FF2FF"/>
    <w:rsid w:val="00903BF5"/>
    <w:rsid w:val="00910BCE"/>
    <w:rsid w:val="009122BF"/>
    <w:rsid w:val="00914B01"/>
    <w:rsid w:val="00916208"/>
    <w:rsid w:val="009178E8"/>
    <w:rsid w:val="00917FA2"/>
    <w:rsid w:val="0092035F"/>
    <w:rsid w:val="00923D66"/>
    <w:rsid w:val="009253FC"/>
    <w:rsid w:val="00925D2A"/>
    <w:rsid w:val="00925D97"/>
    <w:rsid w:val="00927D96"/>
    <w:rsid w:val="00930AF8"/>
    <w:rsid w:val="00932306"/>
    <w:rsid w:val="00936E1F"/>
    <w:rsid w:val="00937E93"/>
    <w:rsid w:val="009439D5"/>
    <w:rsid w:val="00947A82"/>
    <w:rsid w:val="00947EDC"/>
    <w:rsid w:val="00951044"/>
    <w:rsid w:val="00952B72"/>
    <w:rsid w:val="00952FC7"/>
    <w:rsid w:val="0095373B"/>
    <w:rsid w:val="00955180"/>
    <w:rsid w:val="00956543"/>
    <w:rsid w:val="00960719"/>
    <w:rsid w:val="009611F1"/>
    <w:rsid w:val="00962EB8"/>
    <w:rsid w:val="0096658F"/>
    <w:rsid w:val="009722F4"/>
    <w:rsid w:val="009756A9"/>
    <w:rsid w:val="00975F30"/>
    <w:rsid w:val="00975FBA"/>
    <w:rsid w:val="00976484"/>
    <w:rsid w:val="00980B4B"/>
    <w:rsid w:val="00980EE2"/>
    <w:rsid w:val="00981BE0"/>
    <w:rsid w:val="00982AAD"/>
    <w:rsid w:val="0098684F"/>
    <w:rsid w:val="00986D24"/>
    <w:rsid w:val="00987801"/>
    <w:rsid w:val="009908FB"/>
    <w:rsid w:val="009A14BA"/>
    <w:rsid w:val="009A3135"/>
    <w:rsid w:val="009A3B4B"/>
    <w:rsid w:val="009A5292"/>
    <w:rsid w:val="009A749A"/>
    <w:rsid w:val="009B01BA"/>
    <w:rsid w:val="009B20B4"/>
    <w:rsid w:val="009B2D35"/>
    <w:rsid w:val="009B30C9"/>
    <w:rsid w:val="009B61D5"/>
    <w:rsid w:val="009B7962"/>
    <w:rsid w:val="009C0C7E"/>
    <w:rsid w:val="009C21E4"/>
    <w:rsid w:val="009D05E0"/>
    <w:rsid w:val="009D1460"/>
    <w:rsid w:val="009D3AE3"/>
    <w:rsid w:val="009D3F8C"/>
    <w:rsid w:val="009D5ADE"/>
    <w:rsid w:val="009E350E"/>
    <w:rsid w:val="009E3DE9"/>
    <w:rsid w:val="009E466E"/>
    <w:rsid w:val="009E49C5"/>
    <w:rsid w:val="009E4E41"/>
    <w:rsid w:val="009E59B8"/>
    <w:rsid w:val="009E7481"/>
    <w:rsid w:val="009E7FE7"/>
    <w:rsid w:val="009F4823"/>
    <w:rsid w:val="009F5F1C"/>
    <w:rsid w:val="009F67DA"/>
    <w:rsid w:val="00A02787"/>
    <w:rsid w:val="00A04EFC"/>
    <w:rsid w:val="00A067FC"/>
    <w:rsid w:val="00A10690"/>
    <w:rsid w:val="00A30EB1"/>
    <w:rsid w:val="00A318B1"/>
    <w:rsid w:val="00A34290"/>
    <w:rsid w:val="00A3584D"/>
    <w:rsid w:val="00A36F8E"/>
    <w:rsid w:val="00A3737A"/>
    <w:rsid w:val="00A40D76"/>
    <w:rsid w:val="00A40EFC"/>
    <w:rsid w:val="00A42B16"/>
    <w:rsid w:val="00A4351A"/>
    <w:rsid w:val="00A447C2"/>
    <w:rsid w:val="00A47D49"/>
    <w:rsid w:val="00A5017B"/>
    <w:rsid w:val="00A514FE"/>
    <w:rsid w:val="00A548B4"/>
    <w:rsid w:val="00A553AE"/>
    <w:rsid w:val="00A62549"/>
    <w:rsid w:val="00A63299"/>
    <w:rsid w:val="00A636DC"/>
    <w:rsid w:val="00A64D1A"/>
    <w:rsid w:val="00A65017"/>
    <w:rsid w:val="00A65B24"/>
    <w:rsid w:val="00A66BA8"/>
    <w:rsid w:val="00A6789F"/>
    <w:rsid w:val="00A7238D"/>
    <w:rsid w:val="00A72B8F"/>
    <w:rsid w:val="00A7667B"/>
    <w:rsid w:val="00A770EC"/>
    <w:rsid w:val="00A77F35"/>
    <w:rsid w:val="00A83075"/>
    <w:rsid w:val="00A83AD8"/>
    <w:rsid w:val="00A855A4"/>
    <w:rsid w:val="00A91611"/>
    <w:rsid w:val="00A930E4"/>
    <w:rsid w:val="00A97562"/>
    <w:rsid w:val="00A978CC"/>
    <w:rsid w:val="00AA35F7"/>
    <w:rsid w:val="00AA3AC1"/>
    <w:rsid w:val="00AA48FE"/>
    <w:rsid w:val="00AA5778"/>
    <w:rsid w:val="00AB18E0"/>
    <w:rsid w:val="00AB196F"/>
    <w:rsid w:val="00AB37E7"/>
    <w:rsid w:val="00AB3B70"/>
    <w:rsid w:val="00AB4BE5"/>
    <w:rsid w:val="00AC2AD2"/>
    <w:rsid w:val="00AC5F12"/>
    <w:rsid w:val="00AC6FF7"/>
    <w:rsid w:val="00AD236F"/>
    <w:rsid w:val="00AD4093"/>
    <w:rsid w:val="00AD6D46"/>
    <w:rsid w:val="00AE123B"/>
    <w:rsid w:val="00AE1480"/>
    <w:rsid w:val="00AE29C1"/>
    <w:rsid w:val="00AF2A54"/>
    <w:rsid w:val="00AF3246"/>
    <w:rsid w:val="00AF4B58"/>
    <w:rsid w:val="00AF4F53"/>
    <w:rsid w:val="00B01109"/>
    <w:rsid w:val="00B0297C"/>
    <w:rsid w:val="00B036E0"/>
    <w:rsid w:val="00B04100"/>
    <w:rsid w:val="00B052EB"/>
    <w:rsid w:val="00B05C5D"/>
    <w:rsid w:val="00B05D2A"/>
    <w:rsid w:val="00B06730"/>
    <w:rsid w:val="00B0751B"/>
    <w:rsid w:val="00B07D8F"/>
    <w:rsid w:val="00B14703"/>
    <w:rsid w:val="00B16FD5"/>
    <w:rsid w:val="00B20E54"/>
    <w:rsid w:val="00B21456"/>
    <w:rsid w:val="00B229B5"/>
    <w:rsid w:val="00B2597C"/>
    <w:rsid w:val="00B3116A"/>
    <w:rsid w:val="00B35927"/>
    <w:rsid w:val="00B37279"/>
    <w:rsid w:val="00B37CC8"/>
    <w:rsid w:val="00B412D6"/>
    <w:rsid w:val="00B440EE"/>
    <w:rsid w:val="00B44F3E"/>
    <w:rsid w:val="00B46F10"/>
    <w:rsid w:val="00B50640"/>
    <w:rsid w:val="00B517F4"/>
    <w:rsid w:val="00B52A05"/>
    <w:rsid w:val="00B53DB4"/>
    <w:rsid w:val="00B5457D"/>
    <w:rsid w:val="00B56F53"/>
    <w:rsid w:val="00B5789D"/>
    <w:rsid w:val="00B616F8"/>
    <w:rsid w:val="00B62935"/>
    <w:rsid w:val="00B678E2"/>
    <w:rsid w:val="00B708AF"/>
    <w:rsid w:val="00B73535"/>
    <w:rsid w:val="00B74C36"/>
    <w:rsid w:val="00B8375A"/>
    <w:rsid w:val="00B87408"/>
    <w:rsid w:val="00B87FC7"/>
    <w:rsid w:val="00B91463"/>
    <w:rsid w:val="00B91C9A"/>
    <w:rsid w:val="00B920B9"/>
    <w:rsid w:val="00B92771"/>
    <w:rsid w:val="00B95655"/>
    <w:rsid w:val="00B95929"/>
    <w:rsid w:val="00B959ED"/>
    <w:rsid w:val="00B95FF1"/>
    <w:rsid w:val="00B97F9F"/>
    <w:rsid w:val="00BA5E16"/>
    <w:rsid w:val="00BA6EBC"/>
    <w:rsid w:val="00BA74D0"/>
    <w:rsid w:val="00BB016A"/>
    <w:rsid w:val="00BB0CC6"/>
    <w:rsid w:val="00BB2A5B"/>
    <w:rsid w:val="00BB5095"/>
    <w:rsid w:val="00BC1225"/>
    <w:rsid w:val="00BC347E"/>
    <w:rsid w:val="00BC3515"/>
    <w:rsid w:val="00BC4C3B"/>
    <w:rsid w:val="00BC74D3"/>
    <w:rsid w:val="00BD0AD3"/>
    <w:rsid w:val="00BD1081"/>
    <w:rsid w:val="00BD1FF9"/>
    <w:rsid w:val="00BD4362"/>
    <w:rsid w:val="00BD4F8E"/>
    <w:rsid w:val="00BD582B"/>
    <w:rsid w:val="00BD733D"/>
    <w:rsid w:val="00BE1222"/>
    <w:rsid w:val="00BE190E"/>
    <w:rsid w:val="00BE367D"/>
    <w:rsid w:val="00BE3E34"/>
    <w:rsid w:val="00BE7F00"/>
    <w:rsid w:val="00BF222E"/>
    <w:rsid w:val="00BF4A68"/>
    <w:rsid w:val="00BF4C4C"/>
    <w:rsid w:val="00BF577F"/>
    <w:rsid w:val="00BF6051"/>
    <w:rsid w:val="00BF63CA"/>
    <w:rsid w:val="00BF694B"/>
    <w:rsid w:val="00C00860"/>
    <w:rsid w:val="00C01010"/>
    <w:rsid w:val="00C045D8"/>
    <w:rsid w:val="00C05905"/>
    <w:rsid w:val="00C06605"/>
    <w:rsid w:val="00C11099"/>
    <w:rsid w:val="00C112EA"/>
    <w:rsid w:val="00C11486"/>
    <w:rsid w:val="00C11ED3"/>
    <w:rsid w:val="00C132FA"/>
    <w:rsid w:val="00C16123"/>
    <w:rsid w:val="00C17FC0"/>
    <w:rsid w:val="00C21BD9"/>
    <w:rsid w:val="00C242FE"/>
    <w:rsid w:val="00C25182"/>
    <w:rsid w:val="00C256B7"/>
    <w:rsid w:val="00C2720E"/>
    <w:rsid w:val="00C27B45"/>
    <w:rsid w:val="00C30485"/>
    <w:rsid w:val="00C328DE"/>
    <w:rsid w:val="00C333DF"/>
    <w:rsid w:val="00C342C2"/>
    <w:rsid w:val="00C361DD"/>
    <w:rsid w:val="00C37E5E"/>
    <w:rsid w:val="00C42571"/>
    <w:rsid w:val="00C43AE7"/>
    <w:rsid w:val="00C4557F"/>
    <w:rsid w:val="00C51A18"/>
    <w:rsid w:val="00C56550"/>
    <w:rsid w:val="00C6333D"/>
    <w:rsid w:val="00C64589"/>
    <w:rsid w:val="00C647BE"/>
    <w:rsid w:val="00C6488B"/>
    <w:rsid w:val="00C666B1"/>
    <w:rsid w:val="00C66BD8"/>
    <w:rsid w:val="00C66C23"/>
    <w:rsid w:val="00C674EF"/>
    <w:rsid w:val="00C70FB0"/>
    <w:rsid w:val="00C7185E"/>
    <w:rsid w:val="00C7457C"/>
    <w:rsid w:val="00C747AE"/>
    <w:rsid w:val="00C83361"/>
    <w:rsid w:val="00C8413E"/>
    <w:rsid w:val="00C846FD"/>
    <w:rsid w:val="00C85FC6"/>
    <w:rsid w:val="00C862C9"/>
    <w:rsid w:val="00C87181"/>
    <w:rsid w:val="00C91224"/>
    <w:rsid w:val="00C924F8"/>
    <w:rsid w:val="00C96332"/>
    <w:rsid w:val="00CA148D"/>
    <w:rsid w:val="00CA1B6E"/>
    <w:rsid w:val="00CA1EF4"/>
    <w:rsid w:val="00CA349F"/>
    <w:rsid w:val="00CA3D8B"/>
    <w:rsid w:val="00CA4151"/>
    <w:rsid w:val="00CA52A7"/>
    <w:rsid w:val="00CA6556"/>
    <w:rsid w:val="00CA73C0"/>
    <w:rsid w:val="00CA7B7D"/>
    <w:rsid w:val="00CB61DD"/>
    <w:rsid w:val="00CB6BA4"/>
    <w:rsid w:val="00CC0A2F"/>
    <w:rsid w:val="00CC3CC3"/>
    <w:rsid w:val="00CC471C"/>
    <w:rsid w:val="00CC7EDB"/>
    <w:rsid w:val="00CD00D0"/>
    <w:rsid w:val="00CD1A0C"/>
    <w:rsid w:val="00CD1E90"/>
    <w:rsid w:val="00CD2B71"/>
    <w:rsid w:val="00CD4079"/>
    <w:rsid w:val="00CD458F"/>
    <w:rsid w:val="00CD5C3F"/>
    <w:rsid w:val="00CD76BA"/>
    <w:rsid w:val="00CD7745"/>
    <w:rsid w:val="00CD79EB"/>
    <w:rsid w:val="00CE1A48"/>
    <w:rsid w:val="00CE252D"/>
    <w:rsid w:val="00CE6D23"/>
    <w:rsid w:val="00CE7142"/>
    <w:rsid w:val="00CF2401"/>
    <w:rsid w:val="00CF7CC2"/>
    <w:rsid w:val="00D0013F"/>
    <w:rsid w:val="00D01C66"/>
    <w:rsid w:val="00D01E94"/>
    <w:rsid w:val="00D0204E"/>
    <w:rsid w:val="00D02442"/>
    <w:rsid w:val="00D02869"/>
    <w:rsid w:val="00D02EC0"/>
    <w:rsid w:val="00D07092"/>
    <w:rsid w:val="00D14211"/>
    <w:rsid w:val="00D15E05"/>
    <w:rsid w:val="00D16664"/>
    <w:rsid w:val="00D1671C"/>
    <w:rsid w:val="00D21B7E"/>
    <w:rsid w:val="00D24379"/>
    <w:rsid w:val="00D25228"/>
    <w:rsid w:val="00D254B5"/>
    <w:rsid w:val="00D268F0"/>
    <w:rsid w:val="00D32174"/>
    <w:rsid w:val="00D34EA6"/>
    <w:rsid w:val="00D36013"/>
    <w:rsid w:val="00D360F5"/>
    <w:rsid w:val="00D40DF8"/>
    <w:rsid w:val="00D41D9E"/>
    <w:rsid w:val="00D46B81"/>
    <w:rsid w:val="00D46EEB"/>
    <w:rsid w:val="00D5098D"/>
    <w:rsid w:val="00D52DED"/>
    <w:rsid w:val="00D55269"/>
    <w:rsid w:val="00D5792B"/>
    <w:rsid w:val="00D60392"/>
    <w:rsid w:val="00D62ACC"/>
    <w:rsid w:val="00D645F1"/>
    <w:rsid w:val="00D649E2"/>
    <w:rsid w:val="00D6599C"/>
    <w:rsid w:val="00D662EB"/>
    <w:rsid w:val="00D67BFF"/>
    <w:rsid w:val="00D7437C"/>
    <w:rsid w:val="00D76F8B"/>
    <w:rsid w:val="00D8003D"/>
    <w:rsid w:val="00D80419"/>
    <w:rsid w:val="00D80A4F"/>
    <w:rsid w:val="00D8269B"/>
    <w:rsid w:val="00D83087"/>
    <w:rsid w:val="00D83611"/>
    <w:rsid w:val="00D872FC"/>
    <w:rsid w:val="00D87430"/>
    <w:rsid w:val="00D879C1"/>
    <w:rsid w:val="00D90AAD"/>
    <w:rsid w:val="00D92191"/>
    <w:rsid w:val="00D9257E"/>
    <w:rsid w:val="00D92A78"/>
    <w:rsid w:val="00D933A9"/>
    <w:rsid w:val="00D95C4C"/>
    <w:rsid w:val="00D95CEE"/>
    <w:rsid w:val="00D9775B"/>
    <w:rsid w:val="00DA24AA"/>
    <w:rsid w:val="00DA2B70"/>
    <w:rsid w:val="00DA4AE5"/>
    <w:rsid w:val="00DB0B84"/>
    <w:rsid w:val="00DB1615"/>
    <w:rsid w:val="00DB361E"/>
    <w:rsid w:val="00DB3892"/>
    <w:rsid w:val="00DB3E92"/>
    <w:rsid w:val="00DB588B"/>
    <w:rsid w:val="00DB66E9"/>
    <w:rsid w:val="00DB6C60"/>
    <w:rsid w:val="00DB7EC5"/>
    <w:rsid w:val="00DC0B60"/>
    <w:rsid w:val="00DC26DB"/>
    <w:rsid w:val="00DC58F3"/>
    <w:rsid w:val="00DC7F99"/>
    <w:rsid w:val="00DD1390"/>
    <w:rsid w:val="00DD580C"/>
    <w:rsid w:val="00DD6AAE"/>
    <w:rsid w:val="00DD7CAB"/>
    <w:rsid w:val="00DE0D33"/>
    <w:rsid w:val="00DE2DCD"/>
    <w:rsid w:val="00DE33A6"/>
    <w:rsid w:val="00DE7205"/>
    <w:rsid w:val="00DE7EC6"/>
    <w:rsid w:val="00DF5BC9"/>
    <w:rsid w:val="00DF70B1"/>
    <w:rsid w:val="00E0121E"/>
    <w:rsid w:val="00E02A28"/>
    <w:rsid w:val="00E0397C"/>
    <w:rsid w:val="00E0399F"/>
    <w:rsid w:val="00E0637B"/>
    <w:rsid w:val="00E07C48"/>
    <w:rsid w:val="00E10F78"/>
    <w:rsid w:val="00E129F2"/>
    <w:rsid w:val="00E1304F"/>
    <w:rsid w:val="00E152DC"/>
    <w:rsid w:val="00E15757"/>
    <w:rsid w:val="00E159F2"/>
    <w:rsid w:val="00E15BB1"/>
    <w:rsid w:val="00E2017E"/>
    <w:rsid w:val="00E21C7D"/>
    <w:rsid w:val="00E26242"/>
    <w:rsid w:val="00E26650"/>
    <w:rsid w:val="00E273CA"/>
    <w:rsid w:val="00E275FE"/>
    <w:rsid w:val="00E27B6B"/>
    <w:rsid w:val="00E3212F"/>
    <w:rsid w:val="00E37BA7"/>
    <w:rsid w:val="00E40C87"/>
    <w:rsid w:val="00E417F7"/>
    <w:rsid w:val="00E42962"/>
    <w:rsid w:val="00E42A9C"/>
    <w:rsid w:val="00E455C2"/>
    <w:rsid w:val="00E45850"/>
    <w:rsid w:val="00E46E74"/>
    <w:rsid w:val="00E51ED4"/>
    <w:rsid w:val="00E52E4A"/>
    <w:rsid w:val="00E60387"/>
    <w:rsid w:val="00E64DEA"/>
    <w:rsid w:val="00E668C0"/>
    <w:rsid w:val="00E67400"/>
    <w:rsid w:val="00E67F31"/>
    <w:rsid w:val="00E702C0"/>
    <w:rsid w:val="00E70B2C"/>
    <w:rsid w:val="00E70E0E"/>
    <w:rsid w:val="00E72A93"/>
    <w:rsid w:val="00E74614"/>
    <w:rsid w:val="00E75766"/>
    <w:rsid w:val="00E83F61"/>
    <w:rsid w:val="00E85B0F"/>
    <w:rsid w:val="00E92779"/>
    <w:rsid w:val="00E9323A"/>
    <w:rsid w:val="00E93A8B"/>
    <w:rsid w:val="00E95AA6"/>
    <w:rsid w:val="00E95BE6"/>
    <w:rsid w:val="00E97A5F"/>
    <w:rsid w:val="00EA08F3"/>
    <w:rsid w:val="00EA1374"/>
    <w:rsid w:val="00EA1AFB"/>
    <w:rsid w:val="00EA25BF"/>
    <w:rsid w:val="00EA4902"/>
    <w:rsid w:val="00EA5FF6"/>
    <w:rsid w:val="00EA6A9E"/>
    <w:rsid w:val="00EB0B4A"/>
    <w:rsid w:val="00EB32D3"/>
    <w:rsid w:val="00EB3581"/>
    <w:rsid w:val="00EB58A7"/>
    <w:rsid w:val="00EB5EEF"/>
    <w:rsid w:val="00EB670E"/>
    <w:rsid w:val="00EC1241"/>
    <w:rsid w:val="00EC1BA2"/>
    <w:rsid w:val="00EC5372"/>
    <w:rsid w:val="00EC5FD2"/>
    <w:rsid w:val="00EC680D"/>
    <w:rsid w:val="00EC6BCE"/>
    <w:rsid w:val="00EC73B8"/>
    <w:rsid w:val="00ED0BD2"/>
    <w:rsid w:val="00ED173F"/>
    <w:rsid w:val="00ED3B3E"/>
    <w:rsid w:val="00ED40F4"/>
    <w:rsid w:val="00ED557D"/>
    <w:rsid w:val="00ED69CD"/>
    <w:rsid w:val="00ED6F4A"/>
    <w:rsid w:val="00ED79C7"/>
    <w:rsid w:val="00EE13A0"/>
    <w:rsid w:val="00EE5CCD"/>
    <w:rsid w:val="00EE685D"/>
    <w:rsid w:val="00EF19F5"/>
    <w:rsid w:val="00EF2CDE"/>
    <w:rsid w:val="00EF3A8A"/>
    <w:rsid w:val="00EF437B"/>
    <w:rsid w:val="00EF7824"/>
    <w:rsid w:val="00F01FAA"/>
    <w:rsid w:val="00F0379D"/>
    <w:rsid w:val="00F0393A"/>
    <w:rsid w:val="00F0445A"/>
    <w:rsid w:val="00F063E2"/>
    <w:rsid w:val="00F11AA8"/>
    <w:rsid w:val="00F11EF4"/>
    <w:rsid w:val="00F136D1"/>
    <w:rsid w:val="00F14359"/>
    <w:rsid w:val="00F15007"/>
    <w:rsid w:val="00F155EF"/>
    <w:rsid w:val="00F15D23"/>
    <w:rsid w:val="00F16AC2"/>
    <w:rsid w:val="00F16BCE"/>
    <w:rsid w:val="00F21C36"/>
    <w:rsid w:val="00F23356"/>
    <w:rsid w:val="00F24AE6"/>
    <w:rsid w:val="00F25700"/>
    <w:rsid w:val="00F266D5"/>
    <w:rsid w:val="00F317A8"/>
    <w:rsid w:val="00F3230F"/>
    <w:rsid w:val="00F34AFF"/>
    <w:rsid w:val="00F36227"/>
    <w:rsid w:val="00F42AFC"/>
    <w:rsid w:val="00F534CA"/>
    <w:rsid w:val="00F56F82"/>
    <w:rsid w:val="00F609CB"/>
    <w:rsid w:val="00F614B8"/>
    <w:rsid w:val="00F61BCC"/>
    <w:rsid w:val="00F61C0E"/>
    <w:rsid w:val="00F620C4"/>
    <w:rsid w:val="00F629EE"/>
    <w:rsid w:val="00F640D7"/>
    <w:rsid w:val="00F6592A"/>
    <w:rsid w:val="00F66AAF"/>
    <w:rsid w:val="00F676F6"/>
    <w:rsid w:val="00F702C7"/>
    <w:rsid w:val="00F7031E"/>
    <w:rsid w:val="00F71C83"/>
    <w:rsid w:val="00F71FD3"/>
    <w:rsid w:val="00F72108"/>
    <w:rsid w:val="00F72973"/>
    <w:rsid w:val="00F757CF"/>
    <w:rsid w:val="00F75EAE"/>
    <w:rsid w:val="00F8018F"/>
    <w:rsid w:val="00F80A43"/>
    <w:rsid w:val="00F84682"/>
    <w:rsid w:val="00F87181"/>
    <w:rsid w:val="00F9005D"/>
    <w:rsid w:val="00F91972"/>
    <w:rsid w:val="00F91D72"/>
    <w:rsid w:val="00F93EEE"/>
    <w:rsid w:val="00F93EF7"/>
    <w:rsid w:val="00F946E7"/>
    <w:rsid w:val="00F95344"/>
    <w:rsid w:val="00F95B0D"/>
    <w:rsid w:val="00F9629F"/>
    <w:rsid w:val="00F96512"/>
    <w:rsid w:val="00F96558"/>
    <w:rsid w:val="00F96BD6"/>
    <w:rsid w:val="00F96E79"/>
    <w:rsid w:val="00F979B4"/>
    <w:rsid w:val="00FA304C"/>
    <w:rsid w:val="00FA468A"/>
    <w:rsid w:val="00FA4A1C"/>
    <w:rsid w:val="00FA52F3"/>
    <w:rsid w:val="00FA6561"/>
    <w:rsid w:val="00FA67C1"/>
    <w:rsid w:val="00FB0150"/>
    <w:rsid w:val="00FB1D46"/>
    <w:rsid w:val="00FB1E7F"/>
    <w:rsid w:val="00FB226F"/>
    <w:rsid w:val="00FB365B"/>
    <w:rsid w:val="00FB41C9"/>
    <w:rsid w:val="00FB6093"/>
    <w:rsid w:val="00FB6C4B"/>
    <w:rsid w:val="00FB744E"/>
    <w:rsid w:val="00FBBD7B"/>
    <w:rsid w:val="00FC36C9"/>
    <w:rsid w:val="00FC48DB"/>
    <w:rsid w:val="00FC68B0"/>
    <w:rsid w:val="00FC6D55"/>
    <w:rsid w:val="00FD074B"/>
    <w:rsid w:val="00FD0F6C"/>
    <w:rsid w:val="00FD3C41"/>
    <w:rsid w:val="00FD49CA"/>
    <w:rsid w:val="00FE106A"/>
    <w:rsid w:val="00FE47CA"/>
    <w:rsid w:val="00FE47CB"/>
    <w:rsid w:val="00FE5A24"/>
    <w:rsid w:val="00FE5E31"/>
    <w:rsid w:val="00FE7C99"/>
    <w:rsid w:val="00FF1E89"/>
    <w:rsid w:val="0101A11A"/>
    <w:rsid w:val="013FE716"/>
    <w:rsid w:val="01429016"/>
    <w:rsid w:val="017835BA"/>
    <w:rsid w:val="019CD7FE"/>
    <w:rsid w:val="01AA5E3B"/>
    <w:rsid w:val="02529784"/>
    <w:rsid w:val="0278BB5D"/>
    <w:rsid w:val="028A4076"/>
    <w:rsid w:val="030662AC"/>
    <w:rsid w:val="030F336C"/>
    <w:rsid w:val="030F8D82"/>
    <w:rsid w:val="03241D95"/>
    <w:rsid w:val="03546A7E"/>
    <w:rsid w:val="037BE52B"/>
    <w:rsid w:val="0396668D"/>
    <w:rsid w:val="03A81726"/>
    <w:rsid w:val="042B2081"/>
    <w:rsid w:val="04530D9B"/>
    <w:rsid w:val="04B81E11"/>
    <w:rsid w:val="04D80699"/>
    <w:rsid w:val="04E35931"/>
    <w:rsid w:val="05045204"/>
    <w:rsid w:val="053ED2EC"/>
    <w:rsid w:val="0576DE01"/>
    <w:rsid w:val="0593971E"/>
    <w:rsid w:val="059627D6"/>
    <w:rsid w:val="05B957BC"/>
    <w:rsid w:val="05CEF675"/>
    <w:rsid w:val="05D9A4B6"/>
    <w:rsid w:val="05DD12A3"/>
    <w:rsid w:val="062453E8"/>
    <w:rsid w:val="0630CD69"/>
    <w:rsid w:val="0661F8CB"/>
    <w:rsid w:val="0674DB21"/>
    <w:rsid w:val="0690C9C6"/>
    <w:rsid w:val="06EC5F38"/>
    <w:rsid w:val="070C50C3"/>
    <w:rsid w:val="0715644B"/>
    <w:rsid w:val="0726DAC3"/>
    <w:rsid w:val="075EF5B9"/>
    <w:rsid w:val="075F8299"/>
    <w:rsid w:val="0768377E"/>
    <w:rsid w:val="07900FF6"/>
    <w:rsid w:val="07A60D1F"/>
    <w:rsid w:val="07B4EA16"/>
    <w:rsid w:val="07D90E42"/>
    <w:rsid w:val="07E2A48F"/>
    <w:rsid w:val="0812BB34"/>
    <w:rsid w:val="082F08A4"/>
    <w:rsid w:val="0834664B"/>
    <w:rsid w:val="0853AA33"/>
    <w:rsid w:val="08886D02"/>
    <w:rsid w:val="088E61E0"/>
    <w:rsid w:val="08B3E165"/>
    <w:rsid w:val="08E629F1"/>
    <w:rsid w:val="091D820B"/>
    <w:rsid w:val="092A49BD"/>
    <w:rsid w:val="097E74F0"/>
    <w:rsid w:val="099EBF9B"/>
    <w:rsid w:val="09ABE46B"/>
    <w:rsid w:val="0A0E646D"/>
    <w:rsid w:val="0A13BC7E"/>
    <w:rsid w:val="0A758AF1"/>
    <w:rsid w:val="0A7C066F"/>
    <w:rsid w:val="0AB446CC"/>
    <w:rsid w:val="0AB9A3FF"/>
    <w:rsid w:val="0ADC38DB"/>
    <w:rsid w:val="0AF8AF1C"/>
    <w:rsid w:val="0B1A4551"/>
    <w:rsid w:val="0B8CABBB"/>
    <w:rsid w:val="0BB0CB2B"/>
    <w:rsid w:val="0BBC08F8"/>
    <w:rsid w:val="0BC85509"/>
    <w:rsid w:val="0BDB23C7"/>
    <w:rsid w:val="0C033E4B"/>
    <w:rsid w:val="0C29C831"/>
    <w:rsid w:val="0C6E9C5F"/>
    <w:rsid w:val="0CB615B2"/>
    <w:rsid w:val="0CC508EA"/>
    <w:rsid w:val="0CE2BBDF"/>
    <w:rsid w:val="0D2D4B4D"/>
    <w:rsid w:val="0D37BEB5"/>
    <w:rsid w:val="0D3A6A82"/>
    <w:rsid w:val="0D54B5A8"/>
    <w:rsid w:val="0D630A08"/>
    <w:rsid w:val="0DAE2EAA"/>
    <w:rsid w:val="0DB9FACD"/>
    <w:rsid w:val="0DC1151B"/>
    <w:rsid w:val="0DED003C"/>
    <w:rsid w:val="0E1F8AF2"/>
    <w:rsid w:val="0E512A17"/>
    <w:rsid w:val="0E52639F"/>
    <w:rsid w:val="0EC91BAE"/>
    <w:rsid w:val="0EEC2708"/>
    <w:rsid w:val="0F25D013"/>
    <w:rsid w:val="0F3191DF"/>
    <w:rsid w:val="0FFBFCEE"/>
    <w:rsid w:val="10501E6B"/>
    <w:rsid w:val="1085037F"/>
    <w:rsid w:val="109A0AAC"/>
    <w:rsid w:val="10C9B179"/>
    <w:rsid w:val="11513818"/>
    <w:rsid w:val="118986D5"/>
    <w:rsid w:val="118E301A"/>
    <w:rsid w:val="11B848DC"/>
    <w:rsid w:val="1200BC70"/>
    <w:rsid w:val="1207AE9B"/>
    <w:rsid w:val="122600FC"/>
    <w:rsid w:val="12B134AA"/>
    <w:rsid w:val="12EE240A"/>
    <w:rsid w:val="13255736"/>
    <w:rsid w:val="132893D0"/>
    <w:rsid w:val="13548E74"/>
    <w:rsid w:val="135D0ECF"/>
    <w:rsid w:val="136703B0"/>
    <w:rsid w:val="138F06CC"/>
    <w:rsid w:val="13AB06E0"/>
    <w:rsid w:val="13D3CC9A"/>
    <w:rsid w:val="140F7F20"/>
    <w:rsid w:val="145B01D4"/>
    <w:rsid w:val="147421DE"/>
    <w:rsid w:val="1476226F"/>
    <w:rsid w:val="147C31BA"/>
    <w:rsid w:val="148A5746"/>
    <w:rsid w:val="14A9A11E"/>
    <w:rsid w:val="14C12797"/>
    <w:rsid w:val="14FCE91F"/>
    <w:rsid w:val="152BD591"/>
    <w:rsid w:val="15385D32"/>
    <w:rsid w:val="154699D8"/>
    <w:rsid w:val="15860121"/>
    <w:rsid w:val="15991F9E"/>
    <w:rsid w:val="15D02DA7"/>
    <w:rsid w:val="15FF23C5"/>
    <w:rsid w:val="1606A0B3"/>
    <w:rsid w:val="164C9CB0"/>
    <w:rsid w:val="17271D26"/>
    <w:rsid w:val="17718EF1"/>
    <w:rsid w:val="177541BC"/>
    <w:rsid w:val="17A3AB97"/>
    <w:rsid w:val="17DDF279"/>
    <w:rsid w:val="17E1F344"/>
    <w:rsid w:val="17E982EA"/>
    <w:rsid w:val="1818CB1E"/>
    <w:rsid w:val="18426A02"/>
    <w:rsid w:val="186FFDF4"/>
    <w:rsid w:val="187FD9C4"/>
    <w:rsid w:val="18A22574"/>
    <w:rsid w:val="18A6E61D"/>
    <w:rsid w:val="190F5199"/>
    <w:rsid w:val="19234F58"/>
    <w:rsid w:val="19398B17"/>
    <w:rsid w:val="195C5BC0"/>
    <w:rsid w:val="1998D26B"/>
    <w:rsid w:val="1A097CC3"/>
    <w:rsid w:val="1A2D2724"/>
    <w:rsid w:val="1A3927A5"/>
    <w:rsid w:val="1A522C81"/>
    <w:rsid w:val="1A633586"/>
    <w:rsid w:val="1AF6F397"/>
    <w:rsid w:val="1B3856A1"/>
    <w:rsid w:val="1B6923DC"/>
    <w:rsid w:val="1B6F2FFF"/>
    <w:rsid w:val="1BB46A06"/>
    <w:rsid w:val="1BB82F6D"/>
    <w:rsid w:val="1BB86F18"/>
    <w:rsid w:val="1BBA3B6D"/>
    <w:rsid w:val="1C57C2A7"/>
    <w:rsid w:val="1C6C2F44"/>
    <w:rsid w:val="1CDDFA2B"/>
    <w:rsid w:val="1D088D79"/>
    <w:rsid w:val="1D198FEA"/>
    <w:rsid w:val="1D6A661C"/>
    <w:rsid w:val="1D8453CC"/>
    <w:rsid w:val="1D976CF5"/>
    <w:rsid w:val="1DC2DC2E"/>
    <w:rsid w:val="1E666116"/>
    <w:rsid w:val="1E9D0237"/>
    <w:rsid w:val="1EDE667A"/>
    <w:rsid w:val="1F1D7E4C"/>
    <w:rsid w:val="1F2A7E8A"/>
    <w:rsid w:val="20044F77"/>
    <w:rsid w:val="20491788"/>
    <w:rsid w:val="207F307D"/>
    <w:rsid w:val="20B94EAD"/>
    <w:rsid w:val="2104228F"/>
    <w:rsid w:val="2146EA85"/>
    <w:rsid w:val="216286D1"/>
    <w:rsid w:val="216F4968"/>
    <w:rsid w:val="21D86560"/>
    <w:rsid w:val="220DC539"/>
    <w:rsid w:val="226B073A"/>
    <w:rsid w:val="22BD91F2"/>
    <w:rsid w:val="22C60A51"/>
    <w:rsid w:val="22D25700"/>
    <w:rsid w:val="22F12C63"/>
    <w:rsid w:val="230BCC45"/>
    <w:rsid w:val="23436886"/>
    <w:rsid w:val="234E2F82"/>
    <w:rsid w:val="237435C1"/>
    <w:rsid w:val="237DC84D"/>
    <w:rsid w:val="23FD2022"/>
    <w:rsid w:val="243894CC"/>
    <w:rsid w:val="244046A0"/>
    <w:rsid w:val="244AB3E1"/>
    <w:rsid w:val="247A03B0"/>
    <w:rsid w:val="24F4177D"/>
    <w:rsid w:val="25100622"/>
    <w:rsid w:val="252ACB32"/>
    <w:rsid w:val="25B65A88"/>
    <w:rsid w:val="2670BF34"/>
    <w:rsid w:val="2692F108"/>
    <w:rsid w:val="26B355BF"/>
    <w:rsid w:val="2704AFD8"/>
    <w:rsid w:val="27ABC396"/>
    <w:rsid w:val="27D45789"/>
    <w:rsid w:val="2814EDC2"/>
    <w:rsid w:val="28173E50"/>
    <w:rsid w:val="28519B73"/>
    <w:rsid w:val="28A87ADE"/>
    <w:rsid w:val="29698B5C"/>
    <w:rsid w:val="29938862"/>
    <w:rsid w:val="299EAFC9"/>
    <w:rsid w:val="29CFC393"/>
    <w:rsid w:val="29DB77DC"/>
    <w:rsid w:val="29EC62F1"/>
    <w:rsid w:val="2A2383A3"/>
    <w:rsid w:val="2A4EE36D"/>
    <w:rsid w:val="2A6CA1B1"/>
    <w:rsid w:val="2A86D0C5"/>
    <w:rsid w:val="2AA48421"/>
    <w:rsid w:val="2AB198A0"/>
    <w:rsid w:val="2AB46A78"/>
    <w:rsid w:val="2B4E7A6B"/>
    <w:rsid w:val="2B56DD90"/>
    <w:rsid w:val="2BA3C125"/>
    <w:rsid w:val="2BA80BE9"/>
    <w:rsid w:val="2C0AE1C3"/>
    <w:rsid w:val="2C1CB195"/>
    <w:rsid w:val="2C503AD9"/>
    <w:rsid w:val="2CC1949A"/>
    <w:rsid w:val="2CD75598"/>
    <w:rsid w:val="2CF5788B"/>
    <w:rsid w:val="2D4877DE"/>
    <w:rsid w:val="2D4B438E"/>
    <w:rsid w:val="2D8CEA39"/>
    <w:rsid w:val="2DA63AB1"/>
    <w:rsid w:val="2DAE8CDE"/>
    <w:rsid w:val="2DB459ED"/>
    <w:rsid w:val="2DC545FF"/>
    <w:rsid w:val="2DCB6965"/>
    <w:rsid w:val="2E46F30C"/>
    <w:rsid w:val="2E47EBAB"/>
    <w:rsid w:val="2E5B6B3C"/>
    <w:rsid w:val="2E6B8A94"/>
    <w:rsid w:val="2E6E0F84"/>
    <w:rsid w:val="2E8C254D"/>
    <w:rsid w:val="2EA93F7E"/>
    <w:rsid w:val="2EDB61E7"/>
    <w:rsid w:val="2F2F8587"/>
    <w:rsid w:val="2F3B29FA"/>
    <w:rsid w:val="2F799FBC"/>
    <w:rsid w:val="2F8638B3"/>
    <w:rsid w:val="2F8B16C3"/>
    <w:rsid w:val="2F90764A"/>
    <w:rsid w:val="2FB1E1A1"/>
    <w:rsid w:val="2FB62E98"/>
    <w:rsid w:val="2FD021C0"/>
    <w:rsid w:val="3007C270"/>
    <w:rsid w:val="30137807"/>
    <w:rsid w:val="302F34A3"/>
    <w:rsid w:val="303F59BA"/>
    <w:rsid w:val="3059ED75"/>
    <w:rsid w:val="30FE2148"/>
    <w:rsid w:val="3115701D"/>
    <w:rsid w:val="316CF196"/>
    <w:rsid w:val="316E2DD8"/>
    <w:rsid w:val="31930BFE"/>
    <w:rsid w:val="31A116E7"/>
    <w:rsid w:val="31B3F2D1"/>
    <w:rsid w:val="31CEF8DD"/>
    <w:rsid w:val="321302A9"/>
    <w:rsid w:val="3233C45F"/>
    <w:rsid w:val="3272CABC"/>
    <w:rsid w:val="328D1A76"/>
    <w:rsid w:val="328EC038"/>
    <w:rsid w:val="32B1407E"/>
    <w:rsid w:val="339E9BDD"/>
    <w:rsid w:val="33A5AD91"/>
    <w:rsid w:val="33C2F032"/>
    <w:rsid w:val="342A9099"/>
    <w:rsid w:val="34397120"/>
    <w:rsid w:val="3446C6B9"/>
    <w:rsid w:val="344D10DF"/>
    <w:rsid w:val="34A295FD"/>
    <w:rsid w:val="34FED4DA"/>
    <w:rsid w:val="3527ACEC"/>
    <w:rsid w:val="352C2FA8"/>
    <w:rsid w:val="353F295A"/>
    <w:rsid w:val="354E0187"/>
    <w:rsid w:val="3629A58E"/>
    <w:rsid w:val="362F590D"/>
    <w:rsid w:val="365F631A"/>
    <w:rsid w:val="367D7E30"/>
    <w:rsid w:val="3690C306"/>
    <w:rsid w:val="36DFB60E"/>
    <w:rsid w:val="36EA9DF0"/>
    <w:rsid w:val="37265414"/>
    <w:rsid w:val="37321D1E"/>
    <w:rsid w:val="3734046D"/>
    <w:rsid w:val="3746A3D4"/>
    <w:rsid w:val="3764B1BD"/>
    <w:rsid w:val="37908BE2"/>
    <w:rsid w:val="37E6803F"/>
    <w:rsid w:val="37FEEFF7"/>
    <w:rsid w:val="381F1C58"/>
    <w:rsid w:val="385B7D60"/>
    <w:rsid w:val="3875FCC8"/>
    <w:rsid w:val="3885437B"/>
    <w:rsid w:val="38A239D5"/>
    <w:rsid w:val="38E8D56E"/>
    <w:rsid w:val="38F53B94"/>
    <w:rsid w:val="39168B41"/>
    <w:rsid w:val="394FB2DB"/>
    <w:rsid w:val="3962E6C9"/>
    <w:rsid w:val="396F901B"/>
    <w:rsid w:val="39D20BD1"/>
    <w:rsid w:val="39DFE820"/>
    <w:rsid w:val="39E23E66"/>
    <w:rsid w:val="39F74DC1"/>
    <w:rsid w:val="3A056280"/>
    <w:rsid w:val="3A1AED49"/>
    <w:rsid w:val="3A2D6EDB"/>
    <w:rsid w:val="3A389093"/>
    <w:rsid w:val="3A3E0A36"/>
    <w:rsid w:val="3A84A5CF"/>
    <w:rsid w:val="3B3A6A01"/>
    <w:rsid w:val="3B5857D3"/>
    <w:rsid w:val="3B706150"/>
    <w:rsid w:val="3BBBBCC6"/>
    <w:rsid w:val="3BE072B0"/>
    <w:rsid w:val="3C443E4B"/>
    <w:rsid w:val="3C5B6BD0"/>
    <w:rsid w:val="3C79FA95"/>
    <w:rsid w:val="3C8429CD"/>
    <w:rsid w:val="3CC059AA"/>
    <w:rsid w:val="3CF128E6"/>
    <w:rsid w:val="3D392957"/>
    <w:rsid w:val="3D8B8792"/>
    <w:rsid w:val="3DBA49EE"/>
    <w:rsid w:val="3DBA63BF"/>
    <w:rsid w:val="3DDB092C"/>
    <w:rsid w:val="3E0942F0"/>
    <w:rsid w:val="3E309F17"/>
    <w:rsid w:val="3E706995"/>
    <w:rsid w:val="3EC825B4"/>
    <w:rsid w:val="3EEE3EF1"/>
    <w:rsid w:val="3F406681"/>
    <w:rsid w:val="3F5D6C16"/>
    <w:rsid w:val="401A90F9"/>
    <w:rsid w:val="40619B65"/>
    <w:rsid w:val="4094235D"/>
    <w:rsid w:val="40E982FC"/>
    <w:rsid w:val="40FF642E"/>
    <w:rsid w:val="41034576"/>
    <w:rsid w:val="4104A05C"/>
    <w:rsid w:val="410B2F5C"/>
    <w:rsid w:val="410E2E51"/>
    <w:rsid w:val="4190D1B4"/>
    <w:rsid w:val="41D6773C"/>
    <w:rsid w:val="41EC9320"/>
    <w:rsid w:val="41ED5DC0"/>
    <w:rsid w:val="42795C24"/>
    <w:rsid w:val="42AE2425"/>
    <w:rsid w:val="43339281"/>
    <w:rsid w:val="43A72CC5"/>
    <w:rsid w:val="43CA291E"/>
    <w:rsid w:val="43D3D62B"/>
    <w:rsid w:val="43DE8DBA"/>
    <w:rsid w:val="43E5A6CC"/>
    <w:rsid w:val="44295D06"/>
    <w:rsid w:val="4433759B"/>
    <w:rsid w:val="4530F144"/>
    <w:rsid w:val="4537BA68"/>
    <w:rsid w:val="453ACB8E"/>
    <w:rsid w:val="454B3184"/>
    <w:rsid w:val="45A706EA"/>
    <w:rsid w:val="45C56F62"/>
    <w:rsid w:val="45C75876"/>
    <w:rsid w:val="45D240F6"/>
    <w:rsid w:val="45E61B11"/>
    <w:rsid w:val="463FFA33"/>
    <w:rsid w:val="466442D7"/>
    <w:rsid w:val="468FADAB"/>
    <w:rsid w:val="46C1C446"/>
    <w:rsid w:val="46CE0EAA"/>
    <w:rsid w:val="470364E1"/>
    <w:rsid w:val="4721225E"/>
    <w:rsid w:val="4740CB13"/>
    <w:rsid w:val="4750C475"/>
    <w:rsid w:val="48267B2A"/>
    <w:rsid w:val="48778BBC"/>
    <w:rsid w:val="488AE505"/>
    <w:rsid w:val="4891E309"/>
    <w:rsid w:val="489F3542"/>
    <w:rsid w:val="48C3524C"/>
    <w:rsid w:val="48D3358F"/>
    <w:rsid w:val="48FEF938"/>
    <w:rsid w:val="4906E6BE"/>
    <w:rsid w:val="49210ADA"/>
    <w:rsid w:val="49A3632A"/>
    <w:rsid w:val="49AF022D"/>
    <w:rsid w:val="49B1E0E6"/>
    <w:rsid w:val="49C4BB0D"/>
    <w:rsid w:val="49D33042"/>
    <w:rsid w:val="4A34A6E1"/>
    <w:rsid w:val="4A493C73"/>
    <w:rsid w:val="4A5DED15"/>
    <w:rsid w:val="4A8D11CB"/>
    <w:rsid w:val="4A985D60"/>
    <w:rsid w:val="4A9AC999"/>
    <w:rsid w:val="4AA2B71F"/>
    <w:rsid w:val="4AA4D1DF"/>
    <w:rsid w:val="4AC8752C"/>
    <w:rsid w:val="4AF246F5"/>
    <w:rsid w:val="4B384B72"/>
    <w:rsid w:val="4B3ED737"/>
    <w:rsid w:val="4B6BA1E8"/>
    <w:rsid w:val="4BE6FAA0"/>
    <w:rsid w:val="4C304AED"/>
    <w:rsid w:val="4C3A86B5"/>
    <w:rsid w:val="4C3E8780"/>
    <w:rsid w:val="4C8E1756"/>
    <w:rsid w:val="4D02D830"/>
    <w:rsid w:val="4D9488EE"/>
    <w:rsid w:val="4DC67CCE"/>
    <w:rsid w:val="4DD3BA20"/>
    <w:rsid w:val="4DE64B13"/>
    <w:rsid w:val="4E29E7B7"/>
    <w:rsid w:val="4E45FA89"/>
    <w:rsid w:val="4E6E7BE8"/>
    <w:rsid w:val="4E7DC274"/>
    <w:rsid w:val="4EA63BC3"/>
    <w:rsid w:val="4ECA4472"/>
    <w:rsid w:val="4EEA7FBB"/>
    <w:rsid w:val="4EFA1F88"/>
    <w:rsid w:val="4F2F9D26"/>
    <w:rsid w:val="4F40ED72"/>
    <w:rsid w:val="4F93016F"/>
    <w:rsid w:val="4FBC2913"/>
    <w:rsid w:val="4FBD4B79"/>
    <w:rsid w:val="4FDE7878"/>
    <w:rsid w:val="4FE2B3F1"/>
    <w:rsid w:val="4FE5A22D"/>
    <w:rsid w:val="4FEA068A"/>
    <w:rsid w:val="504271C6"/>
    <w:rsid w:val="504ABE8B"/>
    <w:rsid w:val="505A727F"/>
    <w:rsid w:val="50B61B6A"/>
    <w:rsid w:val="50C95AF8"/>
    <w:rsid w:val="50CAF927"/>
    <w:rsid w:val="50F5FA9F"/>
    <w:rsid w:val="510E8F50"/>
    <w:rsid w:val="5111F8A3"/>
    <w:rsid w:val="5157860F"/>
    <w:rsid w:val="51658A64"/>
    <w:rsid w:val="517F2200"/>
    <w:rsid w:val="5181728E"/>
    <w:rsid w:val="5197AB58"/>
    <w:rsid w:val="51ABAEAF"/>
    <w:rsid w:val="51AD8143"/>
    <w:rsid w:val="5212B839"/>
    <w:rsid w:val="5215D56A"/>
    <w:rsid w:val="5278B1CB"/>
    <w:rsid w:val="52ADC904"/>
    <w:rsid w:val="52B0EB76"/>
    <w:rsid w:val="52C87D82"/>
    <w:rsid w:val="52CF97E6"/>
    <w:rsid w:val="52E0DBAC"/>
    <w:rsid w:val="52F14E39"/>
    <w:rsid w:val="52F5E265"/>
    <w:rsid w:val="5321D259"/>
    <w:rsid w:val="53337BB9"/>
    <w:rsid w:val="5388FBC2"/>
    <w:rsid w:val="53D4E98A"/>
    <w:rsid w:val="53E9D56F"/>
    <w:rsid w:val="53EF58EB"/>
    <w:rsid w:val="53F0CBA7"/>
    <w:rsid w:val="54499965"/>
    <w:rsid w:val="5452EBC4"/>
    <w:rsid w:val="54A83FDA"/>
    <w:rsid w:val="54B91350"/>
    <w:rsid w:val="54C043DF"/>
    <w:rsid w:val="54C5FAC3"/>
    <w:rsid w:val="54F9A7A6"/>
    <w:rsid w:val="5502BA53"/>
    <w:rsid w:val="55157D47"/>
    <w:rsid w:val="5599FC54"/>
    <w:rsid w:val="55A4B8A6"/>
    <w:rsid w:val="55E569C6"/>
    <w:rsid w:val="561B6E11"/>
    <w:rsid w:val="56294354"/>
    <w:rsid w:val="56357FE8"/>
    <w:rsid w:val="5682691A"/>
    <w:rsid w:val="56B14DA8"/>
    <w:rsid w:val="56B154EF"/>
    <w:rsid w:val="56B61B3F"/>
    <w:rsid w:val="56F7B0F0"/>
    <w:rsid w:val="5702E826"/>
    <w:rsid w:val="571819E9"/>
    <w:rsid w:val="5734E6AF"/>
    <w:rsid w:val="57813A27"/>
    <w:rsid w:val="578543A4"/>
    <w:rsid w:val="57A8CE78"/>
    <w:rsid w:val="57B436CA"/>
    <w:rsid w:val="584D1E09"/>
    <w:rsid w:val="587E45AF"/>
    <w:rsid w:val="5880A38F"/>
    <w:rsid w:val="58923875"/>
    <w:rsid w:val="58B91A6C"/>
    <w:rsid w:val="58BE3C1D"/>
    <w:rsid w:val="58D0B710"/>
    <w:rsid w:val="58D2D946"/>
    <w:rsid w:val="58F32CD4"/>
    <w:rsid w:val="591D0A88"/>
    <w:rsid w:val="594913FE"/>
    <w:rsid w:val="595D9C05"/>
    <w:rsid w:val="59FA8DD6"/>
    <w:rsid w:val="5A4116F2"/>
    <w:rsid w:val="5A5A0C7E"/>
    <w:rsid w:val="5AAC4A88"/>
    <w:rsid w:val="5AAEA235"/>
    <w:rsid w:val="5AFBBEB3"/>
    <w:rsid w:val="5B061E4E"/>
    <w:rsid w:val="5B3E8D9E"/>
    <w:rsid w:val="5B82DF5C"/>
    <w:rsid w:val="5B8CAC51"/>
    <w:rsid w:val="5BCB2213"/>
    <w:rsid w:val="5BE229B0"/>
    <w:rsid w:val="5BF5DCDF"/>
    <w:rsid w:val="5C0857D2"/>
    <w:rsid w:val="5C16D000"/>
    <w:rsid w:val="5C52BE83"/>
    <w:rsid w:val="5C7833C4"/>
    <w:rsid w:val="5D208256"/>
    <w:rsid w:val="5D2094D7"/>
    <w:rsid w:val="5D2421D8"/>
    <w:rsid w:val="5D4E087B"/>
    <w:rsid w:val="5DE3A533"/>
    <w:rsid w:val="5E3914F9"/>
    <w:rsid w:val="5E63DD22"/>
    <w:rsid w:val="5E64639E"/>
    <w:rsid w:val="5E648500"/>
    <w:rsid w:val="5E67D755"/>
    <w:rsid w:val="5E900B49"/>
    <w:rsid w:val="5EAF3824"/>
    <w:rsid w:val="5EB73B65"/>
    <w:rsid w:val="5EC44D13"/>
    <w:rsid w:val="5ECA96B3"/>
    <w:rsid w:val="5F0DD2CD"/>
    <w:rsid w:val="5F1DF6FC"/>
    <w:rsid w:val="5F40ACD7"/>
    <w:rsid w:val="5FA02CC4"/>
    <w:rsid w:val="5FD31032"/>
    <w:rsid w:val="5FDF08EC"/>
    <w:rsid w:val="604419F8"/>
    <w:rsid w:val="6066E6A2"/>
    <w:rsid w:val="6085A93D"/>
    <w:rsid w:val="60B3672E"/>
    <w:rsid w:val="60E5165C"/>
    <w:rsid w:val="60EF4A96"/>
    <w:rsid w:val="61281C6D"/>
    <w:rsid w:val="613BFD25"/>
    <w:rsid w:val="614275AE"/>
    <w:rsid w:val="615675F9"/>
    <w:rsid w:val="61872E58"/>
    <w:rsid w:val="619F83DE"/>
    <w:rsid w:val="61FBEDD5"/>
    <w:rsid w:val="62C3ECCE"/>
    <w:rsid w:val="62C6F3C7"/>
    <w:rsid w:val="62CE57C3"/>
    <w:rsid w:val="62E276DA"/>
    <w:rsid w:val="630A9C1B"/>
    <w:rsid w:val="63938627"/>
    <w:rsid w:val="63B3F73A"/>
    <w:rsid w:val="63C4E9CD"/>
    <w:rsid w:val="63E546B1"/>
    <w:rsid w:val="643E5DCF"/>
    <w:rsid w:val="64480C69"/>
    <w:rsid w:val="64816392"/>
    <w:rsid w:val="64E2E7BB"/>
    <w:rsid w:val="64EA3CCE"/>
    <w:rsid w:val="64ED5D6A"/>
    <w:rsid w:val="64F4BEF5"/>
    <w:rsid w:val="64FC6C6C"/>
    <w:rsid w:val="65483EDE"/>
    <w:rsid w:val="65AA37B2"/>
    <w:rsid w:val="65BEDCC4"/>
    <w:rsid w:val="65C07EEC"/>
    <w:rsid w:val="6602273E"/>
    <w:rsid w:val="6685A888"/>
    <w:rsid w:val="66D4F851"/>
    <w:rsid w:val="67027CCE"/>
    <w:rsid w:val="67974DA2"/>
    <w:rsid w:val="67B5D2D4"/>
    <w:rsid w:val="67C05010"/>
    <w:rsid w:val="67D56E08"/>
    <w:rsid w:val="67E53CE7"/>
    <w:rsid w:val="6807D363"/>
    <w:rsid w:val="680EC562"/>
    <w:rsid w:val="683A95B3"/>
    <w:rsid w:val="686B2F59"/>
    <w:rsid w:val="68945EE1"/>
    <w:rsid w:val="68DD1BAE"/>
    <w:rsid w:val="68E6DADA"/>
    <w:rsid w:val="694EB391"/>
    <w:rsid w:val="69C6001E"/>
    <w:rsid w:val="69FC8623"/>
    <w:rsid w:val="6A866108"/>
    <w:rsid w:val="6B3E0A3F"/>
    <w:rsid w:val="6B5C9EEE"/>
    <w:rsid w:val="6B7273DE"/>
    <w:rsid w:val="6B900D27"/>
    <w:rsid w:val="6C1A76B4"/>
    <w:rsid w:val="6C1E7B9C"/>
    <w:rsid w:val="6C848A27"/>
    <w:rsid w:val="6CF91632"/>
    <w:rsid w:val="6D0D9552"/>
    <w:rsid w:val="6D14A7BE"/>
    <w:rsid w:val="6D31B450"/>
    <w:rsid w:val="6D412B76"/>
    <w:rsid w:val="6D4D7373"/>
    <w:rsid w:val="6D6336A9"/>
    <w:rsid w:val="6DEA35FE"/>
    <w:rsid w:val="6DFB30B2"/>
    <w:rsid w:val="6E161E83"/>
    <w:rsid w:val="6E327066"/>
    <w:rsid w:val="6E37DDE9"/>
    <w:rsid w:val="6E422EE8"/>
    <w:rsid w:val="6E45CC8D"/>
    <w:rsid w:val="6E474EA7"/>
    <w:rsid w:val="6E7506F1"/>
    <w:rsid w:val="6EDA70DD"/>
    <w:rsid w:val="6F2B2538"/>
    <w:rsid w:val="6F75DE6B"/>
    <w:rsid w:val="6FA30679"/>
    <w:rsid w:val="6FA98F41"/>
    <w:rsid w:val="6FB3C37B"/>
    <w:rsid w:val="6FBCEEC5"/>
    <w:rsid w:val="6FC68DBF"/>
    <w:rsid w:val="6FDEA448"/>
    <w:rsid w:val="7012AA8A"/>
    <w:rsid w:val="7017C371"/>
    <w:rsid w:val="701D4676"/>
    <w:rsid w:val="704D624D"/>
    <w:rsid w:val="7058F0D8"/>
    <w:rsid w:val="71786699"/>
    <w:rsid w:val="718F5196"/>
    <w:rsid w:val="71E7115A"/>
    <w:rsid w:val="72135741"/>
    <w:rsid w:val="721C49B6"/>
    <w:rsid w:val="722180B7"/>
    <w:rsid w:val="7288BC19"/>
    <w:rsid w:val="728DABB4"/>
    <w:rsid w:val="73086D62"/>
    <w:rsid w:val="73263F32"/>
    <w:rsid w:val="732B21F7"/>
    <w:rsid w:val="7367B0D3"/>
    <w:rsid w:val="736857B6"/>
    <w:rsid w:val="7371FEDD"/>
    <w:rsid w:val="738B0179"/>
    <w:rsid w:val="739EDBA0"/>
    <w:rsid w:val="74027663"/>
    <w:rsid w:val="740ED2AF"/>
    <w:rsid w:val="741F0014"/>
    <w:rsid w:val="74A2D341"/>
    <w:rsid w:val="74DC0336"/>
    <w:rsid w:val="75507B8F"/>
    <w:rsid w:val="7551965D"/>
    <w:rsid w:val="75645C47"/>
    <w:rsid w:val="75D593C1"/>
    <w:rsid w:val="75F4E581"/>
    <w:rsid w:val="75FAA455"/>
    <w:rsid w:val="76039CB6"/>
    <w:rsid w:val="7620E3A4"/>
    <w:rsid w:val="766C6658"/>
    <w:rsid w:val="769FF878"/>
    <w:rsid w:val="76A5B9BE"/>
    <w:rsid w:val="77019D40"/>
    <w:rsid w:val="770DF394"/>
    <w:rsid w:val="772CA7F8"/>
    <w:rsid w:val="775B95C4"/>
    <w:rsid w:val="77B68DE2"/>
    <w:rsid w:val="77F24452"/>
    <w:rsid w:val="783B21F6"/>
    <w:rsid w:val="78B70D55"/>
    <w:rsid w:val="78C08783"/>
    <w:rsid w:val="78E593D6"/>
    <w:rsid w:val="790DCF06"/>
    <w:rsid w:val="7942ABAD"/>
    <w:rsid w:val="79C1A7A7"/>
    <w:rsid w:val="79DFF882"/>
    <w:rsid w:val="7A05F864"/>
    <w:rsid w:val="7A1CE15F"/>
    <w:rsid w:val="7A54FE2D"/>
    <w:rsid w:val="7A62B6AE"/>
    <w:rsid w:val="7A7ECDAA"/>
    <w:rsid w:val="7B46FC0C"/>
    <w:rsid w:val="7B4F1A14"/>
    <w:rsid w:val="7B73699B"/>
    <w:rsid w:val="7B760817"/>
    <w:rsid w:val="7C23F599"/>
    <w:rsid w:val="7C306CC3"/>
    <w:rsid w:val="7C93B1F8"/>
    <w:rsid w:val="7CF63DAA"/>
    <w:rsid w:val="7CF70180"/>
    <w:rsid w:val="7D74A582"/>
    <w:rsid w:val="7DB86D81"/>
    <w:rsid w:val="7DFE608F"/>
    <w:rsid w:val="7E15354D"/>
    <w:rsid w:val="7E305817"/>
    <w:rsid w:val="7EAB0A5D"/>
    <w:rsid w:val="7EDA2B36"/>
    <w:rsid w:val="7EDD5A3C"/>
    <w:rsid w:val="7EE6A260"/>
    <w:rsid w:val="7EECA8A3"/>
    <w:rsid w:val="7F0C5D77"/>
    <w:rsid w:val="7F19FFD9"/>
    <w:rsid w:val="7F2403F9"/>
    <w:rsid w:val="7F4B213D"/>
    <w:rsid w:val="7F523ECD"/>
    <w:rsid w:val="7F982E20"/>
    <w:rsid w:val="7FB1F78C"/>
    <w:rsid w:val="7FBDBE18"/>
    <w:rsid w:val="7FC285BF"/>
    <w:rsid w:val="7FCB2F3D"/>
    <w:rsid w:val="7FFB8D54"/>
    <w:rsid w:val="7FFC19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093BA"/>
  <w15:chartTrackingRefBased/>
  <w15:docId w15:val="{41EE8CC7-B8B0-4CBD-B300-39A9E2E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customStyle="1" w:styleId="UnresolvedMention">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table" w:styleId="Tabel-Gitter">
    <w:name w:val="Table Grid"/>
    <w:basedOn w:val="Tabel-Normal"/>
    <w:uiPriority w:val="59"/>
    <w:rsid w:val="00FB4123"/>
    <w:tblPr>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Pr>
  </w:style>
  <w:style w:type="paragraph" w:styleId="Kommentartekst">
    <w:name w:val="annotation text"/>
    <w:basedOn w:val="Normal"/>
    <w:link w:val="KommentartekstTegn"/>
    <w:uiPriority w:val="99"/>
    <w:semiHidden/>
    <w:unhideWhenUsed/>
    <w:pPr>
      <w:spacing w:line="240" w:lineRule="auto"/>
    </w:pPr>
    <w:rPr>
      <w:szCs w:val="20"/>
    </w:rPr>
  </w:style>
  <w:style w:type="character" w:customStyle="1" w:styleId="KommentartekstTegn">
    <w:name w:val="Kommentartekst Tegn"/>
    <w:basedOn w:val="Standardskrifttypeiafsnit"/>
    <w:link w:val="Kommentartekst"/>
    <w:uiPriority w:val="99"/>
    <w:semiHidden/>
    <w:rPr>
      <w:color w:val="000000"/>
      <w:sz w:val="20"/>
      <w:szCs w:val="20"/>
    </w:rPr>
  </w:style>
  <w:style w:type="character" w:styleId="Kommentarhenvisning">
    <w:name w:val="annotation reference"/>
    <w:basedOn w:val="Standardskrifttypeiafsn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9857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absalon.mitcfu.dk/CFUFH1490045052"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mitcfu.dk/CFULYD113749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mitcfu.dk/TV00000364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5e4e26-a774-4089-af9d-49e166f48864">
      <Terms xmlns="http://schemas.microsoft.com/office/infopath/2007/PartnerControls"/>
    </lcf76f155ced4ddcb4097134ff3c332f>
    <TaxCatchAll xmlns="938cb026-90ae-4e7b-968e-20d2d674c1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8" ma:contentTypeDescription="Opret et nyt dokument." ma:contentTypeScope="" ma:versionID="78a253c8f124f91a64854ca5bd32833e">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48623fc009fdca1e2607f08ac2588469"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eef2d4f-8041-42c3-be3a-533c4afa6bd9}"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db5e4e26-a774-4089-af9d-49e166f48864"/>
    <ds:schemaRef ds:uri="938cb026-90ae-4e7b-968e-20d2d674c17b"/>
  </ds:schemaRefs>
</ds:datastoreItem>
</file>

<file path=customXml/itemProps2.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3.xml><?xml version="1.0" encoding="utf-8"?>
<ds:datastoreItem xmlns:ds="http://schemas.openxmlformats.org/officeDocument/2006/customXml" ds:itemID="{A446EAE1-F4D7-456E-8A32-410F92E91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FB954D-F3CA-4EDE-85F8-0F25FFD8F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CFU_Pædagogisk-Vejledning (4).dotx</Template>
  <TotalTime>0</TotalTime>
  <Pages>4</Pages>
  <Words>898</Words>
  <Characters>4810</Characters>
  <Application>Microsoft Office Word</Application>
  <DocSecurity>0</DocSecurity>
  <Lines>102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Karin Abrahamsen (KAAB) | VIA</cp:lastModifiedBy>
  <cp:revision>2</cp:revision>
  <cp:lastPrinted>2024-07-15T15:56:00Z</cp:lastPrinted>
  <dcterms:created xsi:type="dcterms:W3CDTF">2024-08-20T11:06:00Z</dcterms:created>
  <dcterms:modified xsi:type="dcterms:W3CDTF">2024-08-20T11:06:00Z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ies>
</file>